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</w:tblGrid>
      <w:tr w:rsidR="00E55FC8" w:rsidTr="00E55FC8">
        <w:tc>
          <w:tcPr>
            <w:tcW w:w="6204" w:type="dxa"/>
            <w:hideMark/>
          </w:tcPr>
          <w:p w:rsidR="00E55FC8" w:rsidRDefault="00E55FC8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5FC8" w:rsidTr="00E55FC8">
        <w:tc>
          <w:tcPr>
            <w:tcW w:w="6204" w:type="dxa"/>
            <w:hideMark/>
          </w:tcPr>
          <w:p w:rsidR="00E55FC8" w:rsidRDefault="00E55FC8"/>
        </w:tc>
      </w:tr>
      <w:tr w:rsidR="00E55FC8" w:rsidTr="00E55FC8">
        <w:tc>
          <w:tcPr>
            <w:tcW w:w="6204" w:type="dxa"/>
            <w:hideMark/>
          </w:tcPr>
          <w:p w:rsidR="00E55FC8" w:rsidRDefault="00E55FC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E55FC8" w:rsidTr="00E55FC8">
        <w:tc>
          <w:tcPr>
            <w:tcW w:w="6204" w:type="dxa"/>
            <w:hideMark/>
          </w:tcPr>
          <w:p w:rsidR="00E55FC8" w:rsidRDefault="00E55FC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E55FC8" w:rsidTr="00E55FC8">
        <w:tc>
          <w:tcPr>
            <w:tcW w:w="6204" w:type="dxa"/>
            <w:hideMark/>
          </w:tcPr>
          <w:p w:rsidR="00E55FC8" w:rsidRDefault="00E55FC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E55FC8" w:rsidTr="00E55FC8">
        <w:tc>
          <w:tcPr>
            <w:tcW w:w="6204" w:type="dxa"/>
            <w:hideMark/>
          </w:tcPr>
          <w:p w:rsidR="00E55FC8" w:rsidRDefault="00E55FC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E55FC8" w:rsidTr="00E55FC8">
        <w:tc>
          <w:tcPr>
            <w:tcW w:w="6204" w:type="dxa"/>
            <w:hideMark/>
          </w:tcPr>
          <w:p w:rsidR="00E55FC8" w:rsidRDefault="00E55FC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E55FC8" w:rsidTr="00E55FC8">
        <w:tc>
          <w:tcPr>
            <w:tcW w:w="6204" w:type="dxa"/>
            <w:hideMark/>
          </w:tcPr>
          <w:p w:rsidR="00E55FC8" w:rsidRDefault="00E55FC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E55FC8" w:rsidTr="00E55FC8">
        <w:tc>
          <w:tcPr>
            <w:tcW w:w="6204" w:type="dxa"/>
            <w:hideMark/>
          </w:tcPr>
          <w:p w:rsidR="00E55FC8" w:rsidRDefault="00E55FC8">
            <w:pPr>
              <w:tabs>
                <w:tab w:val="center" w:pos="2268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>. 031-511-388;071-245-464;</w:t>
            </w:r>
          </w:p>
          <w:p w:rsidR="00E55FC8" w:rsidRDefault="00E55FC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izvrsitelpq@gmail.com</w:t>
            </w:r>
          </w:p>
        </w:tc>
      </w:tr>
    </w:tbl>
    <w:p w:rsidR="00E55FC8" w:rsidRDefault="00E55FC8" w:rsidP="00E55FC8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E55FC8" w:rsidRDefault="00E55FC8" w:rsidP="00E55FC8">
      <w:pPr>
        <w:ind w:left="504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 xml:space="preserve">593/2016 </w:t>
      </w:r>
    </w:p>
    <w:p w:rsidR="00E55FC8" w:rsidRDefault="00E55FC8" w:rsidP="00E55FC8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E55FC8" w:rsidRDefault="00E55FC8" w:rsidP="00E55FC8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E55FC8" w:rsidRPr="00E55FC8" w:rsidRDefault="00E55FC8" w:rsidP="00E55FC8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E55FC8" w:rsidRDefault="00E55FC8" w:rsidP="00E55FC8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Извршителот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1" w:name="Izvrsitel"/>
      <w:bookmarkEnd w:id="1"/>
      <w:proofErr w:type="spellStart"/>
      <w:r>
        <w:rPr>
          <w:rFonts w:ascii="Arial" w:hAnsi="Arial" w:cs="Arial"/>
          <w:sz w:val="20"/>
          <w:szCs w:val="20"/>
        </w:rPr>
        <w:t>Премтим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Ќерими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2" w:name="Adresa"/>
      <w:bookmarkEnd w:id="2"/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11-ти </w:t>
      </w:r>
      <w:proofErr w:type="spellStart"/>
      <w:r>
        <w:rPr>
          <w:rFonts w:ascii="Arial" w:hAnsi="Arial" w:cs="Arial"/>
          <w:sz w:val="20"/>
          <w:szCs w:val="20"/>
        </w:rPr>
        <w:t>Октомври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бб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лок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Хотел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врз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основа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барањето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спроведување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доверителот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НЛБ  </w:t>
      </w:r>
      <w:proofErr w:type="spellStart"/>
      <w:r>
        <w:rPr>
          <w:rFonts w:ascii="Arial" w:hAnsi="Arial" w:cs="Arial"/>
          <w:sz w:val="20"/>
          <w:szCs w:val="20"/>
        </w:rPr>
        <w:t>Банка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АД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3" w:name="opis_edb1"/>
      <w:bookmarkEnd w:id="3"/>
      <w:proofErr w:type="spellStart"/>
      <w:r>
        <w:rPr>
          <w:rFonts w:ascii="Arial" w:hAnsi="Arial" w:cs="Arial"/>
          <w:sz w:val="20"/>
          <w:szCs w:val="20"/>
        </w:rPr>
        <w:t>седиште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ул.Водњанска</w:t>
      </w:r>
      <w:proofErr w:type="spellEnd"/>
      <w:r>
        <w:rPr>
          <w:rFonts w:ascii="Arial" w:hAnsi="Arial" w:cs="Arial"/>
          <w:sz w:val="20"/>
          <w:szCs w:val="20"/>
        </w:rPr>
        <w:t xml:space="preserve"> бр.1</w:t>
      </w:r>
      <w:r>
        <w:rPr>
          <w:rFonts w:ascii="Arial" w:hAnsi="Arial" w:cs="Arial"/>
          <w:sz w:val="20"/>
          <w:szCs w:val="20"/>
          <w:lang w:val="ru-RU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bookmarkStart w:id="4" w:name="Doveritel3"/>
      <w:bookmarkStart w:id="5" w:name="Doveritel4"/>
      <w:bookmarkStart w:id="6" w:name="Doveritel5"/>
      <w:bookmarkEnd w:id="4"/>
      <w:bookmarkEnd w:id="5"/>
      <w:bookmarkEnd w:id="6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засновано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исправа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7" w:name="IzvIsprava"/>
      <w:bookmarkEnd w:id="7"/>
      <w:r>
        <w:rPr>
          <w:rFonts w:ascii="Arial" w:hAnsi="Arial" w:cs="Arial"/>
          <w:sz w:val="20"/>
          <w:szCs w:val="20"/>
        </w:rPr>
        <w:t xml:space="preserve">ОДУ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 xml:space="preserve">. 1008/11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30.09.2011 </w:t>
      </w:r>
      <w:proofErr w:type="spellStart"/>
      <w:r>
        <w:rPr>
          <w:rFonts w:ascii="Arial" w:hAnsi="Arial" w:cs="Arial"/>
          <w:sz w:val="20"/>
          <w:szCs w:val="20"/>
        </w:rPr>
        <w:t>година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Нотар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Мице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Илијевски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против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солидарните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должници</w:t>
      </w:r>
      <w:proofErr w:type="spellEnd"/>
      <w:r>
        <w:rPr>
          <w:rFonts w:ascii="Arial" w:hAnsi="Arial" w:cs="Arial"/>
          <w:sz w:val="20"/>
          <w:szCs w:val="20"/>
        </w:rPr>
        <w:t xml:space="preserve">  ДПТГМУ</w:t>
      </w:r>
      <w:proofErr w:type="gramEnd"/>
      <w:r>
        <w:rPr>
          <w:rFonts w:ascii="Arial" w:hAnsi="Arial" w:cs="Arial"/>
          <w:sz w:val="20"/>
          <w:szCs w:val="20"/>
        </w:rPr>
        <w:t xml:space="preserve"> ХАНЗА ДОО</w:t>
      </w:r>
      <w:r>
        <w:rPr>
          <w:rFonts w:ascii="Arial" w:hAnsi="Arial" w:cs="Arial"/>
          <w:sz w:val="20"/>
          <w:szCs w:val="20"/>
          <w:lang w:val="mk-MK"/>
        </w:rPr>
        <w:t xml:space="preserve">ЕЛ 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увоз-извоз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8" w:name="opis_edb1_dolz"/>
      <w:bookmarkEnd w:id="8"/>
      <w:r>
        <w:rPr>
          <w:rFonts w:ascii="Arial" w:hAnsi="Arial" w:cs="Arial"/>
          <w:sz w:val="20"/>
          <w:szCs w:val="20"/>
          <w:lang w:val="ru-RU"/>
        </w:rPr>
        <w:t xml:space="preserve">седиште на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Иво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Лола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Рибар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85, </w:t>
      </w:r>
      <w:bookmarkStart w:id="9" w:name="Dolznik2"/>
      <w:bookmarkEnd w:id="9"/>
      <w:r>
        <w:rPr>
          <w:rFonts w:ascii="Arial" w:hAnsi="Arial" w:cs="Arial"/>
          <w:sz w:val="20"/>
          <w:szCs w:val="20"/>
        </w:rPr>
        <w:t xml:space="preserve">и </w:t>
      </w:r>
      <w:proofErr w:type="spellStart"/>
      <w:r>
        <w:rPr>
          <w:rFonts w:ascii="Arial" w:hAnsi="Arial" w:cs="Arial"/>
          <w:sz w:val="20"/>
          <w:szCs w:val="20"/>
        </w:rPr>
        <w:t>Горан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Дамјановски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с.Старо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Нагоричане</w:t>
      </w:r>
      <w:proofErr w:type="spellEnd"/>
      <w:r>
        <w:rPr>
          <w:rFonts w:ascii="Arial" w:hAnsi="Arial" w:cs="Arial"/>
          <w:sz w:val="20"/>
          <w:szCs w:val="20"/>
        </w:rPr>
        <w:t xml:space="preserve"> -</w:t>
      </w:r>
      <w:proofErr w:type="spellStart"/>
      <w:r>
        <w:rPr>
          <w:rFonts w:ascii="Arial" w:hAnsi="Arial" w:cs="Arial"/>
          <w:sz w:val="20"/>
          <w:szCs w:val="20"/>
        </w:rPr>
        <w:t>маала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Бели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Грамаде</w:t>
      </w:r>
      <w:proofErr w:type="spellEnd"/>
      <w:r>
        <w:rPr>
          <w:rFonts w:ascii="Arial" w:hAnsi="Arial" w:cs="Arial"/>
          <w:sz w:val="20"/>
          <w:szCs w:val="20"/>
        </w:rPr>
        <w:t xml:space="preserve"> ,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Општина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Старо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Нагоричане,и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Валентина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Дамјановска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во с.Старо Нагоричане бб, Општина Старо Нагоричане </w:t>
      </w:r>
      <w:r>
        <w:rPr>
          <w:rFonts w:ascii="Arial" w:hAnsi="Arial" w:cs="Arial"/>
          <w:sz w:val="20"/>
          <w:szCs w:val="20"/>
        </w:rPr>
        <w:t xml:space="preserve">,и </w:t>
      </w:r>
      <w:proofErr w:type="spellStart"/>
      <w:r>
        <w:rPr>
          <w:rFonts w:ascii="Arial" w:hAnsi="Arial" w:cs="Arial"/>
          <w:sz w:val="20"/>
          <w:szCs w:val="20"/>
        </w:rPr>
        <w:t>Благоја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Дамјановски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Иво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Лола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Рибар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90</w:t>
      </w:r>
      <w:proofErr w:type="gramStart"/>
      <w:r>
        <w:rPr>
          <w:rFonts w:ascii="Arial" w:hAnsi="Arial" w:cs="Arial"/>
          <w:sz w:val="20"/>
          <w:szCs w:val="20"/>
        </w:rPr>
        <w:t>,и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Елена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Дамјановска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Иво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Лола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Рибар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90</w:t>
      </w:r>
      <w:proofErr w:type="gramStart"/>
      <w:r>
        <w:rPr>
          <w:rFonts w:ascii="Arial" w:hAnsi="Arial" w:cs="Arial"/>
          <w:sz w:val="20"/>
          <w:szCs w:val="20"/>
        </w:rPr>
        <w:t>,и</w:t>
      </w:r>
      <w:proofErr w:type="gramEnd"/>
      <w:r>
        <w:rPr>
          <w:rFonts w:ascii="Arial" w:hAnsi="Arial" w:cs="Arial"/>
          <w:sz w:val="20"/>
          <w:szCs w:val="20"/>
        </w:rPr>
        <w:t xml:space="preserve"> ДПТУ ХАНЗА КЕРАМИКА ДОО </w:t>
      </w:r>
      <w:proofErr w:type="spellStart"/>
      <w:r>
        <w:rPr>
          <w:rFonts w:ascii="Arial" w:hAnsi="Arial" w:cs="Arial"/>
          <w:sz w:val="20"/>
          <w:szCs w:val="20"/>
        </w:rPr>
        <w:t>увоз-извоз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седиште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Иво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Лола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Рибар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85,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спроведување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извршување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  <w:lang w:val="mk-MK"/>
        </w:rPr>
        <w:t xml:space="preserve">заради остварување на </w:t>
      </w:r>
      <w:proofErr w:type="gramStart"/>
      <w:r>
        <w:rPr>
          <w:rFonts w:ascii="Arial" w:hAnsi="Arial" w:cs="Arial"/>
          <w:sz w:val="20"/>
          <w:szCs w:val="20"/>
          <w:lang w:val="mk-MK"/>
        </w:rPr>
        <w:t>парично  побарување</w:t>
      </w:r>
      <w:proofErr w:type="gramEnd"/>
      <w:r>
        <w:rPr>
          <w:rFonts w:ascii="Arial" w:hAnsi="Arial" w:cs="Arial"/>
          <w:sz w:val="20"/>
          <w:szCs w:val="20"/>
          <w:lang w:val="mk-MK"/>
        </w:rPr>
        <w:t xml:space="preserve">, </w:t>
      </w:r>
      <w:r>
        <w:rPr>
          <w:rFonts w:ascii="Arial" w:hAnsi="Arial" w:cs="Arial"/>
          <w:b/>
          <w:sz w:val="20"/>
          <w:szCs w:val="20"/>
          <w:lang w:val="mk-MK"/>
        </w:rPr>
        <w:t xml:space="preserve">на ден 04.03.2026        </w:t>
      </w:r>
      <w:r>
        <w:rPr>
          <w:rFonts w:ascii="Arial" w:hAnsi="Arial" w:cs="Arial"/>
          <w:sz w:val="20"/>
          <w:szCs w:val="20"/>
          <w:lang w:val="mk-MK"/>
        </w:rPr>
        <w:t xml:space="preserve">го </w:t>
      </w:r>
    </w:p>
    <w:p w:rsidR="00E55FC8" w:rsidRDefault="00E55FC8" w:rsidP="00E55FC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</w:t>
      </w:r>
    </w:p>
    <w:p w:rsidR="00E55FC8" w:rsidRDefault="00E55FC8" w:rsidP="00E55FC8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</w:rPr>
        <w:t xml:space="preserve">           </w:t>
      </w:r>
    </w:p>
    <w:p w:rsidR="00E55FC8" w:rsidRDefault="00E55FC8" w:rsidP="00E55FC8">
      <w:pPr>
        <w:jc w:val="center"/>
        <w:rPr>
          <w:rFonts w:ascii="Times New Roman" w:hAnsi="Times New Roman" w:cs="Times New Roman"/>
          <w:b/>
          <w:sz w:val="32"/>
          <w:szCs w:val="32"/>
          <w:lang w:val="mk-MK"/>
        </w:rPr>
      </w:pPr>
      <w:r>
        <w:rPr>
          <w:b/>
          <w:sz w:val="32"/>
          <w:szCs w:val="32"/>
          <w:lang w:val="mk-MK"/>
        </w:rPr>
        <w:lastRenderedPageBreak/>
        <w:t>ПОВИКУВА</w:t>
      </w:r>
    </w:p>
    <w:p w:rsidR="00E55FC8" w:rsidRDefault="00E55FC8" w:rsidP="00E55FC8">
      <w:pPr>
        <w:jc w:val="center"/>
        <w:rPr>
          <w:b/>
          <w:sz w:val="32"/>
          <w:szCs w:val="32"/>
          <w:lang w:val="mk-MK"/>
        </w:rPr>
      </w:pPr>
    </w:p>
    <w:p w:rsidR="00E55FC8" w:rsidRDefault="00E55FC8" w:rsidP="00E55FC8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солидарниот должникот </w:t>
      </w:r>
      <w:r>
        <w:rPr>
          <w:rFonts w:ascii="Arial" w:hAnsi="Arial" w:cs="Arial"/>
          <w:sz w:val="20"/>
          <w:szCs w:val="20"/>
        </w:rPr>
        <w:t>ДПТГМУ ХАНЗА ДОО</w:t>
      </w:r>
      <w:r>
        <w:rPr>
          <w:rFonts w:ascii="Arial" w:hAnsi="Arial" w:cs="Arial"/>
          <w:sz w:val="20"/>
          <w:szCs w:val="20"/>
          <w:lang w:val="mk-MK"/>
        </w:rPr>
        <w:t xml:space="preserve">ЕЛ 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увоз-извоз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 , да се јави во канцеларијата на извршителот на</w:t>
      </w:r>
      <w:r>
        <w:rPr>
          <w:rFonts w:ascii="Arial" w:hAnsi="Arial" w:cs="Arial"/>
          <w:sz w:val="20"/>
          <w:szCs w:val="20"/>
          <w:lang w:val="ru-RU"/>
        </w:rPr>
        <w:t xml:space="preserve"> ул. 11-ти Октомври бб, лок. Хотел Куманово,  Куманово</w:t>
      </w:r>
      <w:r>
        <w:rPr>
          <w:rFonts w:ascii="Arial" w:hAnsi="Arial" w:cs="Arial"/>
          <w:sz w:val="20"/>
          <w:szCs w:val="20"/>
          <w:lang w:val="mk-MK"/>
        </w:rPr>
        <w:t xml:space="preserve">, заради доставување на Записник за прва продажба на предмети со усно јавно наддавање врз основа на чл. 109 ст 6 од ЗИ од 25.11.2025 година    заведено со И.бр.593/16, </w:t>
      </w:r>
      <w:r>
        <w:rPr>
          <w:rFonts w:ascii="Arial" w:hAnsi="Arial" w:cs="Arial"/>
          <w:b/>
          <w:sz w:val="20"/>
          <w:szCs w:val="20"/>
          <w:lang w:val="mk-MK"/>
        </w:rPr>
        <w:t>ВО РОК ОД 1  (ЕДЕН)  ДЕН</w:t>
      </w:r>
      <w:r>
        <w:rPr>
          <w:rFonts w:ascii="Arial" w:hAnsi="Arial" w:cs="Arial"/>
          <w:sz w:val="20"/>
          <w:szCs w:val="20"/>
          <w:lang w:val="mk-MK"/>
        </w:rPr>
        <w:t>, сметано од денот на објавување на ова јавно повикување во јавното гласило.</w:t>
      </w:r>
    </w:p>
    <w:p w:rsidR="00E55FC8" w:rsidRDefault="00E55FC8" w:rsidP="00E55FC8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СЕ ПРЕДУПРЕДУВА</w:t>
      </w:r>
      <w:r>
        <w:rPr>
          <w:rFonts w:ascii="Arial" w:hAnsi="Arial" w:cs="Arial"/>
          <w:sz w:val="20"/>
          <w:szCs w:val="20"/>
          <w:lang w:val="mk-MK"/>
        </w:rPr>
        <w:t xml:space="preserve"> солидарниот должник </w:t>
      </w:r>
      <w:r>
        <w:rPr>
          <w:rFonts w:ascii="Arial" w:hAnsi="Arial" w:cs="Arial"/>
          <w:sz w:val="20"/>
          <w:szCs w:val="20"/>
        </w:rPr>
        <w:t>ДПТГМУ ХАНЗА ДОО</w:t>
      </w:r>
      <w:r>
        <w:rPr>
          <w:rFonts w:ascii="Arial" w:hAnsi="Arial" w:cs="Arial"/>
          <w:sz w:val="20"/>
          <w:szCs w:val="20"/>
          <w:lang w:val="mk-MK"/>
        </w:rPr>
        <w:t xml:space="preserve">ЕЛ 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увоз-извоз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  ,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E55FC8" w:rsidRDefault="00E55FC8" w:rsidP="00E55FC8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  <w:proofErr w:type="spellStart"/>
      <w:r>
        <w:rPr>
          <w:rFonts w:ascii="Arial" w:hAnsi="Arial" w:cs="Arial"/>
          <w:sz w:val="20"/>
          <w:szCs w:val="20"/>
        </w:rPr>
        <w:t>Оваа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објавува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еднократно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дневен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весник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страната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Комора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Извршители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Република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Северна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.</w:t>
      </w:r>
      <w:proofErr w:type="gramEnd"/>
    </w:p>
    <w:p w:rsidR="00E55FC8" w:rsidRDefault="00E55FC8" w:rsidP="00E55FC8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E55FC8" w:rsidRDefault="00E55FC8" w:rsidP="00E55FC8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E55FC8" w:rsidRPr="00E55FC8" w:rsidRDefault="00E55FC8" w:rsidP="00E55FC8">
      <w:pPr>
        <w:rPr>
          <w:rFonts w:ascii="Times New Roman" w:hAnsi="Times New Roman" w:cs="Times New Roman"/>
          <w:sz w:val="20"/>
          <w:szCs w:val="20"/>
          <w:lang w:val="mk-MK"/>
        </w:rPr>
      </w:pPr>
    </w:p>
    <w:p w:rsidR="00E55FC8" w:rsidRDefault="00E55FC8" w:rsidP="00E55FC8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  ИЗВРШИТЕЛ </w:t>
      </w:r>
    </w:p>
    <w:p w:rsidR="00E55FC8" w:rsidRDefault="00E55FC8" w:rsidP="00E55FC8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  Премтим Ќерими</w:t>
      </w:r>
    </w:p>
    <w:p w:rsidR="00E55FC8" w:rsidRDefault="00E55FC8" w:rsidP="00E55FC8">
      <w:pPr>
        <w:jc w:val="both"/>
        <w:rPr>
          <w:b/>
          <w:sz w:val="28"/>
          <w:szCs w:val="28"/>
        </w:rPr>
      </w:pPr>
      <w:r>
        <w:rPr>
          <w:lang w:val="mk-MK"/>
        </w:rPr>
        <w:t xml:space="preserve">                                                                                          </w:t>
      </w:r>
    </w:p>
    <w:p w:rsidR="00030FAD" w:rsidRDefault="00030FAD"/>
    <w:sectPr w:rsidR="00030F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55FC8"/>
    <w:rsid w:val="00030FAD"/>
    <w:rsid w:val="00E55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5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F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2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2026-03-04T08:59:00Z</dcterms:created>
  <dcterms:modified xsi:type="dcterms:W3CDTF">2026-03-04T09:01:00Z</dcterms:modified>
</cp:coreProperties>
</file>