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26494A" w:rsidRPr="00DB4229" w:rsidTr="00D503CF">
        <w:tc>
          <w:tcPr>
            <w:tcW w:w="6169" w:type="dxa"/>
            <w:hideMark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</w:rPr>
              <w:t>4</w:t>
            </w:r>
          </w:p>
        </w:tc>
      </w:tr>
      <w:tr w:rsidR="0026494A" w:rsidRPr="00DB4229" w:rsidTr="00D503CF">
        <w:tc>
          <w:tcPr>
            <w:tcW w:w="6169" w:type="dxa"/>
            <w:hideMark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26494A" w:rsidRPr="00DB4229" w:rsidTr="00D503CF">
        <w:tc>
          <w:tcPr>
            <w:tcW w:w="6169" w:type="dxa"/>
            <w:hideMark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</w:rPr>
              <w:t>Дашмир Саити</w:t>
            </w:r>
          </w:p>
        </w:tc>
        <w:tc>
          <w:tcPr>
            <w:tcW w:w="5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</w:rPr>
              <w:t>.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975/2021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26494A" w:rsidRPr="00DB4229" w:rsidTr="00D503CF">
        <w:tc>
          <w:tcPr>
            <w:tcW w:w="6169" w:type="dxa"/>
            <w:hideMark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6494A" w:rsidRPr="00DB4229" w:rsidTr="00D503CF">
        <w:tc>
          <w:tcPr>
            <w:tcW w:w="6169" w:type="dxa"/>
            <w:hideMark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6494A" w:rsidRPr="00DB4229" w:rsidTr="00D503CF">
        <w:tc>
          <w:tcPr>
            <w:tcW w:w="6169" w:type="dxa"/>
            <w:hideMark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</w:rPr>
              <w:t>ул. ЈНА бр.3-6</w:t>
            </w:r>
          </w:p>
        </w:tc>
        <w:tc>
          <w:tcPr>
            <w:tcW w:w="5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6494A" w:rsidRPr="00DB4229" w:rsidTr="00D503CF">
        <w:tc>
          <w:tcPr>
            <w:tcW w:w="6169" w:type="dxa"/>
            <w:hideMark/>
          </w:tcPr>
          <w:p w:rsidR="0026494A" w:rsidRDefault="0026494A" w:rsidP="00D503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</w:rPr>
              <w:t>тел. 044-333-521;izvrsiteld.saiti@yahoo.com</w:t>
            </w:r>
          </w:p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26494A" w:rsidRPr="00DB4229" w:rsidRDefault="0026494A" w:rsidP="00D503C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6494A" w:rsidRPr="0018049B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Дашмир Саити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Тетово, ул.ЈНА бр.3-6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Битола</w:t>
      </w:r>
      <w:r w:rsidRPr="00E96898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bookmarkStart w:id="10" w:name="adresa1"/>
      <w:bookmarkEnd w:id="10"/>
      <w:r>
        <w:rPr>
          <w:rFonts w:ascii="Arial" w:hAnsi="Arial" w:cs="Arial"/>
        </w:rPr>
        <w:t>ул.Добривое Радосављевиќ бр.21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96898"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 738/18 од 28.09.2018 година на нотар Иво Серафимоски</w:t>
      </w:r>
      <w:r w:rsidRPr="00E96898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должниците Сељвер Зибери</w:t>
      </w:r>
      <w:r w:rsidRPr="00E96898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Тетово</w:t>
      </w:r>
      <w:r w:rsidRPr="00E96898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с.Шемшево ул.101 бб</w:t>
      </w:r>
      <w:r w:rsidRPr="00E96898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>и Ејуп Зибери од Тетово со живеалиште на с.Шемшово,и Зибер Зеќири од Тетово со на с.Шемшово,и Фљорим Мурати од Тетово со живеалиште на ул.101 бб с.Мала Речица,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  <w:lang w:val="mk-MK"/>
        </w:rPr>
        <w:t>од</w:t>
      </w:r>
      <w:r>
        <w:rPr>
          <w:rFonts w:ascii="Arial" w:hAnsi="Arial" w:cs="Arial"/>
        </w:rPr>
        <w:t xml:space="preserve"> 14.402.479,00</w:t>
      </w:r>
      <w:r w:rsidRPr="00E96898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>
        <w:rPr>
          <w:rFonts w:ascii="Arial" w:hAnsi="Arial" w:cs="Arial"/>
        </w:rPr>
        <w:t>31.10.2024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</w:p>
    <w:p w:rsidR="0026494A" w:rsidRPr="00E96898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26494A" w:rsidRPr="005F0A09" w:rsidRDefault="0026494A" w:rsidP="002649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26494A" w:rsidRPr="00823825" w:rsidRDefault="0026494A" w:rsidP="0026494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26494A" w:rsidRPr="00823825" w:rsidRDefault="0026494A" w:rsidP="0026494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26494A" w:rsidRPr="00823825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494A" w:rsidRPr="00823825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6494A" w:rsidRDefault="0026494A" w:rsidP="0026494A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СЕ ОПРЕДЕЛУВА ПРВА продажба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со усно јавно наддавање на недвижноста</w:t>
      </w:r>
      <w:r>
        <w:rPr>
          <w:rFonts w:ascii="Arial" w:eastAsia="Times New Roman" w:hAnsi="Arial" w:cs="Arial"/>
        </w:rPr>
        <w:t xml:space="preserve"> означена како:</w:t>
      </w:r>
    </w:p>
    <w:p w:rsidR="0026494A" w:rsidRPr="0018049B" w:rsidRDefault="0026494A" w:rsidP="0026494A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Идентификација на недвижноста на </w:t>
      </w:r>
      <w:r>
        <w:rPr>
          <w:rFonts w:ascii="Arial" w:hAnsi="Arial" w:cs="Arial"/>
          <w:b/>
        </w:rPr>
        <w:t>заложниот должник Мурати Фљорим</w:t>
      </w:r>
      <w:r>
        <w:rPr>
          <w:rFonts w:ascii="Arial" w:hAnsi="Arial" w:cs="Arial"/>
        </w:rPr>
        <w:t xml:space="preserve"> означена како </w:t>
      </w:r>
      <w:r>
        <w:rPr>
          <w:rFonts w:ascii="Arial" w:hAnsi="Arial" w:cs="Arial"/>
          <w:b/>
        </w:rPr>
        <w:t>ЛИСТ Б: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ЗЕМЈИШТЕТО (КАТАСТАРСКА ПАРЦЕЛА) И ЗА ПРАВОТО НА СОПСТВЕНОСТ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b/>
        </w:rPr>
        <w:t xml:space="preserve"> ЛИСТ В: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ЗГРАДИ, 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 запишана во </w:t>
      </w:r>
      <w:r>
        <w:rPr>
          <w:rFonts w:ascii="Arial" w:hAnsi="Arial" w:cs="Arial"/>
          <w:b/>
        </w:rPr>
        <w:t>Имотен лист бр.1818 КО МАЛА РЕЧИЦА</w:t>
      </w:r>
      <w:r>
        <w:rPr>
          <w:rFonts w:ascii="Arial" w:hAnsi="Arial" w:cs="Arial"/>
        </w:rPr>
        <w:t xml:space="preserve"> при АКН на РСМ – ЦКН ТЕТОВО со следните ознаки:</w:t>
      </w:r>
    </w:p>
    <w:p w:rsidR="0026494A" w:rsidRDefault="0026494A" w:rsidP="0026494A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ЛИСТ Б:</w:t>
      </w:r>
      <w:r>
        <w:rPr>
          <w:rFonts w:ascii="Arial" w:hAnsi="Arial" w:cs="Arial"/>
        </w:rPr>
        <w:t xml:space="preserve"> </w:t>
      </w:r>
    </w:p>
    <w:p w:rsidR="0026494A" w:rsidRDefault="0026494A" w:rsidP="0026494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lang w:val="ru-RU"/>
        </w:rPr>
        <w:t xml:space="preserve">              - број на катастарска парцела </w:t>
      </w:r>
      <w:r>
        <w:rPr>
          <w:rFonts w:ascii="Arial" w:hAnsi="Arial" w:cs="Arial"/>
          <w:b/>
          <w:u w:val="single"/>
          <w:lang w:val="ru-RU"/>
        </w:rPr>
        <w:t>основен 1682</w:t>
      </w:r>
      <w:r>
        <w:rPr>
          <w:rFonts w:ascii="Arial" w:hAnsi="Arial" w:cs="Arial"/>
          <w:lang w:val="ru-RU"/>
        </w:rPr>
        <w:t xml:space="preserve">, викано место/улица </w:t>
      </w:r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, катастарска култура </w:t>
      </w:r>
      <w:r>
        <w:rPr>
          <w:rFonts w:ascii="Arial" w:hAnsi="Arial" w:cs="Arial"/>
          <w:b/>
          <w:u w:val="single"/>
          <w:lang w:val="ru-RU"/>
        </w:rPr>
        <w:t xml:space="preserve">ГЗ  ЗПЗ 1 </w:t>
      </w:r>
      <w:r>
        <w:rPr>
          <w:rFonts w:ascii="Arial" w:hAnsi="Arial" w:cs="Arial"/>
          <w:lang w:val="ru-RU"/>
        </w:rPr>
        <w:t xml:space="preserve">, површина </w:t>
      </w:r>
      <w:r>
        <w:rPr>
          <w:rFonts w:ascii="Arial" w:hAnsi="Arial" w:cs="Arial"/>
          <w:b/>
          <w:u w:val="single"/>
          <w:lang w:val="ru-RU"/>
        </w:rPr>
        <w:t>247м2</w:t>
      </w:r>
      <w:r>
        <w:rPr>
          <w:rFonts w:ascii="Arial" w:hAnsi="Arial" w:cs="Arial"/>
          <w:lang w:val="ru-RU"/>
        </w:rPr>
        <w:t xml:space="preserve">,  </w:t>
      </w:r>
      <w:r>
        <w:rPr>
          <w:rFonts w:ascii="Arial" w:hAnsi="Arial" w:cs="Arial"/>
          <w:b/>
          <w:u w:val="single"/>
          <w:lang w:val="ru-RU"/>
        </w:rPr>
        <w:t>сопственост 831,</w:t>
      </w:r>
    </w:p>
    <w:p w:rsidR="0026494A" w:rsidRDefault="0026494A" w:rsidP="0026494A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lang w:val="ru-RU"/>
        </w:rPr>
        <w:t xml:space="preserve"> - број на катастарска парцела </w:t>
      </w:r>
      <w:r>
        <w:rPr>
          <w:rFonts w:ascii="Arial" w:hAnsi="Arial" w:cs="Arial"/>
          <w:b/>
          <w:u w:val="single"/>
          <w:lang w:val="ru-RU"/>
        </w:rPr>
        <w:t>основен 1682</w:t>
      </w:r>
      <w:r>
        <w:rPr>
          <w:rFonts w:ascii="Arial" w:hAnsi="Arial" w:cs="Arial"/>
          <w:lang w:val="ru-RU"/>
        </w:rPr>
        <w:t xml:space="preserve">, викано место/улица </w:t>
      </w:r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, катастарска култура </w:t>
      </w:r>
      <w:r>
        <w:rPr>
          <w:rFonts w:ascii="Arial" w:hAnsi="Arial" w:cs="Arial"/>
          <w:b/>
          <w:u w:val="single"/>
          <w:lang w:val="ru-RU"/>
        </w:rPr>
        <w:t xml:space="preserve">ЗЗ  ПС </w:t>
      </w:r>
      <w:r>
        <w:rPr>
          <w:rFonts w:ascii="Arial" w:hAnsi="Arial" w:cs="Arial"/>
          <w:lang w:val="ru-RU"/>
        </w:rPr>
        <w:t xml:space="preserve">класа </w:t>
      </w:r>
      <w:r>
        <w:rPr>
          <w:rFonts w:ascii="Arial" w:hAnsi="Arial" w:cs="Arial"/>
          <w:b/>
          <w:u w:val="single"/>
          <w:lang w:val="ru-RU"/>
        </w:rPr>
        <w:t>3,</w:t>
      </w:r>
      <w:r>
        <w:rPr>
          <w:rFonts w:ascii="Arial" w:hAnsi="Arial" w:cs="Arial"/>
          <w:lang w:val="ru-RU"/>
        </w:rPr>
        <w:t xml:space="preserve">, површина </w:t>
      </w:r>
      <w:r>
        <w:rPr>
          <w:rFonts w:ascii="Arial" w:hAnsi="Arial" w:cs="Arial"/>
          <w:b/>
          <w:u w:val="single"/>
          <w:lang w:val="ru-RU"/>
        </w:rPr>
        <w:t>354м2</w:t>
      </w:r>
      <w:r>
        <w:rPr>
          <w:rFonts w:ascii="Arial" w:hAnsi="Arial" w:cs="Arial"/>
          <w:lang w:val="ru-RU"/>
        </w:rPr>
        <w:t xml:space="preserve">,  </w:t>
      </w:r>
      <w:r>
        <w:rPr>
          <w:rFonts w:ascii="Arial" w:hAnsi="Arial" w:cs="Arial"/>
          <w:b/>
          <w:u w:val="single"/>
          <w:lang w:val="ru-RU"/>
        </w:rPr>
        <w:t>сопственост 831,</w:t>
      </w:r>
    </w:p>
    <w:p w:rsidR="0026494A" w:rsidRPr="0018049B" w:rsidRDefault="0026494A" w:rsidP="0026494A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</w:rPr>
      </w:pP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</w:rPr>
        <w:t>ЛИСТ В:</w:t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</w:rPr>
        <w:t xml:space="preserve">             - 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1682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0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 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СТАМБЕНА ЗГРАДА - СТАН,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01</w:t>
      </w:r>
      <w:r>
        <w:rPr>
          <w:rFonts w:ascii="Arial" w:hAnsi="Arial" w:cs="Arial"/>
          <w:lang w:val="ru-RU"/>
        </w:rPr>
        <w:t xml:space="preserve">, 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239м2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</w:rPr>
        <w:t xml:space="preserve">            - 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1682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0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 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ПОМОШНИ ПРОСТОРИИ,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ПО</w:t>
      </w:r>
      <w:r>
        <w:rPr>
          <w:rFonts w:ascii="Arial" w:hAnsi="Arial" w:cs="Arial"/>
          <w:lang w:val="ru-RU"/>
        </w:rPr>
        <w:t xml:space="preserve">, 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230м2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</w:rPr>
        <w:t xml:space="preserve">           - 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1682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0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 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ДЕЛОВНА ЗГРАДА ВОН СТОПАНСТВО,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ПР</w:t>
      </w:r>
      <w:r>
        <w:rPr>
          <w:rFonts w:ascii="Arial" w:hAnsi="Arial" w:cs="Arial"/>
          <w:lang w:val="ru-RU"/>
        </w:rPr>
        <w:t xml:space="preserve">, 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228м2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26494A" w:rsidRPr="00D25656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  <w:lang w:val="ru-RU"/>
        </w:rPr>
        <w:t>Со сите сегашни и идни припадоци и прирастоци</w:t>
      </w: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</w:rPr>
        <w:t>и</w:t>
      </w:r>
    </w:p>
    <w:p w:rsidR="0026494A" w:rsidRPr="0018049B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:rsidR="0026494A" w:rsidRDefault="0026494A" w:rsidP="0026494A">
      <w:pPr>
        <w:spacing w:after="0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-Масандрата на објектот е со незапишани права во вкупна површина од 133м2 која на  лице место претставува стамбена просторија, идентификувана со геодетски елаборат за геодетски работи за посебни намени – теренска идентификација со премерување на </w:t>
      </w:r>
      <w:r>
        <w:rPr>
          <w:rFonts w:ascii="Arial" w:hAnsi="Arial" w:cs="Arial"/>
          <w:b/>
          <w:u w:val="single"/>
        </w:rPr>
        <w:lastRenderedPageBreak/>
        <w:t>недвижноста деловоден бр.08-123/3-2024 од 20.05.2024 година изработена од ГЕО ГЕО НОВА Тетово, истата е попишано само со Записник од 25.04.2024 година за попис на предметната недвижност врз основа на чл.239-а ст.1 од ЗИ од страна на Извршителот Дашмир Саити</w:t>
      </w:r>
    </w:p>
    <w:p w:rsidR="0026494A" w:rsidRPr="008C75A2" w:rsidRDefault="0026494A" w:rsidP="0026494A">
      <w:pPr>
        <w:spacing w:after="0"/>
        <w:ind w:firstLine="720"/>
        <w:jc w:val="both"/>
        <w:rPr>
          <w:rFonts w:ascii="Arial" w:hAnsi="Arial" w:cs="Arial"/>
        </w:rPr>
      </w:pPr>
    </w:p>
    <w:p w:rsidR="0026494A" w:rsidRPr="0018049B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- во владение на заложниот должник Фљорим Мурати.</w:t>
      </w:r>
    </w:p>
    <w:p w:rsidR="0026494A" w:rsidRPr="0018049B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6494A" w:rsidRPr="00A878B2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26</w:t>
      </w:r>
      <w:r>
        <w:rPr>
          <w:rFonts w:ascii="Arial" w:eastAsia="Times New Roman" w:hAnsi="Arial" w:cs="Arial"/>
          <w:b/>
          <w:lang w:val="ru-RU"/>
        </w:rPr>
        <w:t xml:space="preserve">.11.2024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  <w:lang w:val="ru-RU"/>
        </w:rPr>
        <w:t>13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Дашмир Саити на </w:t>
      </w:r>
      <w:r>
        <w:rPr>
          <w:rFonts w:ascii="Arial" w:eastAsia="Times New Roman" w:hAnsi="Arial" w:cs="Arial"/>
          <w:b/>
          <w:lang w:val="ru-RU"/>
        </w:rPr>
        <w:t>ул.ЈНА бр.3-6 Тетово</w:t>
      </w:r>
      <w:r>
        <w:rPr>
          <w:rFonts w:ascii="Arial" w:eastAsia="Times New Roman" w:hAnsi="Arial" w:cs="Arial"/>
          <w:lang w:val="ru-RU"/>
        </w:rPr>
        <w:t xml:space="preserve">, </w:t>
      </w:r>
      <w:r w:rsidRPr="00A878B2">
        <w:rPr>
          <w:rFonts w:ascii="Arial" w:eastAsia="Times New Roman" w:hAnsi="Arial" w:cs="Arial"/>
          <w:b/>
          <w:lang w:val="ru-RU"/>
        </w:rPr>
        <w:t>тел</w:t>
      </w:r>
      <w:r w:rsidRPr="00A878B2">
        <w:rPr>
          <w:rFonts w:ascii="Arial" w:eastAsia="Times New Roman" w:hAnsi="Arial" w:cs="Arial"/>
          <w:b/>
        </w:rPr>
        <w:t xml:space="preserve">: 044/333-521. </w:t>
      </w: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на извршителот И</w:t>
      </w:r>
      <w:r>
        <w:rPr>
          <w:rFonts w:ascii="Arial" w:hAnsi="Arial" w:cs="Arial"/>
        </w:rPr>
        <w:t xml:space="preserve">.бр.975/21 </w:t>
      </w:r>
      <w:bookmarkStart w:id="23" w:name="OIbr"/>
      <w:bookmarkEnd w:id="23"/>
      <w:r>
        <w:rPr>
          <w:rFonts w:ascii="Arial" w:hAnsi="Arial" w:cs="Arial"/>
        </w:rPr>
        <w:t xml:space="preserve">од 19.04.2024 година и заклучокот И.бр.975/21 од </w:t>
      </w:r>
      <w:bookmarkStart w:id="24" w:name="OIbrGod"/>
      <w:bookmarkEnd w:id="24"/>
      <w:r>
        <w:rPr>
          <w:rFonts w:ascii="Arial" w:hAnsi="Arial" w:cs="Arial"/>
        </w:rPr>
        <w:t>24.04.2024 година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eastAsia="Times New Roman" w:hAnsi="Arial" w:cs="Arial"/>
          <w:b/>
        </w:rPr>
        <w:t>22</w:t>
      </w:r>
      <w:r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</w:rPr>
        <w:t>432</w:t>
      </w:r>
      <w:r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</w:rPr>
        <w:t>036</w:t>
      </w:r>
      <w:r>
        <w:rPr>
          <w:rFonts w:ascii="Arial" w:eastAsia="Times New Roman" w:hAnsi="Arial" w:cs="Arial"/>
          <w:b/>
          <w:lang w:val="ru-RU"/>
        </w:rPr>
        <w:t xml:space="preserve">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 - Нотарски акт Договор за залог (хипотека) ОДУ </w:t>
      </w:r>
      <w:r>
        <w:rPr>
          <w:rFonts w:ascii="Arial" w:eastAsia="Times New Roman" w:hAnsi="Arial" w:cs="Arial"/>
        </w:rPr>
        <w:t>738</w:t>
      </w:r>
      <w:r w:rsidR="00A439FA">
        <w:rPr>
          <w:rFonts w:ascii="Arial" w:eastAsia="Times New Roman" w:hAnsi="Arial" w:cs="Arial"/>
          <w:lang w:val="ru-RU"/>
        </w:rPr>
        <w:t xml:space="preserve">/17 од </w:t>
      </w:r>
      <w:r w:rsidR="00A439FA">
        <w:rPr>
          <w:rFonts w:ascii="Arial" w:eastAsia="Times New Roman" w:hAnsi="Arial" w:cs="Arial"/>
        </w:rPr>
        <w:t>28</w:t>
      </w:r>
      <w:r w:rsidR="00A439FA">
        <w:rPr>
          <w:rFonts w:ascii="Arial" w:eastAsia="Times New Roman" w:hAnsi="Arial" w:cs="Arial"/>
          <w:lang w:val="ru-RU"/>
        </w:rPr>
        <w:t>.0</w:t>
      </w:r>
      <w:r w:rsidR="00A439FA">
        <w:rPr>
          <w:rFonts w:ascii="Arial" w:eastAsia="Times New Roman" w:hAnsi="Arial" w:cs="Arial"/>
        </w:rPr>
        <w:t>9</w:t>
      </w:r>
      <w:r w:rsidR="00A439FA">
        <w:rPr>
          <w:rFonts w:ascii="Arial" w:eastAsia="Times New Roman" w:hAnsi="Arial" w:cs="Arial"/>
          <w:lang w:val="ru-RU"/>
        </w:rPr>
        <w:t>.201</w:t>
      </w:r>
      <w:r w:rsidR="00A439FA">
        <w:rPr>
          <w:rFonts w:ascii="Arial" w:eastAsia="Times New Roman" w:hAnsi="Arial" w:cs="Arial"/>
        </w:rPr>
        <w:t>8</w:t>
      </w:r>
      <w:r>
        <w:rPr>
          <w:rFonts w:ascii="Arial" w:eastAsia="Times New Roman" w:hAnsi="Arial" w:cs="Arial"/>
          <w:lang w:val="ru-RU"/>
        </w:rPr>
        <w:t xml:space="preserve"> година, Налог за Извршување врз недвижност врз основа на чл.166 од ЗИ И.бр.</w:t>
      </w:r>
      <w:r>
        <w:rPr>
          <w:rFonts w:ascii="Arial" w:eastAsia="Times New Roman" w:hAnsi="Arial" w:cs="Arial"/>
        </w:rPr>
        <w:t>975</w:t>
      </w:r>
      <w:r>
        <w:rPr>
          <w:rFonts w:ascii="Arial" w:eastAsia="Times New Roman" w:hAnsi="Arial" w:cs="Arial"/>
          <w:lang w:val="ru-RU"/>
        </w:rPr>
        <w:t>/202</w:t>
      </w:r>
      <w:r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</w:rPr>
        <w:t>14</w:t>
      </w:r>
      <w:r>
        <w:rPr>
          <w:rFonts w:ascii="Arial" w:eastAsia="Times New Roman" w:hAnsi="Arial" w:cs="Arial"/>
          <w:lang w:val="ru-RU"/>
        </w:rPr>
        <w:t>.0</w:t>
      </w:r>
      <w:r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  <w:lang w:val="ru-RU"/>
        </w:rPr>
        <w:t>.202</w:t>
      </w:r>
      <w:r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  <w:lang w:val="ru-RU"/>
        </w:rPr>
        <w:t xml:space="preserve"> година на Извршител Дашмир Саити.</w:t>
      </w: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</w:t>
      </w:r>
      <w:r>
        <w:rPr>
          <w:rFonts w:ascii="Arial" w:eastAsia="Times New Roman" w:hAnsi="Arial" w:cs="Arial"/>
          <w:b/>
        </w:rPr>
        <w:t>1 (еден) ден</w:t>
      </w:r>
      <w:r>
        <w:rPr>
          <w:rFonts w:ascii="Arial" w:eastAsia="Times New Roman" w:hAnsi="Arial" w:cs="Arial"/>
        </w:rPr>
        <w:t xml:space="preserve"> пред лицитацијата претходно положиле гаранција која изнесува 1/10 (една десеттина) од утврдената вредност на недвижноста.</w:t>
      </w: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 w:rsidRPr="00A878B2">
        <w:rPr>
          <w:rFonts w:ascii="Arial" w:eastAsia="Times New Roman" w:hAnsi="Arial" w:cs="Arial"/>
          <w:b/>
        </w:rPr>
        <w:t>бр.</w:t>
      </w:r>
      <w:r>
        <w:rPr>
          <w:rFonts w:ascii="Arial" w:eastAsia="Times New Roman" w:hAnsi="Arial" w:cs="Arial"/>
          <w:b/>
          <w:lang w:val="ru-RU"/>
        </w:rPr>
        <w:t xml:space="preserve">300110000108525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>5028016513458.</w:t>
      </w: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494A" w:rsidRDefault="0026494A" w:rsidP="002649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6494A" w:rsidRP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6494A" w:rsidRPr="0026494A" w:rsidRDefault="0026494A" w:rsidP="0026494A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  <w:r w:rsidRPr="0026494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26494A">
        <w:rPr>
          <w:rFonts w:ascii="Arial" w:hAnsi="Arial" w:cs="Arial"/>
          <w:b/>
        </w:rPr>
        <w:t xml:space="preserve">                                         </w:t>
      </w:r>
      <w:r w:rsidRPr="0026494A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ИЗВРШИТЕ</w:t>
      </w:r>
      <w:r w:rsidRPr="0026494A">
        <w:rPr>
          <w:rFonts w:ascii="Arial" w:hAnsi="Arial" w:cs="Arial"/>
          <w:b/>
          <w:sz w:val="20"/>
          <w:szCs w:val="20"/>
        </w:rPr>
        <w:t>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6494A" w:rsidRPr="0026494A" w:rsidTr="00D503CF">
        <w:trPr>
          <w:trHeight w:val="851"/>
        </w:trPr>
        <w:tc>
          <w:tcPr>
            <w:tcW w:w="4297" w:type="dxa"/>
          </w:tcPr>
          <w:p w:rsidR="0026494A" w:rsidRPr="0026494A" w:rsidRDefault="0026494A" w:rsidP="00D503CF">
            <w:pPr>
              <w:pStyle w:val="BodyText"/>
              <w:jc w:val="center"/>
              <w:rPr>
                <w:rFonts w:ascii="Arial" w:hAnsi="Arial"/>
                <w:b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26494A">
              <w:rPr>
                <w:rFonts w:ascii="Arial" w:hAnsi="Arial"/>
                <w:b/>
                <w:sz w:val="20"/>
                <w:szCs w:val="20"/>
                <w:lang w:val="mk-MK"/>
              </w:rPr>
              <w:t xml:space="preserve">   </w:t>
            </w:r>
            <w:r w:rsidRPr="0026494A">
              <w:rPr>
                <w:rFonts w:ascii="Arial" w:hAnsi="Arial"/>
                <w:b/>
                <w:sz w:val="20"/>
                <w:szCs w:val="20"/>
              </w:rPr>
              <w:t>Д</w:t>
            </w:r>
            <w:r w:rsidRPr="0026494A">
              <w:rPr>
                <w:rFonts w:ascii="Arial" w:hAnsi="Arial"/>
                <w:b/>
                <w:sz w:val="20"/>
                <w:szCs w:val="20"/>
                <w:lang w:val="mk-MK"/>
              </w:rPr>
              <w:t>АШМИР САИТИ</w:t>
            </w:r>
          </w:p>
          <w:p w:rsidR="0026494A" w:rsidRPr="0026494A" w:rsidRDefault="0026494A" w:rsidP="00D503CF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szCs w:val="20"/>
                <w:lang w:val="mk-MK"/>
              </w:rPr>
            </w:pPr>
          </w:p>
          <w:p w:rsidR="0026494A" w:rsidRPr="0026494A" w:rsidRDefault="0026494A" w:rsidP="00D503CF">
            <w:pPr>
              <w:pStyle w:val="BodyText"/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</w:tbl>
    <w:p w:rsidR="0026494A" w:rsidRPr="00144B88" w:rsidRDefault="0026494A" w:rsidP="0026494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</w:t>
      </w:r>
      <w:r w:rsidRPr="00A44D94"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 xml:space="preserve">  доверител,</w:t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Должници, заложен должник</w:t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надоместоци, дневен весник НОВА    МАКЕДОНИЈА,</w:t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веб страница на Комора на извршители,</w:t>
      </w:r>
    </w:p>
    <w:p w:rsidR="0026494A" w:rsidRDefault="0026494A" w:rsidP="00264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архива на извршител</w:t>
      </w:r>
    </w:p>
    <w:p w:rsidR="0026494A" w:rsidRDefault="0026494A" w:rsidP="0026494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26494A" w:rsidRDefault="0026494A" w:rsidP="0026494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26494A" w:rsidRPr="00306349" w:rsidRDefault="0026494A" w:rsidP="0026494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26494A" w:rsidRPr="0075695C" w:rsidRDefault="0026494A" w:rsidP="002649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Тетово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26494A" w:rsidRPr="00952FAA" w:rsidRDefault="0026494A" w:rsidP="0026494A">
      <w:pPr>
        <w:spacing w:after="0"/>
        <w:jc w:val="center"/>
        <w:rPr>
          <w:color w:val="FFFFFF" w:themeColor="background1"/>
          <w:lang w:val="ru-RU"/>
        </w:rPr>
      </w:pPr>
    </w:p>
    <w:p w:rsidR="0026494A" w:rsidRPr="00952FAA" w:rsidRDefault="0026494A" w:rsidP="002649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bookmarkStart w:id="26" w:name="ODolz"/>
      <w:bookmarkEnd w:id="26"/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sectPr w:rsidR="0026494A" w:rsidRPr="00952FAA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80C" w:rsidRDefault="00C1480C" w:rsidP="001D703D">
      <w:pPr>
        <w:spacing w:after="0" w:line="240" w:lineRule="auto"/>
      </w:pPr>
      <w:r>
        <w:separator/>
      </w:r>
    </w:p>
  </w:endnote>
  <w:endnote w:type="continuationSeparator" w:id="1">
    <w:p w:rsidR="00C1480C" w:rsidRDefault="00C1480C" w:rsidP="001D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8B2" w:rsidRPr="0018049B" w:rsidRDefault="0026494A" w:rsidP="0018049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D703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D703D">
      <w:rPr>
        <w:rFonts w:ascii="Arial" w:hAnsi="Arial" w:cs="Arial"/>
        <w:sz w:val="14"/>
      </w:rPr>
      <w:fldChar w:fldCharType="separate"/>
    </w:r>
    <w:r w:rsidR="00A439FA">
      <w:rPr>
        <w:rFonts w:ascii="Arial" w:hAnsi="Arial" w:cs="Arial"/>
        <w:noProof/>
        <w:sz w:val="14"/>
      </w:rPr>
      <w:t>2</w:t>
    </w:r>
    <w:r w:rsidR="001D703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80C" w:rsidRDefault="00C1480C" w:rsidP="001D703D">
      <w:pPr>
        <w:spacing w:after="0" w:line="240" w:lineRule="auto"/>
      </w:pPr>
      <w:r>
        <w:separator/>
      </w:r>
    </w:p>
  </w:footnote>
  <w:footnote w:type="continuationSeparator" w:id="1">
    <w:p w:rsidR="00C1480C" w:rsidRDefault="00C1480C" w:rsidP="001D7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5930"/>
    <w:rsid w:val="000F72EA"/>
    <w:rsid w:val="001D703D"/>
    <w:rsid w:val="0026494A"/>
    <w:rsid w:val="00456E66"/>
    <w:rsid w:val="005517DD"/>
    <w:rsid w:val="00803C3F"/>
    <w:rsid w:val="00A439FA"/>
    <w:rsid w:val="00C1480C"/>
    <w:rsid w:val="00F5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55930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55930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93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26494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mk-MK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6494A"/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8E795-EA5C-4B5A-8C23-C48DFC19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8</cp:revision>
  <dcterms:created xsi:type="dcterms:W3CDTF">2024-11-01T09:57:00Z</dcterms:created>
  <dcterms:modified xsi:type="dcterms:W3CDTF">2024-11-01T10:32:00Z</dcterms:modified>
</cp:coreProperties>
</file>