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8C70E" w14:textId="77777777" w:rsidR="00271786" w:rsidRDefault="00271786" w:rsidP="00271786">
      <w:pPr>
        <w:autoSpaceDE w:val="0"/>
        <w:autoSpaceDN w:val="0"/>
        <w:adjustRightInd w:val="0"/>
        <w:spacing w:after="0" w:line="240" w:lineRule="auto"/>
        <w:rPr>
          <w:rFonts w:ascii="Arial" w:hAnsi="Arial" w:cs="Arial"/>
          <w:color w:val="000000" w:themeColor="text1"/>
          <w:sz w:val="20"/>
          <w:szCs w:val="20"/>
          <w:lang w:val="en-US"/>
        </w:rPr>
      </w:pPr>
      <w:bookmarkStart w:id="0" w:name="PriemStranki"/>
      <w:bookmarkEnd w:id="0"/>
      <w:proofErr w:type="spellStart"/>
      <w:r>
        <w:rPr>
          <w:rFonts w:ascii="Arial" w:hAnsi="Arial" w:cs="Arial"/>
          <w:sz w:val="20"/>
          <w:szCs w:val="20"/>
          <w:lang w:val="en-US"/>
        </w:rPr>
        <w:t>Прием</w:t>
      </w:r>
      <w:proofErr w:type="spellEnd"/>
      <w:r>
        <w:rPr>
          <w:rFonts w:ascii="Arial" w:hAnsi="Arial" w:cs="Arial"/>
          <w:sz w:val="20"/>
          <w:szCs w:val="20"/>
          <w:lang w:val="en-US"/>
        </w:rPr>
        <w:t xml:space="preserve"> на </w:t>
      </w:r>
      <w:proofErr w:type="spellStart"/>
      <w:r>
        <w:rPr>
          <w:rFonts w:ascii="Arial" w:hAnsi="Arial" w:cs="Arial"/>
          <w:color w:val="000000" w:themeColor="text1"/>
          <w:sz w:val="20"/>
          <w:szCs w:val="20"/>
          <w:lang w:val="en-US"/>
        </w:rPr>
        <w:t>четврток</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од</w:t>
      </w:r>
      <w:proofErr w:type="spellEnd"/>
      <w:r>
        <w:rPr>
          <w:rFonts w:ascii="Arial" w:hAnsi="Arial" w:cs="Arial"/>
          <w:color w:val="000000" w:themeColor="text1"/>
          <w:sz w:val="20"/>
          <w:szCs w:val="20"/>
          <w:lang w:val="en-US"/>
        </w:rPr>
        <w:t xml:space="preserve"> 11:00 </w:t>
      </w:r>
      <w:proofErr w:type="spellStart"/>
      <w:r>
        <w:rPr>
          <w:rFonts w:ascii="Arial" w:hAnsi="Arial" w:cs="Arial"/>
          <w:color w:val="000000" w:themeColor="text1"/>
          <w:sz w:val="20"/>
          <w:szCs w:val="20"/>
          <w:lang w:val="en-US"/>
        </w:rPr>
        <w:t>до</w:t>
      </w:r>
      <w:proofErr w:type="spellEnd"/>
      <w:r>
        <w:rPr>
          <w:rFonts w:ascii="Arial" w:hAnsi="Arial" w:cs="Arial"/>
          <w:color w:val="000000" w:themeColor="text1"/>
          <w:sz w:val="20"/>
          <w:szCs w:val="20"/>
          <w:lang w:val="en-US"/>
        </w:rPr>
        <w:t xml:space="preserve"> 14:00 </w:t>
      </w:r>
      <w:proofErr w:type="spellStart"/>
      <w:r>
        <w:rPr>
          <w:rFonts w:ascii="Arial" w:hAnsi="Arial" w:cs="Arial"/>
          <w:color w:val="000000" w:themeColor="text1"/>
          <w:sz w:val="20"/>
          <w:szCs w:val="20"/>
          <w:lang w:val="en-US"/>
        </w:rPr>
        <w:t>часот</w:t>
      </w:r>
      <w:proofErr w:type="spellEnd"/>
    </w:p>
    <w:p w14:paraId="16D90548" w14:textId="77777777" w:rsidR="00271786" w:rsidRDefault="00271786" w:rsidP="00271786">
      <w:pPr>
        <w:autoSpaceDE w:val="0"/>
        <w:autoSpaceDN w:val="0"/>
        <w:adjustRightInd w:val="0"/>
        <w:spacing w:after="0" w:line="240" w:lineRule="auto"/>
        <w:ind w:left="720"/>
        <w:rPr>
          <w:rFonts w:ascii="Arial" w:hAnsi="Arial" w:cs="Arial"/>
          <w:color w:val="000000" w:themeColor="text1"/>
          <w:sz w:val="20"/>
          <w:szCs w:val="20"/>
          <w:lang w:val="en-US"/>
        </w:rPr>
      </w:pPr>
    </w:p>
    <w:p w14:paraId="1EAC608B" w14:textId="6B092E6C" w:rsidR="00271786" w:rsidRDefault="00271786" w:rsidP="00271786">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Pr>
          <w:noProof/>
          <w:color w:val="000000" w:themeColor="text1"/>
          <w:lang w:eastAsia="mk-MK"/>
        </w:rPr>
        <w:drawing>
          <wp:inline distT="0" distB="0" distL="0" distR="0" wp14:anchorId="2EC994A8" wp14:editId="28233DDE">
            <wp:extent cx="371475" cy="428625"/>
            <wp:effectExtent l="0" t="0" r="0" b="0"/>
            <wp:docPr id="2" name="Picture 2"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428625"/>
                    </a:xfrm>
                    <a:prstGeom prst="rect">
                      <a:avLst/>
                    </a:prstGeom>
                    <a:noFill/>
                    <a:ln>
                      <a:noFill/>
                    </a:ln>
                  </pic:spPr>
                </pic:pic>
              </a:graphicData>
            </a:graphic>
          </wp:inline>
        </w:drawing>
      </w:r>
    </w:p>
    <w:p w14:paraId="56006F9D" w14:textId="77777777" w:rsidR="00271786" w:rsidRDefault="00271786" w:rsidP="00271786">
      <w:pPr>
        <w:autoSpaceDE w:val="0"/>
        <w:autoSpaceDN w:val="0"/>
        <w:adjustRightInd w:val="0"/>
        <w:spacing w:after="0" w:line="240" w:lineRule="auto"/>
        <w:rPr>
          <w:rFonts w:ascii="Arial" w:hAnsi="Arial" w:cs="Arial"/>
          <w:b/>
          <w:bCs/>
          <w:color w:val="000000" w:themeColor="text1"/>
          <w:sz w:val="20"/>
          <w:szCs w:val="20"/>
          <w:lang w:val="en-US"/>
        </w:rPr>
      </w:pPr>
      <w:r>
        <w:rPr>
          <w:rFonts w:ascii="Arial" w:hAnsi="Arial" w:cs="Arial"/>
          <w:b/>
          <w:bCs/>
          <w:color w:val="000000" w:themeColor="text1"/>
          <w:sz w:val="20"/>
          <w:szCs w:val="20"/>
        </w:rPr>
        <w:t xml:space="preserve">   И З В Р Ш И Т Е Л                                                                    </w:t>
      </w:r>
      <w:r>
        <w:rPr>
          <w:rFonts w:ascii="Arial" w:hAnsi="Arial" w:cs="Arial"/>
          <w:b/>
          <w:bCs/>
          <w:color w:val="000000" w:themeColor="text1"/>
          <w:sz w:val="20"/>
          <w:szCs w:val="20"/>
        </w:rPr>
        <w:tab/>
        <w:t xml:space="preserve">                               </w:t>
      </w:r>
      <w:r>
        <w:rPr>
          <w:rFonts w:ascii="Arial" w:hAnsi="Arial" w:cs="Arial"/>
          <w:bCs/>
          <w:color w:val="000000" w:themeColor="text1"/>
          <w:sz w:val="20"/>
          <w:szCs w:val="20"/>
        </w:rPr>
        <w:t>Образец бр.</w:t>
      </w:r>
      <w:r>
        <w:rPr>
          <w:rFonts w:ascii="Arial" w:hAnsi="Arial" w:cs="Arial"/>
          <w:bCs/>
          <w:color w:val="000000" w:themeColor="text1"/>
          <w:sz w:val="20"/>
          <w:szCs w:val="20"/>
          <w:lang w:val="en-US"/>
        </w:rPr>
        <w:t>29</w:t>
      </w:r>
    </w:p>
    <w:p w14:paraId="69C6BFEF" w14:textId="77777777" w:rsidR="00271786" w:rsidRDefault="00271786" w:rsidP="00271786">
      <w:pPr>
        <w:autoSpaceDE w:val="0"/>
        <w:autoSpaceDN w:val="0"/>
        <w:adjustRightInd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 xml:space="preserve">  </w:t>
      </w:r>
      <w:bookmarkStart w:id="1" w:name="Ime"/>
      <w:bookmarkEnd w:id="1"/>
      <w:r>
        <w:rPr>
          <w:rFonts w:ascii="Arial" w:hAnsi="Arial" w:cs="Arial"/>
          <w:b/>
          <w:bCs/>
          <w:color w:val="000000" w:themeColor="text1"/>
          <w:sz w:val="20"/>
          <w:szCs w:val="20"/>
        </w:rPr>
        <w:t>Гордан Станковиќ</w:t>
      </w:r>
    </w:p>
    <w:p w14:paraId="08BE353B" w14:textId="77777777" w:rsidR="00271786" w:rsidRDefault="00271786" w:rsidP="00271786">
      <w:pPr>
        <w:autoSpaceDE w:val="0"/>
        <w:autoSpaceDN w:val="0"/>
        <w:adjustRightInd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именуван за подрачјето</w:t>
      </w:r>
    </w:p>
    <w:p w14:paraId="040CC026" w14:textId="77777777" w:rsidR="00271786" w:rsidRDefault="00271786" w:rsidP="00271786">
      <w:pPr>
        <w:autoSpaceDE w:val="0"/>
        <w:autoSpaceDN w:val="0"/>
        <w:adjustRightInd w:val="0"/>
        <w:spacing w:after="0" w:line="240" w:lineRule="auto"/>
        <w:rPr>
          <w:rFonts w:ascii="Arial" w:hAnsi="Arial" w:cs="Arial"/>
          <w:b/>
          <w:bCs/>
          <w:color w:val="000000" w:themeColor="text1"/>
          <w:sz w:val="20"/>
          <w:szCs w:val="20"/>
          <w:lang w:val="en-US"/>
        </w:rPr>
      </w:pPr>
      <w:r>
        <w:rPr>
          <w:rFonts w:ascii="Arial" w:hAnsi="Arial" w:cs="Arial"/>
          <w:b/>
          <w:bCs/>
          <w:color w:val="000000" w:themeColor="text1"/>
          <w:sz w:val="20"/>
          <w:szCs w:val="20"/>
        </w:rPr>
        <w:t>на Основен граѓански суд Скопје</w:t>
      </w:r>
      <w:r>
        <w:rPr>
          <w:rFonts w:ascii="Arial" w:hAnsi="Arial" w:cs="Arial"/>
          <w:b/>
          <w:bCs/>
          <w:color w:val="000000" w:themeColor="text1"/>
          <w:sz w:val="20"/>
          <w:szCs w:val="20"/>
          <w:lang w:val="en-US"/>
        </w:rPr>
        <w:t xml:space="preserve"> </w:t>
      </w:r>
      <w:r>
        <w:rPr>
          <w:rFonts w:ascii="Arial" w:hAnsi="Arial" w:cs="Arial"/>
          <w:b/>
          <w:bCs/>
          <w:color w:val="000000" w:themeColor="text1"/>
          <w:sz w:val="20"/>
          <w:szCs w:val="20"/>
        </w:rPr>
        <w:t>и</w:t>
      </w:r>
      <w:r>
        <w:rPr>
          <w:rFonts w:ascii="Arial" w:hAnsi="Arial" w:cs="Arial"/>
          <w:b/>
          <w:bCs/>
          <w:color w:val="000000" w:themeColor="text1"/>
          <w:sz w:val="20"/>
          <w:szCs w:val="20"/>
          <w:lang w:val="en-US"/>
        </w:rPr>
        <w:t xml:space="preserve"> </w:t>
      </w:r>
    </w:p>
    <w:p w14:paraId="78342F9E" w14:textId="77777777" w:rsidR="00271786" w:rsidRDefault="00271786" w:rsidP="00271786">
      <w:pPr>
        <w:autoSpaceDE w:val="0"/>
        <w:autoSpaceDN w:val="0"/>
        <w:adjustRightInd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Основен кривичен суд Скопје</w:t>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b/>
          <w:bCs/>
          <w:color w:val="000000" w:themeColor="text1"/>
          <w:sz w:val="20"/>
          <w:szCs w:val="20"/>
        </w:rPr>
        <w:tab/>
        <w:t xml:space="preserve">                              </w:t>
      </w:r>
      <w:r>
        <w:rPr>
          <w:rFonts w:ascii="Arial" w:hAnsi="Arial" w:cs="Arial"/>
          <w:b/>
          <w:bCs/>
          <w:color w:val="000000" w:themeColor="text1"/>
          <w:sz w:val="20"/>
          <w:szCs w:val="20"/>
        </w:rPr>
        <w:tab/>
        <w:t xml:space="preserve">     И.бр.</w:t>
      </w:r>
      <w:bookmarkStart w:id="2" w:name="Ibr"/>
      <w:bookmarkEnd w:id="2"/>
      <w:r>
        <w:rPr>
          <w:rFonts w:ascii="Arial" w:hAnsi="Arial" w:cs="Arial"/>
          <w:b/>
          <w:bCs/>
          <w:color w:val="000000" w:themeColor="text1"/>
          <w:sz w:val="20"/>
          <w:szCs w:val="20"/>
        </w:rPr>
        <w:t>1220/2011</w:t>
      </w:r>
    </w:p>
    <w:p w14:paraId="0513BAFC" w14:textId="77777777" w:rsidR="00271786" w:rsidRDefault="00271786" w:rsidP="00271786">
      <w:pPr>
        <w:autoSpaceDE w:val="0"/>
        <w:autoSpaceDN w:val="0"/>
        <w:adjustRightInd w:val="0"/>
        <w:spacing w:after="0" w:line="240" w:lineRule="auto"/>
        <w:rPr>
          <w:rFonts w:ascii="Arial" w:hAnsi="Arial" w:cs="Arial"/>
          <w:b/>
          <w:bCs/>
          <w:color w:val="000000" w:themeColor="text1"/>
          <w:sz w:val="20"/>
          <w:szCs w:val="20"/>
          <w:lang w:val="en-US"/>
        </w:rPr>
      </w:pPr>
      <w:r>
        <w:rPr>
          <w:rFonts w:ascii="Arial" w:hAnsi="Arial" w:cs="Arial"/>
          <w:b/>
          <w:bCs/>
          <w:color w:val="000000" w:themeColor="text1"/>
          <w:sz w:val="20"/>
          <w:szCs w:val="20"/>
        </w:rPr>
        <w:t xml:space="preserve">тел: 3239-631;3216-909          </w:t>
      </w:r>
    </w:p>
    <w:p w14:paraId="60F90F51" w14:textId="77777777" w:rsidR="00271786" w:rsidRDefault="00271786" w:rsidP="00271786">
      <w:pPr>
        <w:autoSpaceDE w:val="0"/>
        <w:autoSpaceDN w:val="0"/>
        <w:adjustRightInd w:val="0"/>
        <w:spacing w:after="0" w:line="240" w:lineRule="auto"/>
        <w:rPr>
          <w:rFonts w:ascii="Arial" w:hAnsi="Arial" w:cs="Arial"/>
          <w:b/>
          <w:bCs/>
          <w:color w:val="000000" w:themeColor="text1"/>
          <w:sz w:val="20"/>
          <w:szCs w:val="20"/>
          <w:lang w:val="en-US"/>
        </w:rPr>
      </w:pPr>
      <w:bookmarkStart w:id="3" w:name="LiceKontakt"/>
      <w:bookmarkEnd w:id="3"/>
      <w:r>
        <w:rPr>
          <w:rFonts w:ascii="Arial" w:hAnsi="Arial" w:cs="Arial"/>
          <w:b/>
          <w:bCs/>
          <w:color w:val="000000" w:themeColor="text1"/>
          <w:sz w:val="20"/>
          <w:szCs w:val="20"/>
          <w:lang w:val="en-US"/>
        </w:rPr>
        <w:t>е-</w:t>
      </w:r>
      <w:proofErr w:type="gramStart"/>
      <w:r>
        <w:rPr>
          <w:rFonts w:ascii="Arial" w:hAnsi="Arial" w:cs="Arial"/>
          <w:b/>
          <w:bCs/>
          <w:color w:val="000000" w:themeColor="text1"/>
          <w:sz w:val="20"/>
          <w:szCs w:val="20"/>
          <w:lang w:val="en-US"/>
        </w:rPr>
        <w:t>маил:izvrsitel@gstankovic.com</w:t>
      </w:r>
      <w:proofErr w:type="gramEnd"/>
    </w:p>
    <w:p w14:paraId="4DCD71FD" w14:textId="77777777" w:rsidR="00271786" w:rsidRDefault="00271786" w:rsidP="00271786">
      <w:pPr>
        <w:autoSpaceDE w:val="0"/>
        <w:autoSpaceDN w:val="0"/>
        <w:adjustRightInd w:val="0"/>
        <w:spacing w:after="0" w:line="240" w:lineRule="auto"/>
        <w:rPr>
          <w:rFonts w:ascii="Arial" w:hAnsi="Arial" w:cs="Arial"/>
          <w:b/>
          <w:bCs/>
          <w:color w:val="000000" w:themeColor="text1"/>
          <w:sz w:val="20"/>
          <w:szCs w:val="20"/>
          <w:lang w:val="en-US"/>
        </w:rPr>
      </w:pPr>
      <w:proofErr w:type="spellStart"/>
      <w:r>
        <w:rPr>
          <w:rFonts w:ascii="Arial" w:hAnsi="Arial" w:cs="Arial"/>
          <w:b/>
          <w:bCs/>
          <w:color w:val="000000" w:themeColor="text1"/>
          <w:sz w:val="20"/>
          <w:szCs w:val="20"/>
          <w:lang w:val="en-US"/>
        </w:rPr>
        <w:t>Лице</w:t>
      </w:r>
      <w:proofErr w:type="spellEnd"/>
      <w:r>
        <w:rPr>
          <w:rFonts w:ascii="Arial" w:hAnsi="Arial" w:cs="Arial"/>
          <w:b/>
          <w:bCs/>
          <w:color w:val="000000" w:themeColor="text1"/>
          <w:sz w:val="20"/>
          <w:szCs w:val="20"/>
          <w:lang w:val="en-US"/>
        </w:rPr>
        <w:t xml:space="preserve"> за </w:t>
      </w:r>
      <w:proofErr w:type="spellStart"/>
      <w:r>
        <w:rPr>
          <w:rFonts w:ascii="Arial" w:hAnsi="Arial" w:cs="Arial"/>
          <w:b/>
          <w:bCs/>
          <w:color w:val="000000" w:themeColor="text1"/>
          <w:sz w:val="20"/>
          <w:szCs w:val="20"/>
          <w:lang w:val="en-US"/>
        </w:rPr>
        <w:t>контакт</w:t>
      </w:r>
      <w:proofErr w:type="spellEnd"/>
      <w:r>
        <w:rPr>
          <w:rFonts w:ascii="Arial" w:hAnsi="Arial" w:cs="Arial"/>
          <w:b/>
          <w:bCs/>
          <w:color w:val="000000" w:themeColor="text1"/>
          <w:sz w:val="20"/>
          <w:szCs w:val="20"/>
          <w:lang w:val="en-US"/>
        </w:rPr>
        <w:t xml:space="preserve">: </w:t>
      </w:r>
      <w:proofErr w:type="spellStart"/>
      <w:r>
        <w:rPr>
          <w:rFonts w:ascii="Arial" w:hAnsi="Arial" w:cs="Arial"/>
          <w:b/>
          <w:bCs/>
          <w:color w:val="000000" w:themeColor="text1"/>
          <w:sz w:val="20"/>
          <w:szCs w:val="20"/>
          <w:lang w:val="en-US"/>
        </w:rPr>
        <w:t>Соња</w:t>
      </w:r>
      <w:proofErr w:type="spellEnd"/>
    </w:p>
    <w:p w14:paraId="5D9ACF66" w14:textId="77777777" w:rsidR="00271786" w:rsidRDefault="00271786" w:rsidP="00271786">
      <w:pPr>
        <w:autoSpaceDE w:val="0"/>
        <w:autoSpaceDN w:val="0"/>
        <w:adjustRightInd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 xml:space="preserve">                                                          </w:t>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b/>
          <w:bCs/>
          <w:color w:val="000000" w:themeColor="text1"/>
          <w:sz w:val="20"/>
          <w:szCs w:val="20"/>
        </w:rPr>
        <w:tab/>
        <w:t xml:space="preserve">   </w:t>
      </w:r>
    </w:p>
    <w:p w14:paraId="171369C1" w14:textId="30E784FD" w:rsidR="00271786" w:rsidRDefault="00271786" w:rsidP="00271786">
      <w:pPr>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rPr>
        <w:t xml:space="preserve">Извршителот </w:t>
      </w:r>
      <w:bookmarkStart w:id="4" w:name="Izvrsitel"/>
      <w:bookmarkEnd w:id="4"/>
      <w:r>
        <w:rPr>
          <w:rFonts w:ascii="Arial" w:hAnsi="Arial" w:cs="Arial"/>
          <w:sz w:val="20"/>
          <w:szCs w:val="20"/>
        </w:rPr>
        <w:t xml:space="preserve">Гордан Станковиќ од </w:t>
      </w:r>
      <w:bookmarkStart w:id="5" w:name="Adresa"/>
      <w:bookmarkEnd w:id="5"/>
      <w:r>
        <w:rPr>
          <w:rFonts w:ascii="Arial" w:hAnsi="Arial" w:cs="Arial"/>
          <w:sz w:val="20"/>
          <w:szCs w:val="20"/>
        </w:rPr>
        <w:t xml:space="preserve">Скопје, ул.Петар Попарсов бр.36А врз основа на барањето за спроведување на извршување од </w:t>
      </w:r>
      <w:bookmarkStart w:id="6" w:name="Doveritel1"/>
      <w:bookmarkEnd w:id="6"/>
      <w:r>
        <w:rPr>
          <w:rFonts w:ascii="Arial" w:hAnsi="Arial" w:cs="Arial"/>
          <w:sz w:val="20"/>
          <w:szCs w:val="20"/>
        </w:rPr>
        <w:t xml:space="preserve">доверителот НЛБ Банка АД Скопје од </w:t>
      </w:r>
      <w:bookmarkStart w:id="7" w:name="DovGrad1"/>
      <w:bookmarkEnd w:id="7"/>
      <w:r>
        <w:rPr>
          <w:rFonts w:ascii="Arial" w:hAnsi="Arial" w:cs="Arial"/>
          <w:sz w:val="20"/>
          <w:szCs w:val="20"/>
        </w:rPr>
        <w:t>Скопје</w:t>
      </w:r>
      <w:r>
        <w:rPr>
          <w:rFonts w:ascii="Arial" w:hAnsi="Arial" w:cs="Arial"/>
          <w:sz w:val="20"/>
          <w:szCs w:val="20"/>
          <w:lang w:val="ru-RU"/>
        </w:rPr>
        <w:t xml:space="preserve"> </w:t>
      </w:r>
      <w:r>
        <w:rPr>
          <w:rFonts w:ascii="Arial" w:hAnsi="Arial" w:cs="Arial"/>
          <w:sz w:val="20"/>
          <w:szCs w:val="20"/>
        </w:rPr>
        <w:t xml:space="preserve">со </w:t>
      </w:r>
      <w:bookmarkStart w:id="8" w:name="opis_edb1"/>
      <w:bookmarkEnd w:id="8"/>
      <w:r>
        <w:rPr>
          <w:rFonts w:ascii="Arial" w:hAnsi="Arial" w:cs="Arial"/>
          <w:sz w:val="20"/>
          <w:szCs w:val="20"/>
        </w:rPr>
        <w:t xml:space="preserve">ЕДБ 4030993191133, ЕМБС 4664531 </w:t>
      </w:r>
      <w:bookmarkStart w:id="9" w:name="edb1"/>
      <w:bookmarkEnd w:id="9"/>
      <w:r>
        <w:rPr>
          <w:rFonts w:ascii="Arial" w:hAnsi="Arial" w:cs="Arial"/>
          <w:sz w:val="20"/>
          <w:szCs w:val="20"/>
        </w:rPr>
        <w:t xml:space="preserve"> </w:t>
      </w:r>
      <w:bookmarkStart w:id="10" w:name="opis_sed1"/>
      <w:bookmarkEnd w:id="10"/>
      <w:r>
        <w:rPr>
          <w:rFonts w:ascii="Arial" w:hAnsi="Arial" w:cs="Arial"/>
          <w:sz w:val="20"/>
          <w:szCs w:val="20"/>
        </w:rPr>
        <w:t xml:space="preserve">и седиште на  </w:t>
      </w:r>
      <w:bookmarkStart w:id="11" w:name="adresa1"/>
      <w:bookmarkEnd w:id="11"/>
      <w:r>
        <w:rPr>
          <w:rFonts w:ascii="Arial" w:hAnsi="Arial" w:cs="Arial"/>
          <w:sz w:val="20"/>
          <w:szCs w:val="20"/>
        </w:rPr>
        <w:t>ул.Мајка Тереза бр.1</w:t>
      </w:r>
      <w:r>
        <w:rPr>
          <w:rFonts w:ascii="Arial" w:hAnsi="Arial" w:cs="Arial"/>
          <w:sz w:val="20"/>
          <w:szCs w:val="20"/>
          <w:lang w:val="ru-RU"/>
        </w:rPr>
        <w:t xml:space="preserve">, </w:t>
      </w:r>
      <w:bookmarkStart w:id="12" w:name="Doveritel2"/>
      <w:bookmarkStart w:id="13" w:name="Doveritel3"/>
      <w:bookmarkStart w:id="14" w:name="Doveritel4"/>
      <w:bookmarkStart w:id="15" w:name="Doveritel5"/>
      <w:bookmarkEnd w:id="12"/>
      <w:bookmarkEnd w:id="13"/>
      <w:bookmarkEnd w:id="14"/>
      <w:bookmarkEnd w:id="15"/>
      <w:r>
        <w:rPr>
          <w:rFonts w:ascii="Arial" w:hAnsi="Arial" w:cs="Arial"/>
          <w:sz w:val="20"/>
          <w:szCs w:val="20"/>
        </w:rPr>
        <w:t xml:space="preserve"> засновано на извршната исправа </w:t>
      </w:r>
      <w:bookmarkStart w:id="16" w:name="IzvIsprava"/>
      <w:bookmarkEnd w:id="16"/>
      <w:r>
        <w:rPr>
          <w:rFonts w:ascii="Arial" w:hAnsi="Arial" w:cs="Arial"/>
          <w:sz w:val="20"/>
          <w:szCs w:val="20"/>
        </w:rPr>
        <w:t xml:space="preserve">Нотарски акт ОДУ.бр.1188/08 од 09.10.2008 година на Нотар Слободан Поповски, Шема на утврдени и оспорени побарувања СТ.бр.85/14 од 19.06.2014 година на Основен суд Скопје 2 Скопје, Решение Ст.бр.85/14 од 21.08.2014 година на Основен суд Скопје 2 Скопје, Решение за исправка Ст.бр.85/14 од 18.09.2014 година на Основн суд Скопје 2 Скопје и Решение за исправка Ст.бр.85/14 од 04.11.2014 година на Основен суд Скопје 2 Скопје, против </w:t>
      </w:r>
      <w:bookmarkStart w:id="17" w:name="Dolznik1"/>
      <w:bookmarkEnd w:id="17"/>
      <w:r>
        <w:rPr>
          <w:rFonts w:ascii="Arial" w:hAnsi="Arial" w:cs="Arial"/>
          <w:sz w:val="20"/>
          <w:szCs w:val="20"/>
        </w:rPr>
        <w:t xml:space="preserve">должникот Трговско друштво за градежништво,проектирање консалтинг и услуги МАВРОВОИНЖЕНЕРИНГ ДОО Скопје од </w:t>
      </w:r>
      <w:bookmarkStart w:id="18" w:name="DolzGrad1"/>
      <w:bookmarkEnd w:id="18"/>
      <w:r>
        <w:rPr>
          <w:rFonts w:ascii="Arial" w:hAnsi="Arial" w:cs="Arial"/>
          <w:sz w:val="20"/>
          <w:szCs w:val="20"/>
        </w:rPr>
        <w:t xml:space="preserve">Скопје со </w:t>
      </w:r>
      <w:bookmarkStart w:id="19" w:name="opis_edb1_dolz"/>
      <w:bookmarkEnd w:id="19"/>
      <w:r>
        <w:rPr>
          <w:rFonts w:ascii="Arial" w:hAnsi="Arial" w:cs="Arial"/>
          <w:sz w:val="20"/>
          <w:szCs w:val="20"/>
        </w:rPr>
        <w:t>ЕДБ 4030003471315, ЕМБС 5735378</w:t>
      </w:r>
      <w:r>
        <w:rPr>
          <w:rFonts w:ascii="Arial" w:hAnsi="Arial" w:cs="Arial"/>
          <w:sz w:val="20"/>
          <w:szCs w:val="20"/>
          <w:lang w:val="ru-RU"/>
        </w:rPr>
        <w:t xml:space="preserve"> </w:t>
      </w:r>
      <w:bookmarkStart w:id="20" w:name="edb1_dolz"/>
      <w:bookmarkStart w:id="21" w:name="embs_dolz"/>
      <w:bookmarkStart w:id="22" w:name="opis_sed1_dolz"/>
      <w:bookmarkEnd w:id="20"/>
      <w:bookmarkEnd w:id="21"/>
      <w:bookmarkEnd w:id="22"/>
      <w:r>
        <w:rPr>
          <w:rFonts w:ascii="Arial" w:hAnsi="Arial" w:cs="Arial"/>
          <w:sz w:val="20"/>
          <w:szCs w:val="20"/>
          <w:lang w:val="ru-RU"/>
        </w:rPr>
        <w:t xml:space="preserve">и седиште на </w:t>
      </w:r>
      <w:bookmarkStart w:id="23" w:name="adresa1_dolz"/>
      <w:bookmarkEnd w:id="23"/>
      <w:r>
        <w:rPr>
          <w:rFonts w:ascii="Arial" w:hAnsi="Arial" w:cs="Arial"/>
          <w:sz w:val="20"/>
          <w:szCs w:val="20"/>
        </w:rPr>
        <w:t xml:space="preserve">ул.Фјодор Достоевски бб Скопје - Карпош или ул.Плоштад Македонија бр.2, </w:t>
      </w:r>
      <w:bookmarkStart w:id="24" w:name="Dolznik2"/>
      <w:bookmarkEnd w:id="24"/>
      <w:r>
        <w:rPr>
          <w:rFonts w:ascii="Arial" w:hAnsi="Arial" w:cs="Arial"/>
          <w:sz w:val="20"/>
          <w:szCs w:val="20"/>
        </w:rPr>
        <w:t xml:space="preserve"> за спроведување на извршување во вредност </w:t>
      </w:r>
      <w:bookmarkStart w:id="25" w:name="VredPredmet"/>
      <w:bookmarkEnd w:id="25"/>
      <w:r>
        <w:rPr>
          <w:rFonts w:ascii="Arial" w:hAnsi="Arial" w:cs="Arial"/>
          <w:sz w:val="20"/>
          <w:szCs w:val="20"/>
        </w:rPr>
        <w:t xml:space="preserve">103.117.357,00 денари на ден </w:t>
      </w:r>
      <w:bookmarkStart w:id="26" w:name="DatumIzdava"/>
      <w:bookmarkEnd w:id="26"/>
      <w:r w:rsidR="00192FD7">
        <w:rPr>
          <w:rFonts w:ascii="Arial" w:hAnsi="Arial" w:cs="Arial"/>
          <w:sz w:val="20"/>
          <w:szCs w:val="20"/>
          <w:lang w:val="en-US"/>
        </w:rPr>
        <w:t>06.11</w:t>
      </w:r>
      <w:r w:rsidRPr="00192FD7">
        <w:rPr>
          <w:rFonts w:ascii="Arial" w:hAnsi="Arial" w:cs="Arial"/>
          <w:sz w:val="20"/>
          <w:szCs w:val="20"/>
        </w:rPr>
        <w:t>.2025</w:t>
      </w:r>
      <w:r>
        <w:rPr>
          <w:rFonts w:ascii="Arial" w:hAnsi="Arial" w:cs="Arial"/>
          <w:sz w:val="20"/>
          <w:szCs w:val="20"/>
        </w:rPr>
        <w:t xml:space="preserve"> година го донесува следниот:</w:t>
      </w:r>
      <w:r>
        <w:rPr>
          <w:rFonts w:ascii="Arial" w:hAnsi="Arial" w:cs="Arial"/>
          <w:sz w:val="20"/>
          <w:szCs w:val="20"/>
          <w:lang w:val="en-US"/>
        </w:rPr>
        <w:t xml:space="preserve"> </w:t>
      </w:r>
    </w:p>
    <w:p w14:paraId="5ECCC197" w14:textId="77777777" w:rsidR="00271786" w:rsidRDefault="00271786" w:rsidP="0027178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02BABB3" w14:textId="77777777" w:rsidR="00271786" w:rsidRDefault="00271786" w:rsidP="00271786">
      <w:pPr>
        <w:autoSpaceDE w:val="0"/>
        <w:autoSpaceDN w:val="0"/>
        <w:adjustRightInd w:val="0"/>
        <w:spacing w:after="0" w:line="240" w:lineRule="auto"/>
        <w:rPr>
          <w:rFonts w:ascii="Arial" w:hAnsi="Arial" w:cs="Arial"/>
          <w:sz w:val="20"/>
          <w:szCs w:val="20"/>
        </w:rPr>
      </w:pPr>
    </w:p>
    <w:p w14:paraId="5666D6CE" w14:textId="77777777" w:rsidR="00271786" w:rsidRDefault="00271786" w:rsidP="0027178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 А К Л У Ч О К</w:t>
      </w:r>
    </w:p>
    <w:p w14:paraId="424B8284" w14:textId="0F39F1C7" w:rsidR="00271786" w:rsidRDefault="00271786" w:rsidP="0027178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 ВТОРА ПРОДАЖБА НА ПОДВИЖНИ ПРЕДМЕТИ СО УСНО ЈАВНО НАДДАВАЊЕ</w:t>
      </w:r>
    </w:p>
    <w:p w14:paraId="65DAC816" w14:textId="77777777" w:rsidR="00271786" w:rsidRDefault="00271786" w:rsidP="00271786">
      <w:pPr>
        <w:autoSpaceDE w:val="0"/>
        <w:autoSpaceDN w:val="0"/>
        <w:adjustRightInd w:val="0"/>
        <w:spacing w:after="0" w:line="240" w:lineRule="auto"/>
        <w:jc w:val="center"/>
        <w:rPr>
          <w:rFonts w:ascii="Arial" w:hAnsi="Arial" w:cs="Arial"/>
          <w:sz w:val="20"/>
          <w:szCs w:val="20"/>
          <w:lang w:val="en-US"/>
        </w:rPr>
      </w:pPr>
      <w:r>
        <w:rPr>
          <w:rFonts w:ascii="Arial" w:hAnsi="Arial" w:cs="Arial"/>
          <w:bCs/>
          <w:sz w:val="20"/>
          <w:szCs w:val="20"/>
        </w:rPr>
        <w:t>(врз основа на членовите 108 и 109 од Законот за извршување)</w:t>
      </w:r>
    </w:p>
    <w:p w14:paraId="153ACE6F" w14:textId="77777777" w:rsidR="00271786" w:rsidRDefault="00271786" w:rsidP="00271786">
      <w:pPr>
        <w:autoSpaceDE w:val="0"/>
        <w:autoSpaceDN w:val="0"/>
        <w:adjustRightInd w:val="0"/>
        <w:spacing w:after="0" w:line="240" w:lineRule="auto"/>
        <w:rPr>
          <w:rFonts w:ascii="Arial" w:hAnsi="Arial" w:cs="Arial"/>
          <w:sz w:val="20"/>
          <w:szCs w:val="20"/>
          <w:lang w:val="en-US"/>
        </w:rPr>
      </w:pPr>
    </w:p>
    <w:p w14:paraId="0C0E3505" w14:textId="77777777" w:rsidR="00271786" w:rsidRDefault="00271786" w:rsidP="00271786">
      <w:pPr>
        <w:autoSpaceDE w:val="0"/>
        <w:autoSpaceDN w:val="0"/>
        <w:adjustRightInd w:val="0"/>
        <w:spacing w:after="0" w:line="240" w:lineRule="auto"/>
        <w:rPr>
          <w:rFonts w:ascii="Arial" w:hAnsi="Arial" w:cs="Arial"/>
          <w:sz w:val="20"/>
          <w:szCs w:val="20"/>
        </w:rPr>
      </w:pPr>
      <w:r>
        <w:rPr>
          <w:rFonts w:ascii="Arial" w:hAnsi="Arial" w:cs="Arial"/>
          <w:sz w:val="20"/>
          <w:szCs w:val="20"/>
        </w:rPr>
        <w:tab/>
      </w:r>
    </w:p>
    <w:p w14:paraId="1814B93D" w14:textId="3CE59D73" w:rsidR="00271786" w:rsidRDefault="00271786" w:rsidP="00271786">
      <w:pPr>
        <w:autoSpaceDE w:val="0"/>
        <w:autoSpaceDN w:val="0"/>
        <w:adjustRightInd w:val="0"/>
        <w:spacing w:after="0" w:line="240" w:lineRule="auto"/>
        <w:jc w:val="both"/>
        <w:rPr>
          <w:rFonts w:ascii="Arial" w:hAnsi="Arial" w:cs="Arial"/>
          <w:sz w:val="20"/>
          <w:szCs w:val="20"/>
        </w:rPr>
      </w:pPr>
      <w:r>
        <w:tab/>
      </w:r>
      <w:r>
        <w:rPr>
          <w:rFonts w:ascii="Arial" w:hAnsi="Arial" w:cs="Arial"/>
          <w:b/>
          <w:sz w:val="20"/>
          <w:szCs w:val="20"/>
        </w:rPr>
        <w:t>СЕ ОПРЕДЕЛУВА</w:t>
      </w:r>
      <w:r>
        <w:rPr>
          <w:rFonts w:ascii="Arial" w:hAnsi="Arial" w:cs="Arial"/>
          <w:sz w:val="20"/>
          <w:szCs w:val="20"/>
        </w:rPr>
        <w:t xml:space="preserve">  </w:t>
      </w:r>
      <w:r w:rsidRPr="00271786">
        <w:rPr>
          <w:rFonts w:ascii="Arial" w:hAnsi="Arial" w:cs="Arial"/>
          <w:b/>
          <w:sz w:val="20"/>
          <w:szCs w:val="20"/>
        </w:rPr>
        <w:t>ВТОРА продажба</w:t>
      </w:r>
      <w:r>
        <w:rPr>
          <w:rFonts w:ascii="Arial" w:hAnsi="Arial" w:cs="Arial"/>
          <w:sz w:val="20"/>
          <w:szCs w:val="20"/>
        </w:rPr>
        <w:t xml:space="preserve"> со усно  јавно наддавање на следните подвижни предмети:</w:t>
      </w:r>
    </w:p>
    <w:p w14:paraId="6E132A61" w14:textId="77777777" w:rsidR="00271786" w:rsidRDefault="00271786" w:rsidP="00271786">
      <w:pPr>
        <w:autoSpaceDE w:val="0"/>
        <w:autoSpaceDN w:val="0"/>
        <w:adjustRightInd w:val="0"/>
        <w:spacing w:after="0" w:line="240" w:lineRule="auto"/>
        <w:jc w:val="both"/>
        <w:rPr>
          <w:rFonts w:ascii="Arial" w:hAnsi="Arial" w:cs="Arial"/>
          <w:sz w:val="20"/>
          <w:szCs w:val="20"/>
        </w:rPr>
      </w:pPr>
    </w:p>
    <w:p w14:paraId="704DC78B" w14:textId="2DF1FD04" w:rsidR="00271786" w:rsidRDefault="00271786" w:rsidP="00271786">
      <w:pPr>
        <w:pStyle w:val="ListParagraph"/>
        <w:autoSpaceDE w:val="0"/>
        <w:autoSpaceDN w:val="0"/>
        <w:adjustRightInd w:val="0"/>
        <w:spacing w:after="0" w:line="240" w:lineRule="auto"/>
        <w:ind w:left="0" w:firstLine="720"/>
        <w:jc w:val="both"/>
        <w:rPr>
          <w:rFonts w:ascii="Arial" w:hAnsi="Arial" w:cs="Arial"/>
          <w:sz w:val="20"/>
          <w:szCs w:val="20"/>
        </w:rPr>
      </w:pPr>
      <w:r>
        <w:rPr>
          <w:rFonts w:ascii="Arial" w:hAnsi="Arial" w:cs="Arial"/>
          <w:b/>
          <w:sz w:val="20"/>
          <w:szCs w:val="20"/>
        </w:rPr>
        <w:t>Канцелариски мебел и опрема</w:t>
      </w:r>
      <w:r>
        <w:rPr>
          <w:rFonts w:ascii="Arial" w:hAnsi="Arial" w:cs="Arial"/>
          <w:sz w:val="20"/>
          <w:szCs w:val="20"/>
        </w:rPr>
        <w:t xml:space="preserve"> опишани во Извештај за проценка на подвижни предмети број 593-2025 од 15.05.2025 година изготвен од овластен проценител Друштво за проценки и вештачења ВИЗИЈА – Т ДООЕЛ Скопје</w:t>
      </w:r>
      <w:r>
        <w:rPr>
          <w:rFonts w:ascii="Arial" w:hAnsi="Arial" w:cs="Arial"/>
          <w:sz w:val="20"/>
          <w:szCs w:val="20"/>
          <w:lang w:val="en-US"/>
        </w:rPr>
        <w:t xml:space="preserve"> </w:t>
      </w:r>
      <w:r>
        <w:rPr>
          <w:rFonts w:ascii="Arial" w:hAnsi="Arial" w:cs="Arial"/>
          <w:sz w:val="20"/>
          <w:szCs w:val="20"/>
        </w:rPr>
        <w:t xml:space="preserve">кои што се наоѓаат во сопственост на должникот Трговско друштво за градежништво,проектирање консалтинг и услуги МАВРОВОИНЖЕНЕРИНГ ДОО Скопје со вредност во износ од </w:t>
      </w:r>
      <w:r w:rsidR="00192FD7">
        <w:rPr>
          <w:rFonts w:ascii="Arial" w:hAnsi="Arial" w:cs="Arial"/>
          <w:b/>
          <w:sz w:val="20"/>
          <w:szCs w:val="20"/>
          <w:lang w:val="en-US"/>
        </w:rPr>
        <w:t>63.600</w:t>
      </w:r>
      <w:r w:rsidRPr="00192FD7">
        <w:rPr>
          <w:rFonts w:ascii="Arial" w:hAnsi="Arial" w:cs="Arial"/>
          <w:b/>
          <w:sz w:val="20"/>
          <w:szCs w:val="20"/>
          <w:lang w:val="en-US"/>
        </w:rPr>
        <w:t>,00</w:t>
      </w:r>
      <w:r w:rsidRPr="00192FD7">
        <w:rPr>
          <w:rFonts w:ascii="Arial" w:hAnsi="Arial" w:cs="Arial"/>
          <w:b/>
          <w:sz w:val="20"/>
          <w:szCs w:val="20"/>
        </w:rPr>
        <w:t xml:space="preserve"> денари</w:t>
      </w:r>
      <w:r>
        <w:rPr>
          <w:rFonts w:ascii="Arial" w:hAnsi="Arial" w:cs="Arial"/>
          <w:sz w:val="20"/>
          <w:szCs w:val="20"/>
        </w:rPr>
        <w:t>, која вредност претставува почетна цена за второто усно јавно наддавање.</w:t>
      </w:r>
    </w:p>
    <w:p w14:paraId="72ED0685" w14:textId="77777777" w:rsidR="00271786" w:rsidRDefault="00271786" w:rsidP="00271786">
      <w:pPr>
        <w:pStyle w:val="ListParagraph"/>
        <w:autoSpaceDE w:val="0"/>
        <w:autoSpaceDN w:val="0"/>
        <w:adjustRightInd w:val="0"/>
        <w:spacing w:after="0" w:line="240" w:lineRule="auto"/>
        <w:jc w:val="both"/>
        <w:rPr>
          <w:rFonts w:ascii="Arial" w:hAnsi="Arial" w:cs="Arial"/>
          <w:sz w:val="20"/>
          <w:szCs w:val="20"/>
          <w:lang w:val="en-US"/>
        </w:rPr>
      </w:pPr>
    </w:p>
    <w:p w14:paraId="0A20133B" w14:textId="77777777" w:rsidR="00271786" w:rsidRDefault="00271786" w:rsidP="00271786">
      <w:pPr>
        <w:pStyle w:val="ListParagraph"/>
        <w:autoSpaceDE w:val="0"/>
        <w:autoSpaceDN w:val="0"/>
        <w:adjustRightInd w:val="0"/>
        <w:spacing w:after="0" w:line="240" w:lineRule="auto"/>
        <w:ind w:left="0" w:firstLine="720"/>
        <w:jc w:val="both"/>
        <w:rPr>
          <w:rFonts w:ascii="Arial" w:hAnsi="Arial" w:cs="Arial"/>
          <w:sz w:val="20"/>
          <w:szCs w:val="20"/>
        </w:rPr>
      </w:pPr>
      <w:r>
        <w:rPr>
          <w:rFonts w:ascii="Arial" w:hAnsi="Arial" w:cs="Arial"/>
          <w:sz w:val="20"/>
          <w:szCs w:val="20"/>
        </w:rPr>
        <w:t>Согласно член 109 став 4 од Законот за извршување, а со оглед на тоа што предмет на продажба се повеќе од 50 различни по вид предмети, спецификацијата на подвижните предмети е содржана во погоренаведената проценка и истата е достапна во канцеларијата на извршителот Гордан Станковиќ на ул.Петар Попарсов бр.36А – Скопје.</w:t>
      </w:r>
    </w:p>
    <w:p w14:paraId="0B8E7C1A" w14:textId="77777777" w:rsidR="00271786" w:rsidRDefault="00271786" w:rsidP="00271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743BB7BA" w14:textId="77777777" w:rsidR="00271786" w:rsidRDefault="00271786" w:rsidP="0027178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Предметите се оптоварени со следните товари: залогата што се реализара.</w:t>
      </w:r>
    </w:p>
    <w:p w14:paraId="320442F2" w14:textId="77777777" w:rsidR="00271786" w:rsidRDefault="00271786" w:rsidP="00271786">
      <w:pPr>
        <w:autoSpaceDE w:val="0"/>
        <w:autoSpaceDN w:val="0"/>
        <w:adjustRightInd w:val="0"/>
        <w:spacing w:after="0" w:line="240" w:lineRule="auto"/>
        <w:jc w:val="both"/>
        <w:rPr>
          <w:rFonts w:ascii="Arial" w:hAnsi="Arial" w:cs="Arial"/>
          <w:sz w:val="20"/>
          <w:szCs w:val="20"/>
        </w:rPr>
      </w:pPr>
    </w:p>
    <w:p w14:paraId="688918CD" w14:textId="4BFB3B14" w:rsidR="00271786" w:rsidRDefault="00271786" w:rsidP="00271786">
      <w:pPr>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rPr>
        <w:tab/>
        <w:t xml:space="preserve">Продажбата ќе се одржи на ден </w:t>
      </w:r>
      <w:r w:rsidR="00192FD7">
        <w:rPr>
          <w:rFonts w:ascii="Arial" w:hAnsi="Arial" w:cs="Arial"/>
          <w:b/>
          <w:sz w:val="20"/>
          <w:szCs w:val="20"/>
          <w:lang w:val="en-US"/>
        </w:rPr>
        <w:t>20.11</w:t>
      </w:r>
      <w:r w:rsidRPr="00192FD7">
        <w:rPr>
          <w:rFonts w:ascii="Arial" w:hAnsi="Arial" w:cs="Arial"/>
          <w:b/>
          <w:sz w:val="20"/>
          <w:szCs w:val="20"/>
        </w:rPr>
        <w:t>.2025</w:t>
      </w:r>
      <w:r>
        <w:rPr>
          <w:rFonts w:ascii="Arial" w:hAnsi="Arial" w:cs="Arial"/>
          <w:sz w:val="20"/>
          <w:szCs w:val="20"/>
        </w:rPr>
        <w:t xml:space="preserve"> година во </w:t>
      </w:r>
      <w:r>
        <w:rPr>
          <w:rFonts w:ascii="Arial" w:hAnsi="Arial" w:cs="Arial"/>
          <w:b/>
          <w:sz w:val="20"/>
          <w:szCs w:val="20"/>
        </w:rPr>
        <w:t>11:30</w:t>
      </w:r>
      <w:r>
        <w:rPr>
          <w:rFonts w:ascii="Arial" w:hAnsi="Arial" w:cs="Arial"/>
          <w:sz w:val="20"/>
          <w:szCs w:val="20"/>
        </w:rPr>
        <w:t xml:space="preserve"> часот во просториите на Извршител Гордан Станковиќ од Скопје, ул. Петар Попарсов бр.36А, тел: 3239-631, 3216-909. </w:t>
      </w:r>
    </w:p>
    <w:p w14:paraId="6E8956F9" w14:textId="77777777" w:rsidR="00271786" w:rsidRDefault="00271786" w:rsidP="00271786">
      <w:pPr>
        <w:autoSpaceDE w:val="0"/>
        <w:autoSpaceDN w:val="0"/>
        <w:adjustRightInd w:val="0"/>
        <w:spacing w:after="0" w:line="240" w:lineRule="auto"/>
        <w:jc w:val="both"/>
        <w:rPr>
          <w:rFonts w:ascii="Arial" w:hAnsi="Arial" w:cs="Arial"/>
          <w:sz w:val="20"/>
          <w:szCs w:val="20"/>
          <w:lang w:val="en-US"/>
        </w:rPr>
      </w:pPr>
    </w:p>
    <w:p w14:paraId="25DA7AE1" w14:textId="77777777" w:rsidR="00271786" w:rsidRDefault="00271786" w:rsidP="00271786">
      <w:pPr>
        <w:ind w:firstLine="720"/>
        <w:jc w:val="both"/>
        <w:rPr>
          <w:rFonts w:ascii="Arial" w:hAnsi="Arial" w:cs="Arial"/>
          <w:sz w:val="20"/>
          <w:szCs w:val="20"/>
        </w:rPr>
      </w:pPr>
      <w:r>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49A8DD48" w14:textId="77777777" w:rsidR="00271786" w:rsidRDefault="00271786" w:rsidP="00271786">
      <w:pPr>
        <w:ind w:firstLine="720"/>
        <w:jc w:val="both"/>
        <w:rPr>
          <w:rFonts w:ascii="Arial" w:hAnsi="Arial" w:cs="Arial"/>
          <w:sz w:val="20"/>
          <w:szCs w:val="20"/>
          <w:lang w:val="en-US"/>
        </w:rPr>
      </w:pPr>
      <w:r>
        <w:rPr>
          <w:rFonts w:ascii="Arial" w:hAnsi="Arial" w:cs="Arial"/>
          <w:sz w:val="20"/>
          <w:szCs w:val="20"/>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6E3E014C" w14:textId="77777777" w:rsidR="00271786" w:rsidRDefault="00271786" w:rsidP="00271786">
      <w:pPr>
        <w:autoSpaceDE w:val="0"/>
        <w:autoSpaceDN w:val="0"/>
        <w:adjustRightInd w:val="0"/>
        <w:spacing w:after="0" w:line="240" w:lineRule="auto"/>
        <w:ind w:firstLine="720"/>
        <w:jc w:val="both"/>
        <w:rPr>
          <w:rFonts w:ascii="Arial" w:hAnsi="Arial" w:cs="Arial"/>
          <w:color w:val="000000" w:themeColor="text1"/>
          <w:sz w:val="20"/>
          <w:szCs w:val="20"/>
        </w:rPr>
      </w:pPr>
      <w:r>
        <w:rPr>
          <w:rFonts w:ascii="Arial" w:hAnsi="Arial" w:cs="Arial"/>
          <w:sz w:val="20"/>
          <w:szCs w:val="20"/>
        </w:rPr>
        <w:t xml:space="preserve">Продажбата на предметите ќе се објави во дневниот весник </w:t>
      </w:r>
      <w:r>
        <w:rPr>
          <w:rFonts w:ascii="Arial" w:hAnsi="Arial" w:cs="Arial"/>
          <w:color w:val="000000" w:themeColor="text1"/>
          <w:sz w:val="20"/>
          <w:szCs w:val="20"/>
          <w:lang w:val="ru-RU"/>
        </w:rPr>
        <w:t>Нова Македонија и електронски на веб страницата на Комората</w:t>
      </w:r>
      <w:r>
        <w:rPr>
          <w:rFonts w:ascii="Arial" w:hAnsi="Arial" w:cs="Arial"/>
          <w:color w:val="000000" w:themeColor="text1"/>
          <w:sz w:val="20"/>
          <w:szCs w:val="20"/>
        </w:rPr>
        <w:t>.</w:t>
      </w:r>
    </w:p>
    <w:p w14:paraId="5BC4C143" w14:textId="77777777" w:rsidR="00271786" w:rsidRDefault="00271786" w:rsidP="00271786">
      <w:pPr>
        <w:autoSpaceDE w:val="0"/>
        <w:autoSpaceDN w:val="0"/>
        <w:adjustRightInd w:val="0"/>
        <w:spacing w:after="0" w:line="240" w:lineRule="auto"/>
        <w:jc w:val="both"/>
        <w:rPr>
          <w:rFonts w:ascii="Arial" w:hAnsi="Arial" w:cs="Arial"/>
          <w:sz w:val="20"/>
          <w:szCs w:val="20"/>
        </w:rPr>
      </w:pPr>
    </w:p>
    <w:p w14:paraId="2636FC89" w14:textId="77777777" w:rsidR="00271786" w:rsidRDefault="00271786" w:rsidP="00271786">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lastRenderedPageBreak/>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2682DB67" w14:textId="77777777" w:rsidR="00271786" w:rsidRDefault="00271786" w:rsidP="00271786">
      <w:pPr>
        <w:autoSpaceDE w:val="0"/>
        <w:autoSpaceDN w:val="0"/>
        <w:adjustRightInd w:val="0"/>
        <w:spacing w:after="0" w:line="240" w:lineRule="auto"/>
        <w:jc w:val="both"/>
        <w:rPr>
          <w:rFonts w:ascii="Arial" w:hAnsi="Arial" w:cs="Arial"/>
          <w:sz w:val="20"/>
          <w:szCs w:val="20"/>
        </w:rPr>
      </w:pPr>
    </w:p>
    <w:p w14:paraId="0527CAC6" w14:textId="77777777" w:rsidR="00271786" w:rsidRDefault="00271786" w:rsidP="00271786">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Предметите што се ставени на продажба може да се разгледаат во просториите на правното лице СОБИМ ДОО Куманово, на ул.11-ти Ноември бр.166 Куманово.</w:t>
      </w:r>
    </w:p>
    <w:p w14:paraId="629AC4ED" w14:textId="77777777" w:rsidR="00271786" w:rsidRDefault="00271786" w:rsidP="00271786">
      <w:pPr>
        <w:autoSpaceDE w:val="0"/>
        <w:autoSpaceDN w:val="0"/>
        <w:adjustRightInd w:val="0"/>
        <w:spacing w:after="0" w:line="240" w:lineRule="auto"/>
        <w:jc w:val="both"/>
        <w:rPr>
          <w:rFonts w:ascii="Arial" w:hAnsi="Arial" w:cs="Arial"/>
          <w:sz w:val="20"/>
          <w:szCs w:val="20"/>
        </w:rPr>
      </w:pPr>
    </w:p>
    <w:p w14:paraId="66819E5F" w14:textId="77777777" w:rsidR="00271786" w:rsidRDefault="00271786" w:rsidP="00271786">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Овој заклучок  се доставува до странките, а на учесниците на надавањето по нивно барање.</w:t>
      </w:r>
    </w:p>
    <w:p w14:paraId="15A5A065" w14:textId="77777777" w:rsidR="00271786" w:rsidRDefault="00271786" w:rsidP="00271786">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E06FC2A" w14:textId="77777777" w:rsidR="00271786" w:rsidRDefault="00271786" w:rsidP="00271786">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D0496F3" w14:textId="77777777" w:rsidR="00271786" w:rsidRDefault="00271786" w:rsidP="0027178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41FAAE3" w14:textId="77777777" w:rsidR="00271786" w:rsidRDefault="00271786" w:rsidP="00271786">
      <w:pPr>
        <w:autoSpaceDE w:val="0"/>
        <w:autoSpaceDN w:val="0"/>
        <w:adjustRightInd w:val="0"/>
        <w:spacing w:after="0" w:line="240" w:lineRule="auto"/>
        <w:rPr>
          <w:rFonts w:ascii="Arial" w:hAnsi="Arial" w:cs="Arial"/>
          <w:sz w:val="20"/>
          <w:szCs w:val="20"/>
        </w:rPr>
      </w:pPr>
      <w:r>
        <w:rPr>
          <w:rFonts w:ascii="Arial" w:hAnsi="Arial" w:cs="Arial"/>
          <w:sz w:val="20"/>
          <w:szCs w:val="20"/>
        </w:rPr>
        <w:t>Д.-на:</w:t>
      </w:r>
      <w:r>
        <w:rPr>
          <w:rFonts w:ascii="Arial" w:hAnsi="Arial" w:cs="Arial"/>
          <w:sz w:val="20"/>
          <w:szCs w:val="20"/>
        </w:rPr>
        <w:tab/>
        <w:t>должник</w:t>
      </w:r>
    </w:p>
    <w:p w14:paraId="7DEBB2A8" w14:textId="77777777" w:rsidR="00271786" w:rsidRDefault="00271786" w:rsidP="00271786">
      <w:pPr>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доверител </w:t>
      </w:r>
    </w:p>
    <w:p w14:paraId="5631E252" w14:textId="77777777" w:rsidR="00271786" w:rsidRDefault="00271786" w:rsidP="00271786">
      <w:pPr>
        <w:autoSpaceDE w:val="0"/>
        <w:autoSpaceDN w:val="0"/>
        <w:adjustRightInd w:val="0"/>
        <w:spacing w:after="0" w:line="240" w:lineRule="auto"/>
        <w:rPr>
          <w:rFonts w:ascii="Arial" w:hAnsi="Arial" w:cs="Arial"/>
          <w:sz w:val="20"/>
          <w:szCs w:val="20"/>
        </w:rPr>
      </w:pPr>
    </w:p>
    <w:p w14:paraId="52C45767" w14:textId="77777777" w:rsidR="00271786" w:rsidRDefault="00271786" w:rsidP="00271786">
      <w:pPr>
        <w:autoSpaceDE w:val="0"/>
        <w:autoSpaceDN w:val="0"/>
        <w:adjustRightInd w:val="0"/>
        <w:spacing w:after="0" w:line="240" w:lineRule="auto"/>
        <w:rPr>
          <w:rFonts w:ascii="Arial" w:hAnsi="Arial" w:cs="Arial"/>
          <w:sz w:val="20"/>
          <w:szCs w:val="20"/>
        </w:rPr>
      </w:pPr>
      <w:r>
        <w:rPr>
          <w:rFonts w:ascii="Arial" w:hAnsi="Arial" w:cs="Arial"/>
          <w:sz w:val="20"/>
          <w:szCs w:val="20"/>
        </w:rPr>
        <w:t>Правна поука: Против овој акт може да се поднесе приговор до надлежниот Основен суд во рок од три дена од денот на приемот на актот, согласно одредбите од член 86 од Законот за извршување.</w:t>
      </w:r>
    </w:p>
    <w:p w14:paraId="5159EEAC" w14:textId="77777777" w:rsidR="00271786" w:rsidRDefault="00271786" w:rsidP="00271786">
      <w:pPr>
        <w:autoSpaceDE w:val="0"/>
        <w:autoSpaceDN w:val="0"/>
        <w:adjustRightInd w:val="0"/>
        <w:spacing w:after="0" w:line="240" w:lineRule="auto"/>
        <w:rPr>
          <w:rFonts w:ascii="Arial" w:hAnsi="Arial" w:cs="Arial"/>
          <w:sz w:val="20"/>
          <w:szCs w:val="20"/>
        </w:rPr>
      </w:pPr>
    </w:p>
    <w:p w14:paraId="57A7D70B" w14:textId="3D16CD2A" w:rsidR="00E77F9E" w:rsidRPr="00BD6ED7" w:rsidRDefault="00E77F9E" w:rsidP="00271786">
      <w:pPr>
        <w:autoSpaceDE w:val="0"/>
        <w:autoSpaceDN w:val="0"/>
        <w:adjustRightInd w:val="0"/>
        <w:spacing w:after="0" w:line="240" w:lineRule="auto"/>
        <w:rPr>
          <w:rFonts w:ascii="Arial" w:hAnsi="Arial" w:cs="Arial"/>
          <w:sz w:val="20"/>
          <w:szCs w:val="20"/>
        </w:rPr>
      </w:pPr>
    </w:p>
    <w:p w14:paraId="5CF1A938" w14:textId="5CC28580" w:rsidR="00E41120" w:rsidRPr="00BD6ED7" w:rsidRDefault="00E41120" w:rsidP="00583CFF">
      <w:pPr>
        <w:autoSpaceDE w:val="0"/>
        <w:autoSpaceDN w:val="0"/>
        <w:adjustRightInd w:val="0"/>
        <w:spacing w:after="0" w:line="240" w:lineRule="auto"/>
        <w:rPr>
          <w:rFonts w:ascii="Arial" w:hAnsi="Arial" w:cs="Arial"/>
          <w:sz w:val="20"/>
          <w:szCs w:val="20"/>
        </w:rPr>
      </w:pPr>
      <w:bookmarkStart w:id="27" w:name="PravnaPouka"/>
      <w:bookmarkEnd w:id="27"/>
    </w:p>
    <w:p w14:paraId="3DF5BC95" w14:textId="77777777" w:rsidR="004531D8" w:rsidRPr="00BD6ED7" w:rsidRDefault="004531D8" w:rsidP="00583CFF">
      <w:pPr>
        <w:autoSpaceDE w:val="0"/>
        <w:autoSpaceDN w:val="0"/>
        <w:adjustRightInd w:val="0"/>
        <w:spacing w:after="0" w:line="240" w:lineRule="auto"/>
        <w:rPr>
          <w:rFonts w:ascii="Arial" w:hAnsi="Arial" w:cs="Arial"/>
          <w:sz w:val="20"/>
          <w:szCs w:val="20"/>
        </w:rPr>
      </w:pPr>
    </w:p>
    <w:p w14:paraId="175087E8" w14:textId="77777777" w:rsidR="004531D8" w:rsidRPr="003A047F" w:rsidRDefault="00192FD7" w:rsidP="00583CFF">
      <w:pPr>
        <w:autoSpaceDE w:val="0"/>
        <w:autoSpaceDN w:val="0"/>
        <w:adjustRightInd w:val="0"/>
        <w:spacing w:after="0" w:line="240" w:lineRule="auto"/>
        <w:rPr>
          <w:rFonts w:ascii="Arial" w:hAnsi="Arial" w:cs="Arial"/>
        </w:rPr>
      </w:pPr>
      <w:bookmarkStart w:id="28" w:name="_GoBack"/>
      <w:r>
        <w:rPr>
          <w:rFonts w:ascii="Arial" w:hAnsi="Arial" w:cs="Arial"/>
          <w:noProof/>
          <w:lang w:eastAsia="mk-MK"/>
        </w:rPr>
        <w:pict w14:anchorId="36E3A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1498.9pt;margin-top:0;width:177.75pt;height:89.25pt;z-index:251658240;mso-position-horizontal:right;mso-position-horizontal-relative:margin;mso-position-vertical:bottom;mso-position-vertical-relative:margin">
            <v:imagedata r:id="rId7"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bookmarkEnd w:id="28"/>
    </w:p>
    <w:sectPr w:rsidR="004531D8" w:rsidRPr="003A047F"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25E25" w14:textId="77777777" w:rsidR="00271786" w:rsidRDefault="00271786" w:rsidP="00271786">
      <w:pPr>
        <w:spacing w:after="0" w:line="240" w:lineRule="auto"/>
      </w:pPr>
      <w:r>
        <w:separator/>
      </w:r>
    </w:p>
  </w:endnote>
  <w:endnote w:type="continuationSeparator" w:id="0">
    <w:p w14:paraId="16F84E90" w14:textId="77777777" w:rsidR="00271786" w:rsidRDefault="00271786" w:rsidP="0027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4E2E7" w14:textId="77777777" w:rsidR="00271786" w:rsidRPr="00271786" w:rsidRDefault="00271786" w:rsidP="00271786">
    <w:pPr>
      <w:pStyle w:val="Footer"/>
      <w:rPr>
        <w:rFonts w:ascii="Arial" w:hAnsi="Arial" w:cs="Arial"/>
        <w:sz w:val="14"/>
      </w:rPr>
    </w:pPr>
    <w:r>
      <w:rPr>
        <w:rFonts w:ascii="Arial" w:hAnsi="Arial" w:cs="Arial"/>
        <w:sz w:val="14"/>
      </w:rPr>
      <w:t xml:space="preserve">1С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D223A" w14:textId="77777777" w:rsidR="00271786" w:rsidRDefault="00271786" w:rsidP="00271786">
      <w:pPr>
        <w:spacing w:after="0" w:line="240" w:lineRule="auto"/>
      </w:pPr>
      <w:r>
        <w:separator/>
      </w:r>
    </w:p>
  </w:footnote>
  <w:footnote w:type="continuationSeparator" w:id="0">
    <w:p w14:paraId="0ABF2376" w14:textId="77777777" w:rsidR="00271786" w:rsidRDefault="00271786" w:rsidP="00271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120C33"/>
    <w:rsid w:val="00192FD7"/>
    <w:rsid w:val="001C2761"/>
    <w:rsid w:val="001D55CE"/>
    <w:rsid w:val="00212ADE"/>
    <w:rsid w:val="00271786"/>
    <w:rsid w:val="00357A3C"/>
    <w:rsid w:val="00375C37"/>
    <w:rsid w:val="0039111B"/>
    <w:rsid w:val="003A047F"/>
    <w:rsid w:val="004531D8"/>
    <w:rsid w:val="004742D3"/>
    <w:rsid w:val="00583CFF"/>
    <w:rsid w:val="006F43D5"/>
    <w:rsid w:val="0079003F"/>
    <w:rsid w:val="007C3AD7"/>
    <w:rsid w:val="00863C0B"/>
    <w:rsid w:val="00874CE1"/>
    <w:rsid w:val="0088187E"/>
    <w:rsid w:val="009925FB"/>
    <w:rsid w:val="00997E2C"/>
    <w:rsid w:val="00A22C11"/>
    <w:rsid w:val="00AA1587"/>
    <w:rsid w:val="00B548A6"/>
    <w:rsid w:val="00B8588C"/>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F2A113"/>
  <w15:docId w15:val="{F1D311D4-3CE3-4A86-B3A4-8CE17410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271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786"/>
    <w:rPr>
      <w:sz w:val="22"/>
      <w:szCs w:val="22"/>
      <w:lang w:eastAsia="en-US"/>
    </w:rPr>
  </w:style>
  <w:style w:type="paragraph" w:styleId="Footer">
    <w:name w:val="footer"/>
    <w:basedOn w:val="Normal"/>
    <w:link w:val="FooterChar"/>
    <w:uiPriority w:val="99"/>
    <w:unhideWhenUsed/>
    <w:rsid w:val="00271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786"/>
    <w:rPr>
      <w:sz w:val="22"/>
      <w:szCs w:val="22"/>
      <w:lang w:eastAsia="en-US"/>
    </w:rPr>
  </w:style>
  <w:style w:type="paragraph" w:styleId="ListParagraph">
    <w:name w:val="List Paragraph"/>
    <w:basedOn w:val="Normal"/>
    <w:uiPriority w:val="34"/>
    <w:qFormat/>
    <w:rsid w:val="00271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7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BdBnbrDwNdybL5PaRO8U8WSXoI56gxHz4tJuqc+c6EU=</DigestValue>
    </Reference>
    <Reference Type="http://www.w3.org/2000/09/xmldsig#Object" URI="#idOfficeObject">
      <DigestMethod Algorithm="http://www.w3.org/2001/04/xmlenc#sha256"/>
      <DigestValue>Q4NYUbLd6rzrcdVCaLSZBTb7ks+huFL3udZ/VatSQfM=</DigestValue>
    </Reference>
    <Reference Type="http://uri.etsi.org/01903#SignedProperties" URI="#idSignedProperties">
      <Transforms>
        <Transform Algorithm="http://www.w3.org/TR/2001/REC-xml-c14n-20010315"/>
      </Transforms>
      <DigestMethod Algorithm="http://www.w3.org/2001/04/xmlenc#sha256"/>
      <DigestValue>Btcwqds5Kp7qV/bQX35R7sQvq70bSZ0tj0tskMuMgl8=</DigestValue>
    </Reference>
    <Reference Type="http://www.w3.org/2000/09/xmldsig#Object" URI="#idValidSigLnImg">
      <DigestMethod Algorithm="http://www.w3.org/2001/04/xmlenc#sha256"/>
      <DigestValue>BjvFxpsr+K6IRUhuMHMqTaun/in3OtHDHALTdiTAWXc=</DigestValue>
    </Reference>
    <Reference Type="http://www.w3.org/2000/09/xmldsig#Object" URI="#idInvalidSigLnImg">
      <DigestMethod Algorithm="http://www.w3.org/2001/04/xmlenc#sha256"/>
      <DigestValue>pQ56GFDjM3a6pYCVGn1aTM0dcFxF854a+bp+sWnNIgI=</DigestValue>
    </Reference>
  </SignedInfo>
  <SignatureValue>YrzJYMWRTOZuxEqBRARZYCK5PVv49hb4MCM32bOArqB1Zw031d5l5hxe9s/mRN46IgFX7t1xhnu4
L5JZq7SBr3NewR8eQYKdCBQJt/nHw4rRVC+KpyQxC/m32odkZ4wykYCZRRdlK+Y3fRGwVKIi94p/
KT0QA0H29GP6PSAvu6LvVUDQLNXmOn4nlpdnv4FaZ8s5JwO1rG4L9RP8nrXnH2JlNFTySlxGdj4B
99pJGU1wx8Z1CJHZIxvWkw4lW+MskwNflXIqPtFedKBGHvU6lkMhSRX+Dt1ygPw3SwdM83ja2xhz
hD+qN9cO38EchPdzGq4BQn/3N0vUSLkkmMQuOQ==</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5Ixzrv6cQfsItf4NxnLaykqUSDDGQSlulYIrUJRM+lc=</DigestValue>
      </Reference>
      <Reference URI="/word/document.xml?ContentType=application/vnd.openxmlformats-officedocument.wordprocessingml.document.main+xml">
        <DigestMethod Algorithm="http://www.w3.org/2001/04/xmlenc#sha256"/>
        <DigestValue>Mvfke/0x6EW8ziw50wm502goqqbVoDya2961UQtPc1c=</DigestValue>
      </Reference>
      <Reference URI="/word/endnotes.xml?ContentType=application/vnd.openxmlformats-officedocument.wordprocessingml.endnotes+xml">
        <DigestMethod Algorithm="http://www.w3.org/2001/04/xmlenc#sha256"/>
        <DigestValue>2nDBQOMmmbScBJpPsEZpUz5p3Z8037PqDAxAPuCghkw=</DigestValue>
      </Reference>
      <Reference URI="/word/fontTable.xml?ContentType=application/vnd.openxmlformats-officedocument.wordprocessingml.fontTable+xml">
        <DigestMethod Algorithm="http://www.w3.org/2001/04/xmlenc#sha256"/>
        <DigestValue>iE8BTjF5rXv8IzJHg6FtAUHeCV22CiP6WQQT5CSqBwU=</DigestValue>
      </Reference>
      <Reference URI="/word/footer1.xml?ContentType=application/vnd.openxmlformats-officedocument.wordprocessingml.footer+xml">
        <DigestMethod Algorithm="http://www.w3.org/2001/04/xmlenc#sha256"/>
        <DigestValue>m2ggNTshjvBTDPT/ADBGE7yBeLotzKgyrDL5WB1qDVg=</DigestValue>
      </Reference>
      <Reference URI="/word/footnotes.xml?ContentType=application/vnd.openxmlformats-officedocument.wordprocessingml.footnotes+xml">
        <DigestMethod Algorithm="http://www.w3.org/2001/04/xmlenc#sha256"/>
        <DigestValue>xa3WlnF4Lrt3slMqINDK+5lflJAh/sCVHXsYz49sBgE=</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j9b2XN4vswSmRqvrlBhenKTJRdCw8PY5D+CGVgS5Kzw=</DigestValue>
      </Reference>
      <Reference URI="/word/settings.xml?ContentType=application/vnd.openxmlformats-officedocument.wordprocessingml.settings+xml">
        <DigestMethod Algorithm="http://www.w3.org/2001/04/xmlenc#sha256"/>
        <DigestValue>vbKfZZquo9U1vT6R1hH90sX3XywSoyhHQEPHQUmjKjc=</DigestValue>
      </Reference>
      <Reference URI="/word/styles.xml?ContentType=application/vnd.openxmlformats-officedocument.wordprocessingml.styles+xml">
        <DigestMethod Algorithm="http://www.w3.org/2001/04/xmlenc#sha256"/>
        <DigestValue>zjIjfl+UZ/GWUKhY2MbMTAadrTBiB9+LNy3EmIjydaY=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8gqz1vnPPJF/I22qKJADd8Tld0E2EKicpKFk0ZEhet4=</DigestValue>
      </Reference>
    </Manifest>
    <SignatureProperties>
      <SignatureProperty Id="idSignatureTime" Target="#idPackageSignature">
        <mdssi:SignatureTime xmlns:mdssi="http://schemas.openxmlformats.org/package/2006/digital-signature">
          <mdssi:Format>YYYY-MM-DDThh:mm:ssTZD</mdssi:Format>
          <mdssi:Value>2025-11-06T14:13:46Z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2025-11-06T14:13:46Z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AAGQAAaQwAACBFTUYAAAEAlKoAAL4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OPE+H8AAAAAAAAAAAAAKBIAAAAAAABAAADA+H8AADAW0sT4fwAAXDhhZvh/AAAEAAAAAAAAADAW0sT4fwAAeZ/vi34AAAAAAAAAAAAAAMrlk2r2HgAAAgAAAH4AAABIAAAAGQIAAEx9uGb4fwAAqCPUZvh/AABQgLhmAAAAAAEAAAAAAAAAhJy4Zvh/AAAAANLE+H8AAAAAAAAAAAAAAAAAAH4AAABhREvC+H8AAAAAAAAAAAAAcAsAAAAAAACQJMW/GQIAAMih74t+AAAAkCTFvxkCAAC760/C+H8AAJCg74t+AAAAKaHvi34AAAAAAAAAAAAAAAAAAABkdgAIAAAAACUAAAAMAAAAAwAAABgAAAAMAAAAAAAAABIAAAAMAAAAAQAAAB4AAAAYAAAACQAAAFAAAAD3AAAAXQAAACUAAAAMAAAAAwAAAFQAAADMAAAACgAAAFAAAACNAAAAXAAAAAEAAAAAAMhBvoTGQQ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AAGQAAaQwAACBFTUYAAAEA+K8AANE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48T4fwAAAAAAAAAAAAAoEgAAAAAAAEAAAMD4fwAAMBbSxPh/AABcOGFm+H8AAAQAAAAAAAAAMBbSxPh/AAB5n++LfgAAAAAAAAAAAAAAyuWTavYeAAACAAAAfgAAAEgAAAAZAgAATH24Zvh/AACoI9Rm+H8AAFCAuGYAAAAAAQAAAAAAAACEnLhm+H8AAAAA0sT4fwAAAAAAAAAAAAAAAAAAfgAAAGFES8L4fwAAAAAAAAAAAABwCwAAAAAAAJAkxb8ZAgAAyKHvi34AAACQJMW/GQIAALvrT8L4fwAAkKDvi34AAAApoe+LfgAAAAAAAAAAAAAAAAAAAGR2AAgAAAAAJQAAAAwAAAABAAAAGAAAAAwAAAD/AAAAEgAAAAwAAAABAAAAHgAAABgAAAAiAAAABAAAAHoAAAARAAAAJQAAAAwAAAABAAAAVAAAALQAAAAjAAAABAAAAHgAAAAQAAAAAQAAAAAAyE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YnCGQIAAMhedcL4fwAAAAAAAAAAAAAAAAAAAAAAAP7/////////qL/vi34AAAAAAAAAAAAAAAAAAAAAAAAAesWTavYeAADyvler+H8AABsAAAAAAAAAgG4XwBkCAACQJMW/GQIAAADB74sAAAAAAAAAAAAAAAAHAAAAAAAAABD0HsAZAgAAPMDvi34AAAB5wO+LfgAAAGFES8L4fwAA8Fu9vxkCAABGhVDCAAAAAAsU+IyFTAAAEOy7vxkCAACQJMW/GQIAALvrT8L4fwAA4L/vi34AAAB5wO+Lf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EG974t+AAAAyF51wvh/AAAAAAAAAAAAAAIAAAAAAAAAsGidwxkCAABVI/oA7F/cAQAAAAAAAAAAAAAAAAAAAABaw5Nq9h4AAHDHCWb4fwAAsPf9Zfh/AADg////AAAAAJAkxb8ZAgAAOL/viwAAAAAAAAAAAAAAAAYAAAAAAAAAIAAAAAAAAABcvu+LfgAAAJm+74t+AAAAYURLwvh/AAAAAAAAAAAAAP7///8AAP//2MYdxBkCAABgve+LfgAAAJAkxb8ZAgAAu+tPwvh/AAAAvu+LfgAAAJm+74t+AAAAAAAAAAAAAAAAAAAAZHYACAAAAAAlAAAADAAAAAMAAAAYAAAADAAAAAAAAAASAAAADAAAAAEAAAAWAAAADAAAAAgAAABUAAAAVAAAAAoAAAAnAAAAHgAAAEoAAAABAAAAAADI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gsBkCAAAAAAAAAAAAABA9SMQZAgAAPAAAAPh/AACgFo7IGQIAABCgVcQZAgAA0ALvsBkCAAAQ2VjEGQIAAAAA4LAZAgAAIKdVxBkCAAAg6OC/GQIAAGoAAAAAAAAAAAAAAAAAAADQlOm/AAAAAPBC87AZAgAAa7jjxPh/AACRAAsBAAAAAN4AAAAAAAAAYMjUwxkCAACxR+PE+H8AACDrWMQZAgAAAADnsAAAAAAAAAAAfgAAAEAO4LAZAgAAAAAAAAAAAAC760/C+H8AANBK74t+AAAAZAAAAAAAAAAIAGnBGQ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5</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Sonja Manevska</cp:lastModifiedBy>
  <cp:revision>4</cp:revision>
  <dcterms:created xsi:type="dcterms:W3CDTF">2025-11-05T15:21:00Z</dcterms:created>
  <dcterms:modified xsi:type="dcterms:W3CDTF">2025-11-06T14:13:00Z</dcterms:modified>
</cp:coreProperties>
</file>