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_xmlsignatures/sig1.xml" ContentType="application/vnd.openxmlformats-package.digital-signature-xmlsignatur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digital-signature/origin" Target="_xmlsignatures/origin.sigs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251923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r>
              <w:rPr>
                <w:rFonts w:ascii="Arial" w:eastAsia="Times New Roman" w:hAnsi="Arial" w:cs="Arial"/>
                <w:b/>
                <w:lang w:val="en-US"/>
              </w:rPr>
              <w:t>м-р Славица Ацовска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251923">
              <w:rPr>
                <w:rFonts w:ascii="Arial" w:eastAsia="Times New Roman" w:hAnsi="Arial" w:cs="Arial"/>
                <w:b/>
                <w:lang w:val="en-US"/>
              </w:rPr>
              <w:t>477/2024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251923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Тетово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251923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ул.Дервиш Цара бр.41/3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251923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r>
              <w:rPr>
                <w:rFonts w:ascii="Arial" w:eastAsia="Times New Roman" w:hAnsi="Arial" w:cs="Arial"/>
                <w:b/>
                <w:lang w:val="en-US"/>
              </w:rPr>
              <w:t>тел. 044 333-102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51923" w:rsidRDefault="00251923" w:rsidP="00251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bookmarkStart w:id="6" w:name="Izvrsitel"/>
      <w:bookmarkEnd w:id="6"/>
      <w:r>
        <w:rPr>
          <w:rFonts w:ascii="Arial" w:hAnsi="Arial" w:cs="Arial"/>
        </w:rPr>
        <w:t xml:space="preserve">м-р Славица Ацовска од </w:t>
      </w:r>
      <w:bookmarkStart w:id="7" w:name="Adresa"/>
      <w:bookmarkEnd w:id="7"/>
      <w:r>
        <w:rPr>
          <w:rFonts w:ascii="Arial" w:hAnsi="Arial" w:cs="Arial"/>
        </w:rPr>
        <w:t xml:space="preserve">Тетово, ул.Дервиш Цара бр.41/3 врз основа на барањето за спроведување на извршување од </w:t>
      </w:r>
      <w:bookmarkStart w:id="8" w:name="Doveritel1"/>
      <w:bookmarkEnd w:id="8"/>
      <w:r>
        <w:rPr>
          <w:rFonts w:ascii="Arial" w:hAnsi="Arial" w:cs="Arial"/>
        </w:rPr>
        <w:t xml:space="preserve">доверителот заложен доверител </w:t>
      </w:r>
      <w:r>
        <w:rPr>
          <w:rFonts w:ascii="Arial" w:hAnsi="Arial" w:cs="Arial"/>
          <w:b/>
        </w:rPr>
        <w:t xml:space="preserve">ТТК Банка АД Скопје од </w:t>
      </w:r>
      <w:bookmarkStart w:id="9" w:name="DovGrad1"/>
      <w:bookmarkEnd w:id="9"/>
      <w:r>
        <w:rPr>
          <w:rFonts w:ascii="Arial" w:hAnsi="Arial" w:cs="Arial"/>
          <w:b/>
        </w:rPr>
        <w:t>Скопје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 xml:space="preserve">со </w:t>
      </w:r>
      <w:bookmarkStart w:id="10" w:name="opis_edb1"/>
      <w:bookmarkEnd w:id="10"/>
      <w:r>
        <w:rPr>
          <w:rFonts w:ascii="Arial" w:hAnsi="Arial" w:cs="Arial"/>
        </w:rPr>
        <w:t xml:space="preserve">ЕДБ 4030006597638 и ЕМБС 6121110 </w:t>
      </w:r>
      <w:bookmarkStart w:id="11" w:name="edb1"/>
      <w:bookmarkEnd w:id="11"/>
      <w:r>
        <w:rPr>
          <w:rFonts w:ascii="Arial" w:hAnsi="Arial" w:cs="Arial"/>
        </w:rPr>
        <w:t xml:space="preserve"> </w:t>
      </w:r>
      <w:bookmarkStart w:id="12" w:name="opis_sed1"/>
      <w:bookmarkEnd w:id="12"/>
      <w:r>
        <w:rPr>
          <w:rFonts w:ascii="Arial" w:hAnsi="Arial" w:cs="Arial"/>
        </w:rPr>
        <w:t xml:space="preserve">и седиште на  </w:t>
      </w:r>
      <w:bookmarkStart w:id="13" w:name="adresa1"/>
      <w:bookmarkEnd w:id="13"/>
      <w:r>
        <w:rPr>
          <w:rFonts w:ascii="Arial" w:hAnsi="Arial" w:cs="Arial"/>
        </w:rPr>
        <w:t>ул. Народен фронт 19А</w:t>
      </w:r>
      <w:r>
        <w:rPr>
          <w:rFonts w:ascii="Arial" w:hAnsi="Arial" w:cs="Arial"/>
          <w:lang w:val="ru-RU"/>
        </w:rPr>
        <w:t xml:space="preserve">, </w:t>
      </w:r>
      <w:bookmarkStart w:id="14" w:name="Doveritel2"/>
      <w:bookmarkStart w:id="15" w:name="Doveritel3"/>
      <w:bookmarkStart w:id="16" w:name="Doveritel4"/>
      <w:bookmarkStart w:id="17" w:name="Doveritel5"/>
      <w:bookmarkEnd w:id="14"/>
      <w:bookmarkEnd w:id="15"/>
      <w:bookmarkEnd w:id="16"/>
      <w:bookmarkEnd w:id="17"/>
      <w:r>
        <w:rPr>
          <w:rFonts w:ascii="Arial" w:hAnsi="Arial" w:cs="Arial"/>
        </w:rPr>
        <w:t xml:space="preserve"> засновано на извршната исправа </w:t>
      </w:r>
      <w:bookmarkStart w:id="18" w:name="IzvIsprava"/>
      <w:bookmarkEnd w:id="18"/>
      <w:r>
        <w:rPr>
          <w:rFonts w:ascii="Arial" w:hAnsi="Arial" w:cs="Arial"/>
        </w:rPr>
        <w:t xml:space="preserve">Нотарски акт Договор за залог хипотека на недвижен имот со својство на извршна исправа </w:t>
      </w:r>
      <w:r>
        <w:rPr>
          <w:rFonts w:ascii="Arial" w:hAnsi="Arial" w:cs="Arial"/>
          <w:b/>
        </w:rPr>
        <w:t>ОДУ бр.156/2018 од 27.03.2018 година на Нотар Љиљана Трповска</w:t>
      </w:r>
      <w:r>
        <w:rPr>
          <w:rFonts w:ascii="Arial" w:hAnsi="Arial" w:cs="Arial"/>
        </w:rPr>
        <w:t xml:space="preserve">, против </w:t>
      </w:r>
      <w:bookmarkStart w:id="19" w:name="Dolznik1"/>
      <w:bookmarkEnd w:id="19"/>
      <w:r>
        <w:rPr>
          <w:rFonts w:ascii="Arial" w:hAnsi="Arial" w:cs="Arial"/>
        </w:rPr>
        <w:t xml:space="preserve">должниците должник и заложен должник </w:t>
      </w:r>
      <w:r>
        <w:rPr>
          <w:rFonts w:ascii="Arial" w:hAnsi="Arial" w:cs="Arial"/>
          <w:b/>
        </w:rPr>
        <w:t>Друштво за производство, трговија и услуги СИН КОМ ПРОМ ДООЕЛ експорт-импорт Џепчиште, Тетово</w:t>
      </w:r>
      <w:r>
        <w:rPr>
          <w:rFonts w:ascii="Arial" w:hAnsi="Arial" w:cs="Arial"/>
        </w:rPr>
        <w:t xml:space="preserve"> од </w:t>
      </w:r>
      <w:bookmarkStart w:id="20" w:name="DolzGrad1"/>
      <w:bookmarkEnd w:id="20"/>
      <w:r>
        <w:rPr>
          <w:rFonts w:ascii="Arial" w:hAnsi="Arial" w:cs="Arial"/>
        </w:rPr>
        <w:t xml:space="preserve">Тетово со </w:t>
      </w:r>
      <w:bookmarkStart w:id="21" w:name="opis_edb1_dolz"/>
      <w:bookmarkEnd w:id="21"/>
      <w:r>
        <w:rPr>
          <w:rFonts w:ascii="Arial" w:hAnsi="Arial" w:cs="Arial"/>
        </w:rPr>
        <w:t>ЕДБ 4028017531383 и ЕМБС 7189397</w:t>
      </w:r>
      <w:r>
        <w:rPr>
          <w:rFonts w:ascii="Arial" w:hAnsi="Arial" w:cs="Arial"/>
          <w:lang w:val="ru-RU"/>
        </w:rPr>
        <w:t xml:space="preserve"> </w:t>
      </w:r>
      <w:bookmarkStart w:id="22" w:name="edb1_dolz"/>
      <w:bookmarkEnd w:id="22"/>
      <w:r>
        <w:rPr>
          <w:rFonts w:ascii="Arial" w:hAnsi="Arial" w:cs="Arial"/>
          <w:lang w:val="ru-RU"/>
        </w:rPr>
        <w:t xml:space="preserve"> </w:t>
      </w:r>
      <w:bookmarkStart w:id="23" w:name="embs_dolz"/>
      <w:bookmarkEnd w:id="23"/>
      <w:r>
        <w:rPr>
          <w:rFonts w:ascii="Arial" w:hAnsi="Arial" w:cs="Arial"/>
          <w:lang w:val="ru-RU"/>
        </w:rPr>
        <w:t xml:space="preserve"> </w:t>
      </w:r>
      <w:bookmarkStart w:id="24" w:name="opis_sed1_dolz"/>
      <w:bookmarkEnd w:id="24"/>
      <w:r>
        <w:rPr>
          <w:rFonts w:ascii="Arial" w:hAnsi="Arial" w:cs="Arial"/>
          <w:lang w:val="ru-RU"/>
        </w:rPr>
        <w:t>и седиште на</w:t>
      </w:r>
      <w:r>
        <w:rPr>
          <w:rFonts w:ascii="Arial" w:hAnsi="Arial" w:cs="Arial"/>
        </w:rPr>
        <w:t xml:space="preserve"> </w:t>
      </w:r>
      <w:bookmarkStart w:id="25" w:name="adresa1_dolz"/>
      <w:bookmarkEnd w:id="25"/>
      <w:r>
        <w:rPr>
          <w:rFonts w:ascii="Arial" w:hAnsi="Arial" w:cs="Arial"/>
        </w:rPr>
        <w:t xml:space="preserve">с.Џепчиште ул.101 бр.50, </w:t>
      </w:r>
      <w:bookmarkStart w:id="26" w:name="Dolznik2"/>
      <w:bookmarkEnd w:id="26"/>
      <w:r>
        <w:rPr>
          <w:rFonts w:ascii="Arial" w:hAnsi="Arial" w:cs="Arial"/>
        </w:rPr>
        <w:t xml:space="preserve">заложен должник </w:t>
      </w:r>
      <w:r>
        <w:rPr>
          <w:rFonts w:ascii="Arial" w:hAnsi="Arial" w:cs="Arial"/>
          <w:b/>
        </w:rPr>
        <w:t>Садудин Исмаиљи</w:t>
      </w:r>
      <w:r>
        <w:rPr>
          <w:rFonts w:ascii="Arial" w:hAnsi="Arial" w:cs="Arial"/>
        </w:rPr>
        <w:t xml:space="preserve"> од Тетово со живеалиште на ул. 101. бр.бб, с.Порој,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заложен должник </w:t>
      </w:r>
      <w:r>
        <w:rPr>
          <w:rFonts w:ascii="Arial" w:hAnsi="Arial" w:cs="Arial"/>
          <w:b/>
        </w:rPr>
        <w:t>Таџидин Исмаиљи</w:t>
      </w:r>
      <w:r>
        <w:rPr>
          <w:rFonts w:ascii="Arial" w:hAnsi="Arial" w:cs="Arial"/>
        </w:rPr>
        <w:t xml:space="preserve"> од Тетово со живеалиште на ул. 101. бр.бб, с.Порој, согласна страна </w:t>
      </w:r>
      <w:r>
        <w:rPr>
          <w:rFonts w:ascii="Arial" w:hAnsi="Arial" w:cs="Arial"/>
          <w:b/>
        </w:rPr>
        <w:t>Рушиде Исмаили</w:t>
      </w:r>
      <w:r>
        <w:rPr>
          <w:rFonts w:ascii="Arial" w:hAnsi="Arial" w:cs="Arial"/>
        </w:rPr>
        <w:t xml:space="preserve"> од Тетово со живеалиште на ул. 101 бр.бб, с. Порој, сопруга на заложен должник Садудин Исмаиљи,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и согласна страна </w:t>
      </w:r>
      <w:r>
        <w:rPr>
          <w:rFonts w:ascii="Arial" w:hAnsi="Arial" w:cs="Arial"/>
          <w:b/>
        </w:rPr>
        <w:t>Разије Исмаили</w:t>
      </w:r>
      <w:r>
        <w:rPr>
          <w:rFonts w:ascii="Arial" w:hAnsi="Arial" w:cs="Arial"/>
        </w:rPr>
        <w:t xml:space="preserve"> од Тетово со живеалиште на ул. 101 бр.бб, с. Порој, сопруга на заложен должник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Таџедин Исмаиљи за спроведување на извршување</w:t>
      </w:r>
      <w:bookmarkStart w:id="27" w:name="VredPredmet"/>
      <w:bookmarkEnd w:id="27"/>
      <w:r>
        <w:rPr>
          <w:rFonts w:ascii="Arial" w:hAnsi="Arial" w:cs="Arial"/>
        </w:rPr>
        <w:t>, Тетово</w:t>
      </w:r>
      <w:r>
        <w:rPr>
          <w:rFonts w:ascii="Arial" w:hAnsi="Arial" w:cs="Arial"/>
          <w:lang w:val="en-US"/>
        </w:rPr>
        <w:t xml:space="preserve">, </w:t>
      </w:r>
      <w:r>
        <w:rPr>
          <w:rFonts w:ascii="Arial" w:hAnsi="Arial" w:cs="Arial"/>
        </w:rPr>
        <w:t xml:space="preserve">на ден </w:t>
      </w:r>
      <w:bookmarkStart w:id="28" w:name="DatumIzdava"/>
      <w:bookmarkEnd w:id="28"/>
      <w:r w:rsidR="00266E4C">
        <w:rPr>
          <w:rFonts w:ascii="Arial" w:hAnsi="Arial" w:cs="Arial"/>
        </w:rPr>
        <w:t>01.07</w:t>
      </w:r>
      <w:r>
        <w:rPr>
          <w:rFonts w:ascii="Arial" w:hAnsi="Arial" w:cs="Arial"/>
          <w:lang w:val="en-US"/>
        </w:rPr>
        <w:t>.2024</w:t>
      </w:r>
      <w:r>
        <w:rPr>
          <w:rFonts w:ascii="Arial" w:hAnsi="Arial" w:cs="Arial"/>
        </w:rPr>
        <w:t xml:space="preserve"> година го донесува следниот:</w:t>
      </w:r>
    </w:p>
    <w:p w:rsidR="00251923" w:rsidRDefault="00251923" w:rsidP="002519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251923" w:rsidRDefault="00251923" w:rsidP="00251923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 А К Л У Ч О К</w:t>
      </w:r>
    </w:p>
    <w:p w:rsidR="00251923" w:rsidRDefault="00251923" w:rsidP="00251923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 УСНА ЈАВНА ПРОДАЖБА</w:t>
      </w:r>
    </w:p>
    <w:p w:rsidR="00251923" w:rsidRDefault="00251923" w:rsidP="00251923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</w:rPr>
        <w:t>Законот за извршување</w:t>
      </w:r>
      <w:r>
        <w:rPr>
          <w:rFonts w:ascii="Arial" w:hAnsi="Arial" w:cs="Arial"/>
          <w:b/>
        </w:rPr>
        <w:t>)</w:t>
      </w:r>
    </w:p>
    <w:p w:rsidR="00251923" w:rsidRDefault="00251923" w:rsidP="002519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51923" w:rsidRDefault="00251923" w:rsidP="002519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251923" w:rsidRDefault="00251923" w:rsidP="00251923">
      <w:pPr>
        <w:spacing w:line="240" w:lineRule="auto"/>
        <w:ind w:firstLine="720"/>
        <w:jc w:val="both"/>
        <w:rPr>
          <w:rFonts w:ascii="Arial" w:hAnsi="Arial" w:cs="Arial"/>
          <w:lang w:val="ru-RU"/>
        </w:rPr>
      </w:pPr>
      <w:r>
        <w:rPr>
          <w:rFonts w:ascii="Arial" w:eastAsia="Times New Roman" w:hAnsi="Arial" w:cs="Arial"/>
        </w:rPr>
        <w:t xml:space="preserve">СЕ ОПРЕДЕЛУВА втора продажба со усно  јавно наддавање на </w:t>
      </w:r>
      <w:r>
        <w:rPr>
          <w:rFonts w:ascii="Arial" w:hAnsi="Arial" w:cs="Arial"/>
        </w:rPr>
        <w:t xml:space="preserve">недвижностите на заложен должник </w:t>
      </w:r>
      <w:r>
        <w:rPr>
          <w:rFonts w:ascii="Arial" w:hAnsi="Arial" w:cs="Arial"/>
          <w:b/>
        </w:rPr>
        <w:t>Садудин Исмаиљи</w:t>
      </w:r>
      <w:r>
        <w:rPr>
          <w:rFonts w:ascii="Arial" w:hAnsi="Arial" w:cs="Arial"/>
        </w:rPr>
        <w:t xml:space="preserve"> од Тетово со живеалиште на ул. 101. бр.бб, с.Порој со следните ознаки</w:t>
      </w:r>
      <w:r>
        <w:rPr>
          <w:rFonts w:ascii="Arial" w:hAnsi="Arial" w:cs="Arial"/>
          <w:lang w:val="ru-RU"/>
        </w:rPr>
        <w:t>:</w:t>
      </w:r>
    </w:p>
    <w:p w:rsidR="00251923" w:rsidRDefault="00251923" w:rsidP="0025192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lang w:val="ru-RU"/>
        </w:rPr>
        <w:t xml:space="preserve">Согласно извршна исправа </w:t>
      </w:r>
      <w:r>
        <w:rPr>
          <w:rFonts w:ascii="Arial" w:hAnsi="Arial" w:cs="Arial"/>
        </w:rPr>
        <w:t>Нотарски акт Договор за залог хипотека на недвижен имот со својство на извршна исправа ОДУ бр.156/2018 од 27.03.2018 година на Нотар Љиљана Трповска недвижниот имот е опишан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како</w:t>
      </w:r>
      <w:r>
        <w:rPr>
          <w:rFonts w:ascii="Arial" w:hAnsi="Arial" w:cs="Arial"/>
          <w:b/>
          <w:lang w:val="ru-RU"/>
        </w:rPr>
        <w:t xml:space="preserve"> ½ од недвижен имот запишан во ИЛ.бр.1300 КО ПОРОЈ.</w:t>
      </w:r>
    </w:p>
    <w:p w:rsidR="00251923" w:rsidRDefault="00251923" w:rsidP="00251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Б</w:t>
      </w:r>
    </w:p>
    <w:p w:rsidR="00251923" w:rsidRDefault="00251923" w:rsidP="00251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бр.922, дел 6,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ОГРАДЕ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ГЗ, ГИЗ, во површина од 1881м2, право на сосопственост,</w:t>
      </w:r>
    </w:p>
    <w:p w:rsidR="00251923" w:rsidRDefault="00251923" w:rsidP="00251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бр.922, дел 6,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ОГРАДЕ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ГЗ, ЗПЗ 1, во површина од 164м2, право на сосопственост,</w:t>
      </w:r>
    </w:p>
    <w:p w:rsidR="00251923" w:rsidRDefault="00251923" w:rsidP="00251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бр.922, дел 6,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ОГРАДЕ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ГЗ, ЗПЗ 2, во површина од 198м2, право на сосопственост,</w:t>
      </w:r>
    </w:p>
    <w:p w:rsidR="00251923" w:rsidRDefault="00251923" w:rsidP="00251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бр.922, дел 6,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ОГРАДЕ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ГЗ, ЗПЗ 3, во површина од 59м2, право на сосопственост,</w:t>
      </w:r>
    </w:p>
    <w:p w:rsidR="00251923" w:rsidRDefault="00251923" w:rsidP="00251923">
      <w:pPr>
        <w:autoSpaceDE w:val="0"/>
        <w:autoSpaceDN w:val="0"/>
        <w:adjustRightInd w:val="0"/>
        <w:spacing w:after="0" w:line="240" w:lineRule="auto"/>
        <w:jc w:val="both"/>
      </w:pPr>
      <w:r>
        <w:rPr>
          <w:rFonts w:ascii="Arial" w:hAnsi="Arial" w:cs="Arial"/>
        </w:rPr>
        <w:t xml:space="preserve">КП бр.922, дел 6,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ОГРАДЕ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ГЗ, ЗПЗ 4, во површина од 33м2, право на сосопственост,</w:t>
      </w:r>
      <w:r>
        <w:t xml:space="preserve"> </w:t>
      </w:r>
    </w:p>
    <w:p w:rsidR="00251923" w:rsidRDefault="00251923" w:rsidP="00251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бр.922, дел 6, викано место/улица “ОГРАДЕ” катастарска култура ГЗ, ЗПЗ 5, во површина од 165м2, право на сосопственост.</w:t>
      </w:r>
    </w:p>
    <w:p w:rsidR="00251923" w:rsidRDefault="00251923" w:rsidP="00251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251923" w:rsidRDefault="00251923" w:rsidP="00251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lang w:val="ru-RU"/>
        </w:rPr>
        <w:t xml:space="preserve">По увид во јавна книга ИЛ.бр.1300 КО ПОРОЈ издаден од Агенција за катастар на недвижности број 1105-13614/2023 од 12.04.2023 во </w:t>
      </w:r>
      <w:r>
        <w:rPr>
          <w:rFonts w:ascii="Arial" w:hAnsi="Arial" w:cs="Arial"/>
          <w:b/>
          <w:lang w:val="en-US"/>
        </w:rPr>
        <w:t>1</w:t>
      </w:r>
      <w:r>
        <w:rPr>
          <w:rFonts w:ascii="Arial" w:hAnsi="Arial" w:cs="Arial"/>
          <w:b/>
        </w:rPr>
        <w:t>4</w:t>
      </w:r>
      <w:r>
        <w:rPr>
          <w:rFonts w:ascii="Arial" w:hAnsi="Arial" w:cs="Arial"/>
          <w:b/>
          <w:lang w:val="en-US"/>
        </w:rPr>
        <w:t>:</w:t>
      </w:r>
      <w:r>
        <w:rPr>
          <w:rFonts w:ascii="Arial" w:hAnsi="Arial" w:cs="Arial"/>
          <w:b/>
        </w:rPr>
        <w:t>26</w:t>
      </w:r>
      <w:r>
        <w:rPr>
          <w:rFonts w:ascii="Arial" w:hAnsi="Arial" w:cs="Arial"/>
          <w:b/>
          <w:lang w:val="en-US"/>
        </w:rPr>
        <w:t>:</w:t>
      </w:r>
      <w:r>
        <w:rPr>
          <w:rFonts w:ascii="Arial" w:hAnsi="Arial" w:cs="Arial"/>
          <w:b/>
        </w:rPr>
        <w:t>02 недвижниот имот е запишан како</w:t>
      </w:r>
      <w:r>
        <w:rPr>
          <w:rFonts w:ascii="Arial" w:hAnsi="Arial" w:cs="Arial"/>
          <w:b/>
          <w:lang w:val="en-US"/>
        </w:rPr>
        <w:t>:</w:t>
      </w:r>
    </w:p>
    <w:p w:rsidR="00251923" w:rsidRDefault="00251923" w:rsidP="00251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Б</w:t>
      </w:r>
    </w:p>
    <w:p w:rsidR="00251923" w:rsidRDefault="00251923" w:rsidP="00251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КП бр.922, дел 6,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ОГРАДЕ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ГЗ, ГИЗ, во површина од 1882м2, право на сосопственост,</w:t>
      </w:r>
    </w:p>
    <w:p w:rsidR="00251923" w:rsidRDefault="00251923" w:rsidP="00251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бр.922, дел 6,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ОГРАДЕ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ГЗ, ЗПЗ 1, во површина од 164м2, право на сосопственост,</w:t>
      </w:r>
    </w:p>
    <w:p w:rsidR="00251923" w:rsidRDefault="00251923" w:rsidP="00251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бр.922, дел 6,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ОГРАДЕ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ГЗ, ЗПЗ 2, во површина од 198м2, право на сосопственост,</w:t>
      </w:r>
    </w:p>
    <w:p w:rsidR="00251923" w:rsidRDefault="00251923" w:rsidP="00251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бр.922, дел 6,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ОГРАДЕ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ГЗ, ЗПЗ 3, во површина од 59м2, право на сосопственост,</w:t>
      </w:r>
    </w:p>
    <w:p w:rsidR="00251923" w:rsidRDefault="00251923" w:rsidP="00251923">
      <w:pPr>
        <w:autoSpaceDE w:val="0"/>
        <w:autoSpaceDN w:val="0"/>
        <w:adjustRightInd w:val="0"/>
        <w:spacing w:after="0" w:line="240" w:lineRule="auto"/>
        <w:jc w:val="both"/>
      </w:pPr>
      <w:r>
        <w:rPr>
          <w:rFonts w:ascii="Arial" w:hAnsi="Arial" w:cs="Arial"/>
        </w:rPr>
        <w:t xml:space="preserve">КП бр.922, дел 6,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ОГРАДЕ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ГЗ, ЗПЗ 4, во површина од 33м2, право на сосопственост,</w:t>
      </w:r>
      <w:r>
        <w:t xml:space="preserve"> </w:t>
      </w:r>
    </w:p>
    <w:p w:rsidR="00251923" w:rsidRDefault="00251923" w:rsidP="00251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бр.922, дел 6, викано место/улица “ОГРАДЕ” катастарска култура ГЗ, ЗПЗ 5, во површина од 165м2, право на сосопственост.</w:t>
      </w:r>
    </w:p>
    <w:p w:rsidR="00251923" w:rsidRDefault="00251923" w:rsidP="00251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која се наоѓа во: </w:t>
      </w:r>
    </w:p>
    <w:p w:rsidR="00251923" w:rsidRDefault="00251923" w:rsidP="00251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- во совладение и сосопственост на Арменд Исмаили, ул. 101 бр.бб, с. Порој.</w:t>
      </w:r>
    </w:p>
    <w:p w:rsidR="00251923" w:rsidRDefault="00251923" w:rsidP="00251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251923" w:rsidRDefault="00251923" w:rsidP="0025192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lang w:val="ru-RU"/>
        </w:rPr>
        <w:t>Согласно извршна исправа Нотарски акт Договор за залог хипотека на недвижен имот со својство на извршна исправа ОДУ бр.156/2018 од 27.03.2018 година на Нотар Љиљана Трповска недвижниот имот е опишан како</w:t>
      </w:r>
      <w:r>
        <w:rPr>
          <w:rFonts w:ascii="Arial" w:hAnsi="Arial" w:cs="Arial"/>
          <w:b/>
          <w:lang w:val="ru-RU"/>
        </w:rPr>
        <w:t xml:space="preserve"> Недвижен имот запишан во ИЛ.бр.100183 КО ПОРОЈ.</w:t>
      </w:r>
    </w:p>
    <w:p w:rsidR="00251923" w:rsidRDefault="00251923" w:rsidP="00251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В</w:t>
      </w:r>
    </w:p>
    <w:p w:rsidR="00251923" w:rsidRDefault="00251923" w:rsidP="00251923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бр.922, дел 6,</w:t>
      </w:r>
      <w:r>
        <w:rPr>
          <w:rFonts w:ascii="Arial" w:hAnsi="Arial" w:cs="Arial"/>
          <w:lang w:val="ru-RU"/>
        </w:rPr>
        <w:t xml:space="preserve"> Адреса (улица и куќен број на зграда) </w:t>
      </w:r>
      <w:r>
        <w:rPr>
          <w:rFonts w:ascii="Arial" w:hAnsi="Arial" w:cs="Arial"/>
        </w:rPr>
        <w:t>“ОГРАДЕ”, број на зграда/друг објект 1, намена на зграда А1-1, влез 1, кат К1, број 1, намена на посебен заеднички дел од зграда СТ, со внатрешна површина од 128м2, право на сопственост,</w:t>
      </w:r>
    </w:p>
    <w:p w:rsidR="00251923" w:rsidRDefault="00251923" w:rsidP="00251923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бр.922, дел 6,</w:t>
      </w:r>
      <w:r>
        <w:rPr>
          <w:rFonts w:ascii="Arial" w:hAnsi="Arial" w:cs="Arial"/>
          <w:lang w:val="ru-RU"/>
        </w:rPr>
        <w:t xml:space="preserve"> Адреса (улица и куќен број на зграда) </w:t>
      </w:r>
      <w:r>
        <w:rPr>
          <w:rFonts w:ascii="Arial" w:hAnsi="Arial" w:cs="Arial"/>
        </w:rPr>
        <w:t>“ОГРАДЕ”, број на зграда/друг објект 1, намена на зграда А1-1, влез 1, кат К1, број 1, намена на посебен заеднички дел од зграда ПП, со внатрешна површина од 14м2, право на сопственост,</w:t>
      </w:r>
    </w:p>
    <w:p w:rsidR="00251923" w:rsidRDefault="00251923" w:rsidP="00251923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бр.922, дел 6,</w:t>
      </w:r>
      <w:r>
        <w:rPr>
          <w:rFonts w:ascii="Arial" w:hAnsi="Arial" w:cs="Arial"/>
          <w:lang w:val="ru-RU"/>
        </w:rPr>
        <w:t xml:space="preserve"> Адреса (улица и куќен број на зграда) </w:t>
      </w:r>
      <w:r>
        <w:rPr>
          <w:rFonts w:ascii="Arial" w:hAnsi="Arial" w:cs="Arial"/>
        </w:rPr>
        <w:t>“ОГРАДЕ”, број на зграда/друг објект 1, намена на зграда А1-1, влез 1, кат ПО, број 1, намена на посебен заеднички дел од зграда П, со внатрешна површина од 131м2, право на сопственост,</w:t>
      </w:r>
    </w:p>
    <w:p w:rsidR="00251923" w:rsidRDefault="00251923" w:rsidP="00251923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бр.922, дел 6,</w:t>
      </w:r>
      <w:r>
        <w:rPr>
          <w:rFonts w:ascii="Arial" w:hAnsi="Arial" w:cs="Arial"/>
          <w:lang w:val="ru-RU"/>
        </w:rPr>
        <w:t xml:space="preserve"> Адреса (улица и куќен број на зграда) </w:t>
      </w:r>
      <w:r>
        <w:rPr>
          <w:rFonts w:ascii="Arial" w:hAnsi="Arial" w:cs="Arial"/>
        </w:rPr>
        <w:t>“ОГРАДЕ”, број на зграда/друг објект 1, намена на зграда А1-1, влез 1, кат ПР, број 1, намена на посебен заеднички дел од зграда СТ, со внатрешна површина од 139м2, право на сопственост.</w:t>
      </w:r>
    </w:p>
    <w:p w:rsidR="00251923" w:rsidRDefault="00251923" w:rsidP="00251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По увид во јавна книга ИЛ.бр.100183 КО ПОРОЈ издаден од Агенција за катастар на недвижности број 1105-13619/2023 од 12.04.2023 во 14:33:09 недвижниот имот е запишан како:</w:t>
      </w:r>
    </w:p>
    <w:p w:rsidR="00251923" w:rsidRDefault="00251923" w:rsidP="00251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В</w:t>
      </w:r>
    </w:p>
    <w:p w:rsidR="00251923" w:rsidRDefault="00251923" w:rsidP="00251923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бр.922, дел 6,</w:t>
      </w:r>
      <w:r>
        <w:rPr>
          <w:rFonts w:ascii="Arial" w:hAnsi="Arial" w:cs="Arial"/>
          <w:lang w:val="ru-RU"/>
        </w:rPr>
        <w:t xml:space="preserve"> Адреса (улица и куќен број на зграда) </w:t>
      </w:r>
      <w:r>
        <w:rPr>
          <w:rFonts w:ascii="Arial" w:hAnsi="Arial" w:cs="Arial"/>
        </w:rPr>
        <w:t>“ОГРАДЕ”, број на зграда/друг објект 1, намена на зграда А1-1, влез 1, кат К1, број 1, намена на посебен заеднички дел од зграда СТ, со внатрешна површина од 128м2, право на сопственост,</w:t>
      </w:r>
    </w:p>
    <w:p w:rsidR="00251923" w:rsidRDefault="00251923" w:rsidP="00251923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бр.922, дел 6,</w:t>
      </w:r>
      <w:r>
        <w:rPr>
          <w:rFonts w:ascii="Arial" w:hAnsi="Arial" w:cs="Arial"/>
          <w:lang w:val="ru-RU"/>
        </w:rPr>
        <w:t xml:space="preserve"> Адреса (улица и куќен број на зграда) </w:t>
      </w:r>
      <w:r>
        <w:rPr>
          <w:rFonts w:ascii="Arial" w:hAnsi="Arial" w:cs="Arial"/>
        </w:rPr>
        <w:t>“ОГРАДЕ”, број на зграда/друг објект 1, намена на зграда А1-1, влез 1, кат К1, број 1, намена на посебен заеднички дел од зграда ПП, со внатрешна површина од 14м2, право на сопственост,</w:t>
      </w:r>
    </w:p>
    <w:p w:rsidR="00251923" w:rsidRDefault="00251923" w:rsidP="00251923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бр.922, дел 6,</w:t>
      </w:r>
      <w:r>
        <w:rPr>
          <w:rFonts w:ascii="Arial" w:hAnsi="Arial" w:cs="Arial"/>
          <w:lang w:val="ru-RU"/>
        </w:rPr>
        <w:t xml:space="preserve"> Адреса (улица и куќен број на зграда) </w:t>
      </w:r>
      <w:r>
        <w:rPr>
          <w:rFonts w:ascii="Arial" w:hAnsi="Arial" w:cs="Arial"/>
        </w:rPr>
        <w:t>“ОГРАДЕ”, број на зграда/друг објект 1, намена на зграда А1-1, влез 1, кат ПО, број 1, намена на посебен заеднички дел од зграда П, со внатрешна површина од 131м2, право на сопственост,</w:t>
      </w:r>
    </w:p>
    <w:p w:rsidR="00251923" w:rsidRDefault="00251923" w:rsidP="00251923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бр.922, дел 6,</w:t>
      </w:r>
      <w:r>
        <w:rPr>
          <w:rFonts w:ascii="Arial" w:hAnsi="Arial" w:cs="Arial"/>
          <w:lang w:val="ru-RU"/>
        </w:rPr>
        <w:t xml:space="preserve"> Адреса (улица и куќен број на зграда) </w:t>
      </w:r>
      <w:r>
        <w:rPr>
          <w:rFonts w:ascii="Arial" w:hAnsi="Arial" w:cs="Arial"/>
        </w:rPr>
        <w:t>“ОГРАДЕ”, број на зграда/друг објект 1, намена на зграда А1-1, влез 1, кат ПР, број 1, намена на посебен заеднички дел од зграда СТ, со внатрешна површина од 139м2, право на сопственост.</w:t>
      </w:r>
    </w:p>
    <w:p w:rsidR="00251923" w:rsidRDefault="00251923" w:rsidP="00251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која се наоѓа во: </w:t>
      </w:r>
    </w:p>
    <w:p w:rsidR="00251923" w:rsidRDefault="00251923" w:rsidP="00251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-во владение и сопственост на Арменд Исмаили, ул. 101 бр.бб, с. Порој.</w:t>
      </w:r>
    </w:p>
    <w:p w:rsidR="00251923" w:rsidRDefault="00251923" w:rsidP="00251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</w:p>
    <w:p w:rsidR="00251923" w:rsidRDefault="00251923" w:rsidP="0025192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lang w:val="ru-RU"/>
        </w:rPr>
        <w:t>Согласно извршна исправа Нотарски акт Договор за залог хипотека на недвижен имот со својство на извршна исправа ОДУ бр.156/2018 од 27.03.2018 година на Нотар Љиљана Трповска недвижниот имот е опишан како</w:t>
      </w:r>
      <w:r>
        <w:rPr>
          <w:rFonts w:ascii="Arial" w:hAnsi="Arial" w:cs="Arial"/>
          <w:b/>
          <w:lang w:val="ru-RU"/>
        </w:rPr>
        <w:t xml:space="preserve"> Недвижен имот запишан во ИЛ.бр.535 КО ПОРОЈ ВОН-ГРАД.</w:t>
      </w:r>
    </w:p>
    <w:p w:rsidR="00251923" w:rsidRDefault="00251923" w:rsidP="00251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Б</w:t>
      </w:r>
    </w:p>
    <w:p w:rsidR="00251923" w:rsidRDefault="00251923" w:rsidP="00251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бр.1068, 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СЛИВНИЧКИ ПАТ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ЗЗ, Н, класа 3, во површина од 7425м2, право на сопственост.</w:t>
      </w:r>
    </w:p>
    <w:p w:rsidR="00251923" w:rsidRDefault="00251923" w:rsidP="00251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251923" w:rsidRDefault="00251923" w:rsidP="00251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По увид во јавна книга ИЛ.бр.535 КО ПОРОЈ ВОН-ГРАД издаден од Агенција за катастар на недвижности број 1105-13620/2023 од 12.04.2023 во 14:37:26 недвижниот имот е запишан како:</w:t>
      </w:r>
    </w:p>
    <w:p w:rsidR="00251923" w:rsidRDefault="00251923" w:rsidP="00251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Б</w:t>
      </w:r>
    </w:p>
    <w:p w:rsidR="00251923" w:rsidRDefault="00251923" w:rsidP="00251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бр.1068, 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СЛИВНИЧКИ ПАТ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ЗЗ, Н, класа 3, во површина од 7499м2, право на сопственост.</w:t>
      </w:r>
    </w:p>
    <w:p w:rsidR="00251923" w:rsidRDefault="00251923" w:rsidP="00251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која се наоѓа во: </w:t>
      </w:r>
    </w:p>
    <w:p w:rsidR="00251923" w:rsidRDefault="00251923" w:rsidP="00251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-во владение и сопственост на Арменд Исмаили, ул. 101 бр.бб, с. Порој.</w:t>
      </w:r>
    </w:p>
    <w:p w:rsidR="00251923" w:rsidRDefault="00251923" w:rsidP="00251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251923" w:rsidRDefault="00251923" w:rsidP="0025192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lang w:val="ru-RU"/>
        </w:rPr>
        <w:t>Согласно извршна исправа Нотарски акт Договор за залог хипотека на недвижен имот со својство на извршна исправа ОДУ бр.156/2018 од 27.03.2018 година на Нотар Љиљана Трповска недвижниот имот е опишан како</w:t>
      </w:r>
      <w:r>
        <w:rPr>
          <w:rFonts w:ascii="Arial" w:hAnsi="Arial" w:cs="Arial"/>
          <w:b/>
          <w:lang w:val="ru-RU"/>
        </w:rPr>
        <w:t xml:space="preserve"> Недвижен имот запишан во ИЛ.бр.2330 КО ПОРОЈ ВОН-ГРАД.</w:t>
      </w:r>
    </w:p>
    <w:p w:rsidR="00251923" w:rsidRDefault="00251923" w:rsidP="00251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Б</w:t>
      </w:r>
    </w:p>
    <w:p w:rsidR="00251923" w:rsidRDefault="00251923" w:rsidP="00251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бр.1171, дел 3,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СЛИВНИЧКИ ПУТ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ЗЗ, ГР, класа 2, во површина од 653м2, право на сопственост,</w:t>
      </w:r>
    </w:p>
    <w:p w:rsidR="00251923" w:rsidRDefault="00251923" w:rsidP="00251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бр.1171, дел 3,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СЛИВНИЧКИ ПУТ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ЗЗ, Н, класа 3, во површина од 717м2, право на сопственост.</w:t>
      </w:r>
    </w:p>
    <w:p w:rsidR="00251923" w:rsidRDefault="00251923" w:rsidP="00251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251923" w:rsidRDefault="00251923" w:rsidP="00251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По увид во јавна книга ИЛ.бр.2330 КО ПОРОЈ ВОН-ГРАД издаден од Агенција за катастар на недвижности број 1105-13622/2023 од 12.04.2023 во 14:41:41 недвижниот имот е запишан како:</w:t>
      </w:r>
    </w:p>
    <w:p w:rsidR="00251923" w:rsidRDefault="00251923" w:rsidP="00251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Б</w:t>
      </w:r>
    </w:p>
    <w:p w:rsidR="00251923" w:rsidRDefault="00251923" w:rsidP="00251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бр.1171, дел 3, викано место/улица “СЛИВНИЧКИ ПУТ” катастарска култура ЗЗ, ГР, класа 2, во површина од 680м2, право на сопственост,</w:t>
      </w:r>
    </w:p>
    <w:p w:rsidR="00251923" w:rsidRDefault="00251923" w:rsidP="00251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КП бр.1171, дел 3, викано место/улица “СЛИВНИЧКИ ПУТ” катастарска култура ЗЗ, Н, класа 3, во површина од 747м2, право на сопственост.</w:t>
      </w:r>
    </w:p>
    <w:p w:rsidR="00251923" w:rsidRDefault="00251923" w:rsidP="00251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која се наоѓа во: </w:t>
      </w:r>
    </w:p>
    <w:p w:rsidR="00251923" w:rsidRDefault="00251923" w:rsidP="00251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-во владение и сопственост на Арменд Исмаили, ул. 101 бр.бб, с. Порој.</w:t>
      </w:r>
    </w:p>
    <w:p w:rsidR="00251923" w:rsidRDefault="00251923" w:rsidP="00251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251923" w:rsidRDefault="00251923" w:rsidP="0025192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lang w:val="ru-RU"/>
        </w:rPr>
        <w:t>Согласно извршна исправа Нотарски акт Договор за залог хипотека на недвижен имот со својство на извршна исправа ОДУ бр.156/2018 од 27.03.2018 година на Нотар Љиљана Трповска недвижниот имот е опишан како</w:t>
      </w:r>
      <w:r>
        <w:rPr>
          <w:rFonts w:ascii="Arial" w:hAnsi="Arial" w:cs="Arial"/>
          <w:b/>
          <w:lang w:val="ru-RU"/>
        </w:rPr>
        <w:t xml:space="preserve"> Недвижен имот запишан во ИЛ.бр.1254 КО ПОРОЈ ВОН-ГРАД.</w:t>
      </w:r>
    </w:p>
    <w:p w:rsidR="00251923" w:rsidRDefault="00251923" w:rsidP="00251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Б</w:t>
      </w:r>
    </w:p>
    <w:p w:rsidR="00251923" w:rsidRDefault="00251923" w:rsidP="00251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бр.1171, дел 2,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СЛИВНИЧКИ ПУТ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12000, класа 2, во површина од 213м2, право на сопственост,</w:t>
      </w:r>
    </w:p>
    <w:p w:rsidR="00251923" w:rsidRDefault="00251923" w:rsidP="00251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бр.1171, дел 2,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СЛИВНИЧКИ ПУТ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ЗЗ, Н, класа 3, во површина од 1157м2, право на сопственост.</w:t>
      </w:r>
    </w:p>
    <w:p w:rsidR="00251923" w:rsidRDefault="00251923" w:rsidP="00251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251923" w:rsidRDefault="00251923" w:rsidP="00251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По увид во јавна книга ИЛ.бр.1254 КО ПОРОЈ ВОН-ГРАД издаден од Агенција за катастар на недвижности број 1105-13623/2023 од 12.04.2023 во 14:48:06 недвижниот имот е запишан како:</w:t>
      </w:r>
    </w:p>
    <w:p w:rsidR="00251923" w:rsidRDefault="00251923" w:rsidP="00251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Б</w:t>
      </w:r>
    </w:p>
    <w:p w:rsidR="00251923" w:rsidRDefault="00251923" w:rsidP="00251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бр.1171, дел 2,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СЛИВНИЧКИ ПУТ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12000, класа 2, во површина од 216м2, право на сопственост,</w:t>
      </w:r>
    </w:p>
    <w:p w:rsidR="00251923" w:rsidRDefault="00251923" w:rsidP="00251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бр.1171, дел 2,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СЛИВНИЧКИ ПУТ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ЗЗ, Н, класа 3, во површина од 1173м2, право на сопственост.</w:t>
      </w:r>
    </w:p>
    <w:p w:rsidR="00251923" w:rsidRDefault="00251923" w:rsidP="00251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која се наоѓа во: </w:t>
      </w:r>
    </w:p>
    <w:p w:rsidR="00251923" w:rsidRDefault="00251923" w:rsidP="00251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-во владение и сопственост на Арменд Исмаили, ул. 101 бр.бб, с. Порој.</w:t>
      </w:r>
    </w:p>
    <w:p w:rsidR="00251923" w:rsidRDefault="00251923" w:rsidP="00251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251923" w:rsidRDefault="00251923" w:rsidP="00251923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lang w:val="ru-RU"/>
        </w:rPr>
        <w:t>Согласно извршна исправа Нотарски акт Договор за залог хипотека на недвижен имот со својство на извршна исправа ОДУ бр.156/2018 од 27.03.2018 година на Нотар Љиљана Трповска недвижниот имот е опишан како</w:t>
      </w:r>
      <w:r>
        <w:rPr>
          <w:rFonts w:ascii="Arial" w:hAnsi="Arial" w:cs="Arial"/>
          <w:b/>
          <w:lang w:val="ru-RU"/>
        </w:rPr>
        <w:t xml:space="preserve"> Недвижен имот запишан во ИЛ.бр.1250 КО ПОРОЈ ВОН-ГР.</w:t>
      </w:r>
    </w:p>
    <w:p w:rsidR="00251923" w:rsidRDefault="00251923" w:rsidP="00251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Б</w:t>
      </w:r>
    </w:p>
    <w:p w:rsidR="00251923" w:rsidRDefault="00251923" w:rsidP="00251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бр.1171, дел 1,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СЛИВНИЧКИ ПУТ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11000, класа 3, во површина од 1207м2, право на сопственост,</w:t>
      </w:r>
    </w:p>
    <w:p w:rsidR="00251923" w:rsidRDefault="00251923" w:rsidP="00251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бр.1171, дел 1,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СЛИВНИЧКИ ПУТ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ЗЗ, ГР, класа 2, во површина од 164м2, право на сопственост.</w:t>
      </w:r>
    </w:p>
    <w:p w:rsidR="00251923" w:rsidRDefault="00251923" w:rsidP="00251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251923" w:rsidRDefault="00251923" w:rsidP="00251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По увид во јавна книга ИЛ.бр.1250 КО ПОРОЈ ВОН-ГРАД издаден од Агенција за катастар на недвижности број 1105-13629/2023 од 12.04.2023 во 15:02:21 недвижниот имот е запишан како:</w:t>
      </w:r>
    </w:p>
    <w:p w:rsidR="00251923" w:rsidRDefault="00251923" w:rsidP="00251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Б</w:t>
      </w:r>
    </w:p>
    <w:p w:rsidR="00251923" w:rsidRDefault="00251923" w:rsidP="00251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бр.1171, дел 1,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СЛИВНИЧКИ ПУТ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11000, класа 3, во површина од 1245м2, право на сопственост,</w:t>
      </w:r>
    </w:p>
    <w:p w:rsidR="00251923" w:rsidRDefault="00251923" w:rsidP="00251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КП бр.1171, дел 1, викано место/улица </w:t>
      </w:r>
      <w:r>
        <w:rPr>
          <w:rFonts w:ascii="Arial" w:hAnsi="Arial" w:cs="Arial"/>
          <w:lang w:val="en-US"/>
        </w:rPr>
        <w:t>“</w:t>
      </w:r>
      <w:r>
        <w:rPr>
          <w:rFonts w:ascii="Arial" w:hAnsi="Arial" w:cs="Arial"/>
        </w:rPr>
        <w:t>СЛИВНИЧКИ ПУТ</w:t>
      </w:r>
      <w:r>
        <w:rPr>
          <w:rFonts w:ascii="Arial" w:hAnsi="Arial" w:cs="Arial"/>
          <w:lang w:val="en-US"/>
        </w:rPr>
        <w:t>”</w:t>
      </w:r>
      <w:r>
        <w:rPr>
          <w:rFonts w:ascii="Arial" w:hAnsi="Arial" w:cs="Arial"/>
        </w:rPr>
        <w:t xml:space="preserve"> катастарска култура ЗЗ, ГР, класа 2, во површина од 169м2, право на сопственост.</w:t>
      </w:r>
    </w:p>
    <w:p w:rsidR="00251923" w:rsidRDefault="00251923" w:rsidP="002519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-во владение и сопственост на Арменд Исмаили, ул. 101 бр.бб, с. Порој.</w:t>
      </w:r>
    </w:p>
    <w:p w:rsidR="00251923" w:rsidRDefault="00251923" w:rsidP="0025192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 w:rsidR="00266E4C">
        <w:rPr>
          <w:rFonts w:ascii="Arial" w:eastAsia="Times New Roman" w:hAnsi="Arial" w:cs="Arial"/>
          <w:b/>
        </w:rPr>
        <w:t>18.07</w:t>
      </w:r>
      <w:r>
        <w:rPr>
          <w:rFonts w:ascii="Arial" w:eastAsia="Times New Roman" w:hAnsi="Arial" w:cs="Arial"/>
          <w:b/>
          <w:lang w:val="ru-RU"/>
        </w:rPr>
        <w:t>.202</w:t>
      </w:r>
      <w:r>
        <w:rPr>
          <w:rFonts w:ascii="Arial" w:eastAsia="Times New Roman" w:hAnsi="Arial" w:cs="Arial"/>
          <w:b/>
          <w:lang w:val="en-US"/>
        </w:rPr>
        <w:t>4</w:t>
      </w:r>
      <w:r>
        <w:rPr>
          <w:rFonts w:ascii="Arial" w:eastAsia="Times New Roman" w:hAnsi="Arial" w:cs="Arial"/>
          <w:b/>
          <w:lang w:val="ru-RU"/>
        </w:rPr>
        <w:t xml:space="preserve"> </w:t>
      </w:r>
      <w:r>
        <w:rPr>
          <w:rFonts w:ascii="Arial" w:eastAsia="Times New Roman" w:hAnsi="Arial" w:cs="Arial"/>
          <w:b/>
        </w:rPr>
        <w:t>година (</w:t>
      </w:r>
      <w:r w:rsidR="00266E4C">
        <w:rPr>
          <w:rFonts w:ascii="Arial" w:eastAsia="Times New Roman" w:hAnsi="Arial" w:cs="Arial"/>
          <w:b/>
        </w:rPr>
        <w:t>четврток</w:t>
      </w:r>
      <w:r>
        <w:rPr>
          <w:rFonts w:ascii="Arial" w:eastAsia="Times New Roman" w:hAnsi="Arial" w:cs="Arial"/>
          <w:b/>
        </w:rPr>
        <w:t>)</w:t>
      </w:r>
      <w:r>
        <w:rPr>
          <w:b/>
        </w:rPr>
        <w:t xml:space="preserve"> </w:t>
      </w:r>
      <w:r>
        <w:rPr>
          <w:rFonts w:ascii="Arial" w:eastAsia="Times New Roman" w:hAnsi="Arial" w:cs="Arial"/>
          <w:b/>
        </w:rPr>
        <w:t>во 11:00 часот</w:t>
      </w:r>
      <w:r>
        <w:rPr>
          <w:rFonts w:ascii="Arial" w:eastAsia="Times New Roman" w:hAnsi="Arial" w:cs="Arial"/>
        </w:rPr>
        <w:t xml:space="preserve"> во просториите на </w:t>
      </w:r>
      <w:r>
        <w:rPr>
          <w:rFonts w:ascii="Arial" w:hAnsi="Arial" w:cs="Arial"/>
        </w:rPr>
        <w:t xml:space="preserve">Извршителот </w:t>
      </w:r>
      <w:r>
        <w:rPr>
          <w:rFonts w:ascii="Arial" w:hAnsi="Arial" w:cs="Arial"/>
          <w:bCs/>
          <w:color w:val="000000"/>
        </w:rPr>
        <w:t>м-р Славица Ацовска</w:t>
      </w:r>
      <w:r>
        <w:rPr>
          <w:rFonts w:ascii="Arial" w:hAnsi="Arial" w:cs="Arial"/>
        </w:rPr>
        <w:t xml:space="preserve"> од </w:t>
      </w:r>
      <w:r>
        <w:rPr>
          <w:rFonts w:ascii="Arial" w:hAnsi="Arial" w:cs="Arial"/>
          <w:bCs/>
          <w:color w:val="000000"/>
        </w:rPr>
        <w:t>Тетово</w:t>
      </w:r>
      <w:r>
        <w:rPr>
          <w:rFonts w:ascii="Arial" w:hAnsi="Arial" w:cs="Arial"/>
          <w:bCs/>
          <w:color w:val="000000"/>
          <w:lang w:val="en-US"/>
        </w:rPr>
        <w:t xml:space="preserve"> </w:t>
      </w:r>
      <w:r>
        <w:rPr>
          <w:rFonts w:ascii="Arial" w:hAnsi="Arial" w:cs="Arial"/>
          <w:bCs/>
          <w:color w:val="000000"/>
        </w:rPr>
        <w:t>на ул. Дервиш Цара бр.41/3, Тетово, телефон 044 333 102</w:t>
      </w:r>
      <w:r>
        <w:rPr>
          <w:rFonts w:ascii="Arial" w:eastAsia="Times New Roman" w:hAnsi="Arial" w:cs="Arial"/>
        </w:rPr>
        <w:t xml:space="preserve">. </w:t>
      </w:r>
    </w:p>
    <w:p w:rsidR="00251923" w:rsidRDefault="00251923" w:rsidP="0025192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за утврдување на врдност на недвижност чл.177 ЗИ заведен под И.бр. </w:t>
      </w:r>
      <w:r>
        <w:rPr>
          <w:rFonts w:ascii="Arial" w:eastAsia="Times New Roman" w:hAnsi="Arial" w:cs="Arial"/>
          <w:lang w:val="en-US"/>
        </w:rPr>
        <w:t>477/2024</w:t>
      </w:r>
      <w:r>
        <w:rPr>
          <w:rFonts w:ascii="Arial" w:eastAsia="Times New Roman" w:hAnsi="Arial" w:cs="Arial"/>
        </w:rPr>
        <w:t xml:space="preserve"> од </w:t>
      </w:r>
      <w:r>
        <w:rPr>
          <w:rFonts w:ascii="Arial" w:eastAsia="Times New Roman" w:hAnsi="Arial" w:cs="Arial"/>
          <w:lang w:val="en-US"/>
        </w:rPr>
        <w:t>18.03.2024</w:t>
      </w:r>
      <w:r>
        <w:rPr>
          <w:rFonts w:ascii="Arial" w:eastAsia="Times New Roman" w:hAnsi="Arial" w:cs="Arial"/>
        </w:rPr>
        <w:t xml:space="preserve"> година на </w:t>
      </w:r>
      <w:r>
        <w:rPr>
          <w:rFonts w:ascii="Arial" w:hAnsi="Arial" w:cs="Arial"/>
        </w:rPr>
        <w:t xml:space="preserve">Извршителот </w:t>
      </w:r>
      <w:r>
        <w:rPr>
          <w:rFonts w:ascii="Arial" w:hAnsi="Arial" w:cs="Arial"/>
          <w:bCs/>
          <w:color w:val="000000"/>
        </w:rPr>
        <w:t>м-р Славица Ацовска</w:t>
      </w:r>
      <w:r>
        <w:rPr>
          <w:rFonts w:ascii="Arial" w:eastAsia="Times New Roman" w:hAnsi="Arial" w:cs="Arial"/>
        </w:rPr>
        <w:t xml:space="preserve">,  изнесува вкупен износ </w:t>
      </w:r>
      <w:r>
        <w:rPr>
          <w:rFonts w:ascii="Arial" w:hAnsi="Arial" w:cs="Arial"/>
        </w:rPr>
        <w:t>од</w:t>
      </w:r>
      <w:r>
        <w:rPr>
          <w:rFonts w:ascii="Arial" w:hAnsi="Arial" w:cs="Arial"/>
          <w:b/>
        </w:rPr>
        <w:t xml:space="preserve"> 16.547.622,00 денари</w:t>
      </w:r>
      <w:r>
        <w:rPr>
          <w:rFonts w:ascii="Arial" w:hAnsi="Arial" w:cs="Arial"/>
        </w:rPr>
        <w:t xml:space="preserve"> од кои</w:t>
      </w:r>
      <w:r>
        <w:rPr>
          <w:rFonts w:ascii="Arial" w:hAnsi="Arial" w:cs="Arial"/>
          <w:lang w:val="en-US"/>
        </w:rPr>
        <w:t>:</w:t>
      </w:r>
      <w:r>
        <w:rPr>
          <w:rFonts w:ascii="Arial" w:hAnsi="Arial" w:cs="Arial"/>
        </w:rPr>
        <w:t xml:space="preserve"> ½ идеален дел од градежно земјиште КП бр.922/6 по ИЛ бр. 1300 КО ПОРОЈ износ од 2.352.500,00 денари, Стамбен објект куќа по ИЛ бр. 100183 КО ПОРОЈ износ од 9.145.788,00 денари и Земјоделско земјиште (КП бр.1068 по ИЛ бр. 535, КП бр.1171/3 по ИЛ.бр. 2330, КП бр. 1171/2 по ИЛ бр. 1254 и КП бр.1171/1 по ИЛ бр.1250) КО ПОРОЈ ВОН-ГРАД, со вкупна површина 11729м2 износ од 5.049.334,00 денари), </w:t>
      </w:r>
      <w:r>
        <w:rPr>
          <w:rFonts w:ascii="Arial" w:eastAsia="Times New Roman" w:hAnsi="Arial" w:cs="Arial"/>
        </w:rPr>
        <w:t>на предлог на доверител број</w:t>
      </w:r>
      <w:r>
        <w:rPr>
          <w:rFonts w:ascii="Arial" w:eastAsia="Times New Roman" w:hAnsi="Arial" w:cs="Arial"/>
          <w:lang w:val="en-US"/>
        </w:rPr>
        <w:t xml:space="preserve"> 03-1071/15 </w:t>
      </w:r>
      <w:r>
        <w:rPr>
          <w:rFonts w:ascii="Arial" w:eastAsia="Times New Roman" w:hAnsi="Arial" w:cs="Arial"/>
        </w:rPr>
        <w:t xml:space="preserve">од </w:t>
      </w:r>
      <w:r>
        <w:rPr>
          <w:rFonts w:ascii="Arial" w:eastAsia="Times New Roman" w:hAnsi="Arial" w:cs="Arial"/>
          <w:lang w:val="en-US"/>
        </w:rPr>
        <w:t>16.04</w:t>
      </w:r>
      <w:r>
        <w:rPr>
          <w:rFonts w:ascii="Arial" w:eastAsia="Times New Roman" w:hAnsi="Arial" w:cs="Arial"/>
        </w:rPr>
        <w:t xml:space="preserve">.2024 година примен кај извршител на ден 17.04.2024 година, почетна цена за продажба на второто јавно надавање изнесува </w:t>
      </w:r>
      <w:r>
        <w:rPr>
          <w:rFonts w:ascii="Arial" w:hAnsi="Arial" w:cs="Arial"/>
          <w:b/>
        </w:rPr>
        <w:t>11.031.748,00 денари</w:t>
      </w:r>
      <w:r>
        <w:rPr>
          <w:rFonts w:ascii="Arial" w:eastAsia="Times New Roman" w:hAnsi="Arial" w:cs="Arial"/>
        </w:rPr>
        <w:t xml:space="preserve"> под која недвижноста не може да се продаде на второто јавно наддавање.</w:t>
      </w:r>
    </w:p>
    <w:p w:rsidR="00251923" w:rsidRDefault="00251923" w:rsidP="0025192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51923" w:rsidRDefault="00251923" w:rsidP="0025192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>
        <w:rPr>
          <w:rFonts w:ascii="Arial" w:eastAsia="Times New Roman" w:hAnsi="Arial" w:cs="Arial"/>
          <w:lang w:val="en-US"/>
        </w:rPr>
        <w:t xml:space="preserve">: </w:t>
      </w:r>
    </w:p>
    <w:p w:rsidR="00251923" w:rsidRDefault="00251923" w:rsidP="0025192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Налог за извршување по чл.166 ЗИ заведен под И.бр. 477/2024 од 22.02.2024 година на </w:t>
      </w:r>
      <w:r>
        <w:rPr>
          <w:rFonts w:ascii="Arial" w:hAnsi="Arial" w:cs="Arial"/>
        </w:rPr>
        <w:t xml:space="preserve">Извршителот </w:t>
      </w:r>
      <w:r>
        <w:rPr>
          <w:rFonts w:ascii="Arial" w:hAnsi="Arial" w:cs="Arial"/>
          <w:bCs/>
          <w:color w:val="000000"/>
        </w:rPr>
        <w:t xml:space="preserve">м-р Славица Ацовска за реализација на </w:t>
      </w:r>
      <w:r>
        <w:rPr>
          <w:rFonts w:ascii="Arial" w:hAnsi="Arial" w:cs="Arial"/>
        </w:rPr>
        <w:t xml:space="preserve">извршна исправа Нотарски акт Договор за залог хипотека на недвижен имот со својство на извршна исправа ОДУ бр.156/2018 од 27.03.2018 година на Нотар Љиљана Трповска, </w:t>
      </w:r>
      <w:r>
        <w:rPr>
          <w:rFonts w:ascii="Arial" w:hAnsi="Arial" w:cs="Arial"/>
          <w:bCs/>
          <w:color w:val="000000"/>
        </w:rPr>
        <w:t xml:space="preserve">во корист на доверител </w:t>
      </w:r>
      <w:r>
        <w:rPr>
          <w:rFonts w:ascii="Arial" w:hAnsi="Arial" w:cs="Arial"/>
        </w:rPr>
        <w:t>ТТК Банка АД Скопје од Скопје</w:t>
      </w:r>
      <w:r>
        <w:rPr>
          <w:rFonts w:ascii="Arial" w:eastAsia="Times New Roman" w:hAnsi="Arial" w:cs="Arial"/>
          <w:lang w:val="ru-RU"/>
        </w:rPr>
        <w:t xml:space="preserve">. </w:t>
      </w:r>
    </w:p>
    <w:p w:rsidR="00251923" w:rsidRDefault="00251923" w:rsidP="0025192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51923" w:rsidRDefault="00251923" w:rsidP="00251923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251923" w:rsidRDefault="00251923" w:rsidP="00251923">
      <w:pPr>
        <w:spacing w:line="240" w:lineRule="auto"/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Уплатата на паричните средства на име гаранција се врши еден ден пред одржување на усно јавно надавање, најкасно до </w:t>
      </w:r>
      <w:r>
        <w:rPr>
          <w:rFonts w:ascii="Arial" w:hAnsi="Arial" w:cs="Arial"/>
          <w:lang w:val="en-US"/>
        </w:rPr>
        <w:t>1</w:t>
      </w:r>
      <w:r w:rsidR="00266E4C">
        <w:rPr>
          <w:rFonts w:ascii="Arial" w:hAnsi="Arial" w:cs="Arial"/>
        </w:rPr>
        <w:t>7</w:t>
      </w:r>
      <w:r w:rsidR="00266E4C">
        <w:rPr>
          <w:rFonts w:ascii="Arial" w:hAnsi="Arial" w:cs="Arial"/>
          <w:lang w:val="en-US"/>
        </w:rPr>
        <w:t>.0</w:t>
      </w:r>
      <w:r w:rsidR="00266E4C">
        <w:rPr>
          <w:rFonts w:ascii="Arial" w:hAnsi="Arial" w:cs="Arial"/>
        </w:rPr>
        <w:t>7</w:t>
      </w:r>
      <w:r>
        <w:rPr>
          <w:rFonts w:ascii="Arial" w:hAnsi="Arial" w:cs="Arial"/>
        </w:rPr>
        <w:t>.2024 година, на жиро сметката од извршителот со бр.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color w:val="000000"/>
          <w:lang w:val="en-US"/>
        </w:rPr>
        <w:t>290100000083563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која се води кај </w:t>
      </w:r>
      <w:r>
        <w:rPr>
          <w:rFonts w:ascii="Arial" w:hAnsi="Arial" w:cs="Arial"/>
          <w:color w:val="000000"/>
          <w:lang w:val="en-US"/>
        </w:rPr>
        <w:t>ТТК Банка АД Скопје</w:t>
      </w:r>
      <w:r>
        <w:rPr>
          <w:rFonts w:ascii="Arial" w:hAnsi="Arial" w:cs="Arial"/>
        </w:rPr>
        <w:t xml:space="preserve"> и даночен број </w:t>
      </w:r>
      <w:r>
        <w:rPr>
          <w:rFonts w:ascii="Arial" w:hAnsi="Arial" w:cs="Arial"/>
          <w:color w:val="000000"/>
          <w:lang w:val="en-US"/>
        </w:rPr>
        <w:t>5028007133065</w:t>
      </w:r>
      <w:r>
        <w:rPr>
          <w:rFonts w:ascii="Arial" w:hAnsi="Arial" w:cs="Arial"/>
          <w:lang w:val="en-US"/>
        </w:rPr>
        <w:t>.</w:t>
      </w:r>
    </w:p>
    <w:p w:rsidR="00251923" w:rsidRDefault="00251923" w:rsidP="00251923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51923" w:rsidRDefault="00251923" w:rsidP="00251923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Најповолниот понудувач</w:t>
      </w:r>
      <w:r>
        <w:rPr>
          <w:rFonts w:ascii="Arial" w:hAnsi="Arial" w:cs="Arial"/>
          <w:lang w:val="en-US"/>
        </w:rPr>
        <w:t>/</w:t>
      </w:r>
      <w:r>
        <w:rPr>
          <w:rFonts w:ascii="Arial" w:hAnsi="Arial" w:cs="Arial"/>
        </w:rPr>
        <w:t xml:space="preserve">купувач на недвижноста е должен да ја положи вкупната цена на недвижноста, во рок од </w:t>
      </w:r>
      <w:r>
        <w:rPr>
          <w:rFonts w:ascii="Arial" w:hAnsi="Arial" w:cs="Arial"/>
          <w:lang w:val="ru-RU"/>
        </w:rPr>
        <w:t xml:space="preserve">15 </w:t>
      </w:r>
      <w:r>
        <w:rPr>
          <w:rFonts w:ascii="Arial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51923" w:rsidRDefault="00251923" w:rsidP="00251923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Давачките и другите трошоци при купопродажбата на оваа недвижност паѓаат на товар на купувачот.</w:t>
      </w:r>
    </w:p>
    <w:p w:rsidR="00251923" w:rsidRDefault="00251923" w:rsidP="00251923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hAnsi="Arial" w:cs="Arial"/>
          <w:lang w:val="ru-RU"/>
        </w:rPr>
        <w:t>Дневен весник Нова Македонија и електронски на веб страницата на Комората на извршители на РСМ</w:t>
      </w:r>
      <w:r>
        <w:rPr>
          <w:rFonts w:ascii="Arial" w:hAnsi="Arial" w:cs="Arial"/>
        </w:rPr>
        <w:t>.</w:t>
      </w:r>
    </w:p>
    <w:p w:rsidR="00251923" w:rsidRDefault="00251923" w:rsidP="00251923">
      <w:pPr>
        <w:spacing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</w:r>
    </w:p>
    <w:p w:rsidR="00251923" w:rsidRDefault="00251923" w:rsidP="00251923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</w:p>
    <w:p w:rsidR="00251923" w:rsidRDefault="00251923" w:rsidP="00251923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</w:p>
    <w:p w:rsidR="00251923" w:rsidRDefault="00251923" w:rsidP="002519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251923" w:rsidRDefault="00251923" w:rsidP="002519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Д.-на: </w:t>
      </w:r>
      <w:r>
        <w:rPr>
          <w:rFonts w:ascii="Arial" w:hAnsi="Arial" w:cs="Arial"/>
        </w:rPr>
        <w:tab/>
      </w:r>
    </w:p>
    <w:p w:rsidR="00251923" w:rsidRDefault="00251923" w:rsidP="00251923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>Општина Тетово-Одделение за наплата на даноци,</w:t>
      </w:r>
    </w:p>
    <w:p w:rsidR="00251923" w:rsidRDefault="00251923" w:rsidP="002519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такси и други надоместоци</w:t>
      </w:r>
    </w:p>
    <w:p w:rsidR="00251923" w:rsidRDefault="00251923" w:rsidP="00251923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  <w:lang w:val="en-US"/>
        </w:rPr>
      </w:pPr>
      <w:r>
        <w:rPr>
          <w:rFonts w:ascii="Arial" w:hAnsi="Arial" w:cs="Arial"/>
          <w:b/>
        </w:rPr>
        <w:t>Доверител ТТК Банка АД Скопје</w:t>
      </w:r>
      <w:r>
        <w:rPr>
          <w:rFonts w:ascii="Arial" w:hAnsi="Arial" w:cs="Arial"/>
        </w:rPr>
        <w:t xml:space="preserve">, ул. Народен фронт 19А Скопје  </w:t>
      </w:r>
    </w:p>
    <w:p w:rsidR="00251923" w:rsidRDefault="00251923" w:rsidP="0025192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Должник и заложен должник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b/>
        </w:rPr>
        <w:t>Друштво за производство, трговија и услуги СИН КОМ ПРОМ ДООЕЛ експорт-импорт Џепчиште, Тетово</w:t>
      </w:r>
      <w:r>
        <w:rPr>
          <w:rFonts w:ascii="Arial" w:hAnsi="Arial" w:cs="Arial"/>
        </w:rPr>
        <w:t xml:space="preserve"> с.Џепчиште ул.101 бр.50, </w:t>
      </w:r>
    </w:p>
    <w:p w:rsidR="00251923" w:rsidRDefault="00251923" w:rsidP="00251923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Заложен должник </w:t>
      </w:r>
      <w:r>
        <w:rPr>
          <w:rFonts w:ascii="Arial" w:hAnsi="Arial" w:cs="Arial"/>
          <w:b/>
        </w:rPr>
        <w:t>Садудин Исмаиљи,</w:t>
      </w:r>
      <w:r>
        <w:rPr>
          <w:rFonts w:ascii="Arial" w:hAnsi="Arial" w:cs="Arial"/>
        </w:rPr>
        <w:t xml:space="preserve"> ул. 101. бр.бб, с.Порој,</w:t>
      </w:r>
      <w:r>
        <w:rPr>
          <w:rFonts w:ascii="Arial" w:hAnsi="Arial" w:cs="Arial"/>
          <w:lang w:val="en-US"/>
        </w:rPr>
        <w:t xml:space="preserve"> </w:t>
      </w:r>
    </w:p>
    <w:p w:rsidR="00251923" w:rsidRDefault="00251923" w:rsidP="00251923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Заложен должник </w:t>
      </w:r>
      <w:r>
        <w:rPr>
          <w:rFonts w:ascii="Arial" w:hAnsi="Arial" w:cs="Arial"/>
          <w:b/>
        </w:rPr>
        <w:t>Таџидин Исмаиљи,</w:t>
      </w:r>
      <w:r>
        <w:rPr>
          <w:rFonts w:ascii="Arial" w:hAnsi="Arial" w:cs="Arial"/>
        </w:rPr>
        <w:t xml:space="preserve"> ул. 101. бр.бб, с.Порој, </w:t>
      </w:r>
    </w:p>
    <w:p w:rsidR="00251923" w:rsidRDefault="00251923" w:rsidP="00251923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Согласна страна </w:t>
      </w:r>
      <w:r>
        <w:rPr>
          <w:rFonts w:ascii="Arial" w:hAnsi="Arial" w:cs="Arial"/>
          <w:b/>
        </w:rPr>
        <w:t>Рушиде Исмаили,</w:t>
      </w:r>
      <w:r>
        <w:rPr>
          <w:rFonts w:ascii="Arial" w:hAnsi="Arial" w:cs="Arial"/>
        </w:rPr>
        <w:t xml:space="preserve"> ул. 101 бр.бб, с. Порој, </w:t>
      </w:r>
    </w:p>
    <w:p w:rsidR="00251923" w:rsidRDefault="00251923" w:rsidP="00251923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Согласна страна </w:t>
      </w:r>
      <w:r>
        <w:rPr>
          <w:rFonts w:ascii="Arial" w:hAnsi="Arial" w:cs="Arial"/>
          <w:b/>
        </w:rPr>
        <w:t>Разије Исмаили,</w:t>
      </w:r>
      <w:r>
        <w:rPr>
          <w:rFonts w:ascii="Arial" w:hAnsi="Arial" w:cs="Arial"/>
        </w:rPr>
        <w:t xml:space="preserve"> ул. 101. бр.бб, с.Порој,</w:t>
      </w:r>
    </w:p>
    <w:p w:rsidR="00251923" w:rsidRDefault="00251923" w:rsidP="00251923">
      <w:pPr>
        <w:autoSpaceDE w:val="0"/>
        <w:autoSpaceDN w:val="0"/>
        <w:adjustRightInd w:val="0"/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Арменд Исмаили, </w:t>
      </w:r>
      <w:r>
        <w:rPr>
          <w:rFonts w:ascii="Arial" w:hAnsi="Arial" w:cs="Arial"/>
        </w:rPr>
        <w:t>ул. 101 бр.бб, с. Порој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823825" w:rsidRPr="000406D7" w:rsidRDefault="00251923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9" w:name="OIzvIme"/>
            <w:bookmarkEnd w:id="29"/>
            <w:r>
              <w:rPr>
                <w:rFonts w:ascii="Arial" w:hAnsi="Arial" w:cs="Arial"/>
                <w:sz w:val="22"/>
                <w:szCs w:val="22"/>
                <w:lang w:val="mk-MK"/>
              </w:rPr>
              <w:t>м-р Славица Ацовска</w:t>
            </w:r>
          </w:p>
        </w:tc>
      </w:tr>
    </w:tbl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E2183A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9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30" w:name="OSudPouka"/>
      <w:bookmarkEnd w:id="30"/>
      <w:r w:rsidR="00251923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10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0292" w:rsidRDefault="00F20292" w:rsidP="00251923">
      <w:pPr>
        <w:spacing w:after="0" w:line="240" w:lineRule="auto"/>
      </w:pPr>
      <w:r>
        <w:separator/>
      </w:r>
    </w:p>
  </w:endnote>
  <w:endnote w:type="continuationSeparator" w:id="0">
    <w:p w:rsidR="00F20292" w:rsidRDefault="00F20292" w:rsidP="0025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1923" w:rsidRPr="00251923" w:rsidRDefault="00251923" w:rsidP="00251923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E2183A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0292" w:rsidRDefault="00F20292" w:rsidP="00251923">
      <w:pPr>
        <w:spacing w:after="0" w:line="240" w:lineRule="auto"/>
      </w:pPr>
      <w:r>
        <w:separator/>
      </w:r>
    </w:p>
  </w:footnote>
  <w:footnote w:type="continuationSeparator" w:id="0">
    <w:p w:rsidR="00F20292" w:rsidRDefault="00F20292" w:rsidP="002519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771B9"/>
    <w:multiLevelType w:val="hybridMultilevel"/>
    <w:tmpl w:val="48148E1E"/>
    <w:lvl w:ilvl="0" w:tplc="1ED0831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132B66"/>
    <w:rsid w:val="00180BCE"/>
    <w:rsid w:val="001F29C7"/>
    <w:rsid w:val="00211393"/>
    <w:rsid w:val="0021499C"/>
    <w:rsid w:val="00226087"/>
    <w:rsid w:val="00232336"/>
    <w:rsid w:val="002514BB"/>
    <w:rsid w:val="00251923"/>
    <w:rsid w:val="00253CB5"/>
    <w:rsid w:val="002624CE"/>
    <w:rsid w:val="00266E4C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2183A"/>
    <w:rsid w:val="00E3104F"/>
    <w:rsid w:val="00E41120"/>
    <w:rsid w:val="00E54AAA"/>
    <w:rsid w:val="00E64DBC"/>
    <w:rsid w:val="00EF46AF"/>
    <w:rsid w:val="00F20292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2519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1923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519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1923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25192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2519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1923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519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1923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2519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06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PLYbv+PT6HuNVxYjFM3Ec7IOovo=</DigestValue>
    </Reference>
    <Reference URI="#idOfficeObject" Type="http://www.w3.org/2000/09/xmldsig#Object">
      <DigestMethod Algorithm="http://www.w3.org/2000/09/xmldsig#sha1"/>
      <DigestValue>rvgggmiP/X9W4jpSMIemWNuN4JI=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5AXAyMFIjuetH2U5TXcEbD1DQQo=</DigestValue>
    </Reference>
    <Reference URI="#idValidSigLnImg" Type="http://www.w3.org/2000/09/xmldsig#Object">
      <DigestMethod Algorithm="http://www.w3.org/2000/09/xmldsig#sha1"/>
      <DigestValue>uCy7s6cjsa5vTy3lCiYelYkocwI=</DigestValue>
    </Reference>
    <Reference URI="#idInvalidSigLnImg" Type="http://www.w3.org/2000/09/xmldsig#Object">
      <DigestMethod Algorithm="http://www.w3.org/2000/09/xmldsig#sha1"/>
      <DigestValue>KEQi+kez0fgtcHUVUNEdjcyyp1Y=</DigestValue>
    </Reference>
  </SignedInfo>
  <SignatureValue>WDAaUOUmdMjsA1FHBUFVLZjF1SCyt0cB7CALSrOZz3WhUHkzkVT6ebj0MlIg1qTU2Nwwk+8yhLGn
/3egINIw+LiMdj1NgY4D6TALjcyB4igh78skq1Sf1Y5aGq8ZszB4ikheBVf3FIt1dpyWU6eF5pVA
WSFBmAKG0mQrMTLCy75ZIUImGueyjBFZ9U9CYnPEBTYSTXNlAz713yX2dGn6dYHLsk0pdHIsBFxB
yECi1kyH3xiJDIj6sKLtSf2VUkcqqG6Eh72ItKhTQ/8WjushSrMoudKp+fduQ7CCSPEOxz4nFVdC
xrLHaAn6cBVMxAYQEgrkGq6gAt4f8dex8VEC2w==</SignatureValue>
  <KeyInfo>
    <X509Data>
      <X509Certificate>MIIHdTCCBV2gAwIBAgIQRqcXavXPQgku7N8EepsJxjANBgkqhkiG9w0BAQsFADCBgjELMAkGA1UE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8NySHezA2oVysOK/YjAzvg1da9g=</DigestValue>
      </Reference>
      <Reference URI="/word/media/image2.emf?ContentType=image/x-emf">
        <DigestMethod Algorithm="http://www.w3.org/2000/09/xmldsig#sha1"/>
        <DigestValue>MGiDuQIXG5GCr1mVQumXBb9ItZo=</DigestValue>
      </Reference>
      <Reference URI="/word/settings.xml?ContentType=application/vnd.openxmlformats-officedocument.wordprocessingml.settings+xml">
        <DigestMethod Algorithm="http://www.w3.org/2000/09/xmldsig#sha1"/>
        <DigestValue>7WDvCtjmZcK8k5zq9wsl2+Z/RrU=</DigestValue>
      </Reference>
      <Reference URI="/word/fontTable.xml?ContentType=application/vnd.openxmlformats-officedocument.wordprocessingml.fontTable+xml">
        <DigestMethod Algorithm="http://www.w3.org/2000/09/xmldsig#sha1"/>
        <DigestValue>wwc9U4LSqwZ9A0N89b8QHEL3Gn4=</DigestValue>
      </Reference>
      <Reference URI="/word/styles.xml?ContentType=application/vnd.openxmlformats-officedocument.wordprocessingml.styles+xml">
        <DigestMethod Algorithm="http://www.w3.org/2000/09/xmldsig#sha1"/>
        <DigestValue>FKNjhhzDM39Z8izN0oPTo/x+so0=</DigestValue>
      </Reference>
      <Reference URI="/word/stylesWithEffects.xml?ContentType=application/vnd.ms-word.stylesWithEffects+xml">
        <DigestMethod Algorithm="http://www.w3.org/2000/09/xmldsig#sha1"/>
        <DigestValue>lagGv2TH5C5rs8wThcwquQACiyk=</DigestValue>
      </Reference>
      <Reference URI="/word/numbering.xml?ContentType=application/vnd.openxmlformats-officedocument.wordprocessingml.numbering+xml">
        <DigestMethod Algorithm="http://www.w3.org/2000/09/xmldsig#sha1"/>
        <DigestValue>/GapxsNUxjgEZ1GbRroEAiQdz14=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footnotes.xml?ContentType=application/vnd.openxmlformats-officedocument.wordprocessingml.footnotes+xml">
        <DigestMethod Algorithm="http://www.w3.org/2000/09/xmldsig#sha1"/>
        <DigestValue>shHJmAgpYDm0fbIyd3q0VY0LaEU=</DigestValue>
      </Reference>
      <Reference URI="/word/document.xml?ContentType=application/vnd.openxmlformats-officedocument.wordprocessingml.document.main+xml">
        <DigestMethod Algorithm="http://www.w3.org/2000/09/xmldsig#sha1"/>
        <DigestValue>6elyJlt1WUbJ5kTn79KZfWKw5uE=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endnotes.xml?ContentType=application/vnd.openxmlformats-officedocument.wordprocessingml.endnotes+xml">
        <DigestMethod Algorithm="http://www.w3.org/2000/09/xmldsig#sha1"/>
        <DigestValue>+EbHHlL0iYPxc+Upx5eA7rzfDUE=</DigestValue>
      </Reference>
      <Reference URI="/word/footer1.xml?ContentType=application/vnd.openxmlformats-officedocument.wordprocessingml.footer+xml">
        <DigestMethod Algorithm="http://www.w3.org/2000/09/xmldsig#sha1"/>
        <DigestValue>GiBx5EfhjLT6bYtHGKInKCpxsw0=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12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DrmyUB2Q5vWWilqUbJovYhObE8o=</DigestValue>
      </Reference>
    </Manifest>
    <SignatureProperties>
      <SignatureProperty Id="idSignatureTime" Target="#idPackageSignature">
        <mdssi:SignatureTime>
          <mdssi:Format>YYYY-MM-DDThh:mm:ssTZD</mdssi:Format>
          <mdssi:Value>2024-07-01T12:03:19Z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6.1</WindowsVersion>
          <OfficeVersion>14.0</OfficeVersion>
          <ApplicationVersion>14.0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2024-07-01T12:03:19Z</xd:SigningTime>
          <xd:SigningCertificate>
            <xd:Cert>
              <xd:CertDigest>
                <DigestMethod Algorithm="http://www.w3.org/2000/09/xmldsig#sha1"/>
                <DigestValue>uG75QxbRGI7LymNtKAZkYmX78OA=</DigestValue>
              </xd:CertDigest>
              <xd:IssuerSerial>
                <X509IssuerName>CN=KIBSTrust Issuing Qsig CA G2, OID.2.5.4.97=NTRMK-5529581, OU=KIBSTrust Services, O=KIBS AD Skopje, C=MK</X509IssuerName>
                <X509SerialNumber>93913548249999924714150281576326040006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  <Object Id="idValidSigLnImg">AQAAAGwAAAAAAAAAAAAAAP8AAAB/AAAAAAAAAAAAAABAIwAAqxEAACBFTUYAAAEAqBgAAJoAAAAGAAAAAAAAAAAAAAAAAAAAQAYAAIQDAAA0AgAAPgEAAAAAAAAAAAAAAAAAANycCAA82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BfhMYbAFT0BV8YZhdfAQAAAFQbFF8oPR5fgEzvCRhmF18BAAAAVBsUX2wbFF/gUeMJ4FHjCczGGwCAoABf7DYXXwEAAABUGxRf2MYbAECRWnYkrlZ2/61WdtjGGwBkAQAAAAAAAAAAAADZbmt12W5rdWh4IAEACAAAAAIAAAAAAAAAxxsALadrdQAAAAAAAAAAMMgbAAYAAAAkyBsABgAAAAAAAAAAAAAAJMgbADjHGwCipmt1AAAAAAACAAAAABsABgAAACTIGwAGAAAAcFlvdQAAAAAAAAAAJMgbAAYAAADwcz8BZMcbAOGla3UAAAAAAAIAACTIGwAGAAAAZHYACAAAAAAlAAAADAAAAAMAAAAYAAAADAAAAAAAAAISAAAADAAAAAEAAAAWAAAADAAAAAgAAABUAAAAVAAAAAoAAAAnAAAAHgAAAEoAAAABAAAAAAANQlVVDU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</Object>
  <Object Id="idInvalidSigLnImg">AQAAAGwAAAAAAAAAAAAAAP8AAAB/AAAAAAAAAAAAAABAIwAAqxEAACBFTUYAAAEAUBwAAKAAAAAGAAAAAAAAAAAAAAAAAAAAQAYAAIQDAAA0AgAAPgEAAAAAAAAAAAAAAAAAANycCAA82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BfhMYbAFT0BV8YZhdfAQAAAFQbFF8oPR5fgEzvCRhmF18BAAAAVBsUX2wbFF/gUeMJ4FHjCczGGwCAoABf7DYXXwEAAABUGxRf2MYbAECRWnYkrlZ2/61WdtjGGwBkAQAAAAAAAAAAAADZbmt12W5rdWh4IAEACAAAAAIAAAAAAAAAxxsALadrdQAAAAAAAAAAMMgbAAYAAAAkyBsABgAAAAAAAAAAAAAAJMgbADjHGwCipmt1AAAAAAACAAAAABsABgAAACTIGwAGAAAAcFlvdQAAAAAAAAAAJMgbAAYAAADwcz8BZMcbAOGla3UAAAAAAAIAACTIGwAGAAAAZHYACAAAAAAlAAAADAAAAAMAAAAYAAAADAAAAAAAAAISAAAADAAAAAEAAAAWAAAADAAAAAgAAABUAAAAVAAAAAoAAAAnAAAAHgAAAEoAAAABAAAAAAANQlVVDU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2191</Words>
  <Characters>12494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dcterms:created xsi:type="dcterms:W3CDTF">2024-07-02T08:59:00Z</dcterms:created>
  <dcterms:modified xsi:type="dcterms:W3CDTF">2024-07-02T08:59:00Z</dcterms:modified>
</cp:coreProperties>
</file>