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F32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5F323C">
              <w:rPr>
                <w:rFonts w:ascii="Arial" w:eastAsia="Times New Roman" w:hAnsi="Arial" w:cs="Arial"/>
                <w:b/>
                <w:lang w:val="en-US"/>
              </w:rPr>
              <w:t>506/2024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F32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F32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F32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5F323C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5F323C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5F323C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5F323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5F323C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5F323C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5F323C">
        <w:rPr>
          <w:rFonts w:ascii="Arial" w:hAnsi="Arial" w:cs="Arial"/>
        </w:rPr>
        <w:t>ул.,,Васил Иљоски,,бр.3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5F323C">
        <w:rPr>
          <w:rFonts w:ascii="Arial" w:hAnsi="Arial" w:cs="Arial"/>
        </w:rPr>
        <w:t>ОДУ.бр.659/2019 од 05.07.2019 година на Нотар Светлана Китановска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5F323C">
        <w:rPr>
          <w:rFonts w:ascii="Arial" w:hAnsi="Arial" w:cs="Arial"/>
        </w:rPr>
        <w:t>должникот Друштво за производство , трговија и услуги ВЕМИ-КО ДООЕЛ увоз-извоз Кочани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5F323C">
        <w:rPr>
          <w:rFonts w:ascii="Arial" w:hAnsi="Arial" w:cs="Arial"/>
        </w:rPr>
        <w:t>Кочани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5F323C">
        <w:rPr>
          <w:rFonts w:ascii="Arial" w:hAnsi="Arial" w:cs="Arial"/>
        </w:rPr>
        <w:t>ЕДБ 4013005120623 и ЕМБС 5990220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5F323C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5F323C">
        <w:rPr>
          <w:rFonts w:ascii="Arial" w:hAnsi="Arial" w:cs="Arial"/>
        </w:rPr>
        <w:t>ул,,Раде Кратовче,,бр.43А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7" w:name="DatumIzdava"/>
      <w:bookmarkEnd w:id="27"/>
      <w:r w:rsidR="005F323C">
        <w:rPr>
          <w:rFonts w:ascii="Arial" w:hAnsi="Arial" w:cs="Arial"/>
        </w:rPr>
        <w:t>22.05.2024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323C" w:rsidRDefault="00583CFF" w:rsidP="005F32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5F323C">
        <w:rPr>
          <w:rFonts w:ascii="Arial" w:hAnsi="Arial" w:cs="Arial"/>
          <w:b/>
        </w:rPr>
        <w:t>СЕ ОПРЕДЕЛУВА</w:t>
      </w:r>
      <w:r w:rsidRPr="007C3ECA">
        <w:rPr>
          <w:rFonts w:ascii="Arial" w:hAnsi="Arial" w:cs="Arial"/>
        </w:rPr>
        <w:t xml:space="preserve"> </w:t>
      </w:r>
      <w:r w:rsidR="005F323C">
        <w:rPr>
          <w:rFonts w:ascii="Arial" w:hAnsi="Arial" w:cs="Arial"/>
        </w:rPr>
        <w:t>втора усна јавна</w:t>
      </w:r>
      <w:r w:rsidRPr="007C3ECA">
        <w:rPr>
          <w:rFonts w:ascii="Arial" w:hAnsi="Arial" w:cs="Arial"/>
        </w:rPr>
        <w:t xml:space="preserve"> </w:t>
      </w:r>
      <w:r w:rsidR="005F323C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5F323C" w:rsidRDefault="005F323C" w:rsidP="005F323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:rsid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F323C">
        <w:rPr>
          <w:rFonts w:ascii="Arial" w:eastAsia="Times New Roman" w:hAnsi="Arial" w:cs="Arial"/>
          <w:bCs/>
        </w:rPr>
        <w:t xml:space="preserve">     1 Столбна трафостаница ,</w:t>
      </w:r>
      <w:r w:rsidRPr="005F323C">
        <w:rPr>
          <w:rFonts w:ascii="Arial" w:eastAsia="Times New Roman" w:hAnsi="Arial" w:cs="Arial"/>
          <w:bCs/>
          <w:lang w:val="en-US"/>
        </w:rPr>
        <w:t>Rade Koncar</w:t>
      </w:r>
      <w:r w:rsidRPr="005F323C">
        <w:rPr>
          <w:rFonts w:ascii="Arial" w:eastAsia="Times New Roman" w:hAnsi="Arial" w:cs="Arial"/>
          <w:bCs/>
        </w:rPr>
        <w:t>,</w:t>
      </w:r>
      <w:r w:rsidRPr="005F323C">
        <w:rPr>
          <w:rFonts w:ascii="Arial" w:eastAsia="Times New Roman" w:hAnsi="Arial" w:cs="Arial"/>
          <w:bCs/>
          <w:lang w:val="en-US"/>
        </w:rPr>
        <w:t>60 KVA</w:t>
      </w:r>
      <w:r w:rsidRPr="005F323C">
        <w:rPr>
          <w:rFonts w:ascii="Arial" w:eastAsia="Times New Roman" w:hAnsi="Arial" w:cs="Arial"/>
          <w:bCs/>
        </w:rPr>
        <w:t>,1982 год</w:t>
      </w:r>
    </w:p>
    <w:p w:rsidR="005F323C" w:rsidRP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</w:p>
    <w:p w:rsidR="005F323C" w:rsidRP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5F323C">
        <w:rPr>
          <w:rFonts w:ascii="Arial" w:eastAsia="Times New Roman" w:hAnsi="Arial" w:cs="Arial"/>
          <w:bCs/>
        </w:rPr>
        <w:t xml:space="preserve">     5 батерии, Троспратен кафезен систем , </w:t>
      </w:r>
      <w:r w:rsidRPr="005F323C">
        <w:rPr>
          <w:rFonts w:ascii="Arial" w:eastAsia="Times New Roman" w:hAnsi="Arial" w:cs="Arial"/>
          <w:bCs/>
          <w:lang w:val="en-US"/>
        </w:rPr>
        <w:t xml:space="preserve">Farmin </w:t>
      </w:r>
      <w:r w:rsidRPr="005F323C">
        <w:rPr>
          <w:rFonts w:ascii="Arial" w:eastAsia="Times New Roman" w:hAnsi="Arial" w:cs="Arial"/>
          <w:bCs/>
        </w:rPr>
        <w:t>,</w:t>
      </w:r>
      <w:r w:rsidRPr="005F323C">
        <w:rPr>
          <w:rFonts w:ascii="Arial" w:eastAsia="Times New Roman" w:hAnsi="Arial" w:cs="Arial"/>
          <w:bCs/>
          <w:lang w:val="en-US"/>
        </w:rPr>
        <w:t>20.000 nesilki</w:t>
      </w:r>
      <w:r w:rsidRPr="005F323C">
        <w:rPr>
          <w:rFonts w:ascii="Arial" w:eastAsia="Times New Roman" w:hAnsi="Arial" w:cs="Arial"/>
          <w:bCs/>
        </w:rPr>
        <w:t>,1986 год.</w:t>
      </w:r>
    </w:p>
    <w:p w:rsidR="005F323C" w:rsidRP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lang w:val="en-US"/>
        </w:rPr>
      </w:pPr>
    </w:p>
    <w:p w:rsid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F323C">
        <w:rPr>
          <w:rFonts w:ascii="Arial" w:eastAsia="Times New Roman" w:hAnsi="Arial" w:cs="Arial"/>
          <w:bCs/>
        </w:rPr>
        <w:t xml:space="preserve">      4  батерии       Троспратен кафезен систем , </w:t>
      </w:r>
      <w:r w:rsidRPr="005F323C">
        <w:rPr>
          <w:rFonts w:ascii="Arial" w:eastAsia="Times New Roman" w:hAnsi="Arial" w:cs="Arial"/>
          <w:bCs/>
          <w:lang w:val="en-US"/>
        </w:rPr>
        <w:t xml:space="preserve">Farmin </w:t>
      </w:r>
      <w:r w:rsidRPr="005F323C">
        <w:rPr>
          <w:rFonts w:ascii="Arial" w:eastAsia="Times New Roman" w:hAnsi="Arial" w:cs="Arial"/>
          <w:bCs/>
        </w:rPr>
        <w:t>,</w:t>
      </w:r>
      <w:r w:rsidRPr="005F323C">
        <w:rPr>
          <w:rFonts w:ascii="Arial" w:eastAsia="Times New Roman" w:hAnsi="Arial" w:cs="Arial"/>
          <w:bCs/>
          <w:lang w:val="en-US"/>
        </w:rPr>
        <w:t>13.000 nesilki</w:t>
      </w:r>
      <w:r w:rsidRPr="005F323C">
        <w:rPr>
          <w:rFonts w:ascii="Arial" w:eastAsia="Times New Roman" w:hAnsi="Arial" w:cs="Arial"/>
          <w:bCs/>
        </w:rPr>
        <w:t xml:space="preserve"> 1982 год. </w:t>
      </w:r>
    </w:p>
    <w:p w:rsidR="005F323C" w:rsidRP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</w:p>
    <w:p w:rsidR="005F323C" w:rsidRP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5F323C">
        <w:rPr>
          <w:rFonts w:ascii="Arial" w:eastAsia="Times New Roman" w:hAnsi="Arial" w:cs="Arial"/>
          <w:bCs/>
        </w:rPr>
        <w:t xml:space="preserve">      Комплет систем за водено ладење во зграда 1, </w:t>
      </w:r>
      <w:r w:rsidRPr="005F323C">
        <w:rPr>
          <w:rFonts w:ascii="Arial" w:eastAsia="Times New Roman" w:hAnsi="Arial" w:cs="Arial"/>
          <w:bCs/>
          <w:lang w:val="en-US"/>
        </w:rPr>
        <w:t>UNI 24</w:t>
      </w:r>
      <w:r w:rsidRPr="005F323C">
        <w:rPr>
          <w:rFonts w:ascii="Arial" w:eastAsia="Times New Roman" w:hAnsi="Arial" w:cs="Arial"/>
          <w:bCs/>
        </w:rPr>
        <w:t xml:space="preserve"> Штип,</w:t>
      </w:r>
      <w:r w:rsidRPr="005F323C">
        <w:rPr>
          <w:rFonts w:ascii="Arial" w:eastAsia="Times New Roman" w:hAnsi="Arial" w:cs="Arial"/>
          <w:bCs/>
          <w:lang w:val="en-US"/>
        </w:rPr>
        <w:t xml:space="preserve"> CDP 8800</w:t>
      </w:r>
      <w:r w:rsidRPr="005F323C">
        <w:rPr>
          <w:rFonts w:ascii="Arial" w:eastAsia="Times New Roman" w:hAnsi="Arial" w:cs="Arial"/>
          <w:bCs/>
        </w:rPr>
        <w:t>,2008 година</w:t>
      </w:r>
    </w:p>
    <w:p w:rsidR="005F323C" w:rsidRP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lang w:val="en-US"/>
        </w:rPr>
      </w:pPr>
    </w:p>
    <w:p w:rsidR="005F323C" w:rsidRP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5F323C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  комплет систем за изѓубрување во двете згради , </w:t>
      </w:r>
      <w:r>
        <w:rPr>
          <w:rFonts w:ascii="Arial" w:eastAsia="Times New Roman" w:hAnsi="Arial" w:cs="Arial"/>
          <w:bCs/>
          <w:lang w:val="en-US"/>
        </w:rPr>
        <w:t>Farmin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  <w:bCs/>
          <w:lang w:val="en-US"/>
        </w:rPr>
        <w:t xml:space="preserve"> </w:t>
      </w:r>
      <w:r>
        <w:rPr>
          <w:rFonts w:ascii="Arial" w:eastAsia="Times New Roman" w:hAnsi="Arial" w:cs="Arial"/>
          <w:bCs/>
        </w:rPr>
        <w:t xml:space="preserve">со скепери и жирафа,1982/1986 </w:t>
      </w:r>
    </w:p>
    <w:p w:rsid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lang w:val="en-US"/>
        </w:rPr>
      </w:pPr>
    </w:p>
    <w:p w:rsid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F323C">
        <w:rPr>
          <w:rFonts w:ascii="Arial" w:eastAsia="Times New Roman" w:hAnsi="Arial" w:cs="Arial"/>
          <w:bCs/>
        </w:rPr>
        <w:t xml:space="preserve">     комплет  систем за хранење во двете згради  и силоси од 8Т, </w:t>
      </w:r>
      <w:r w:rsidRPr="005F323C">
        <w:rPr>
          <w:rFonts w:ascii="Arial" w:eastAsia="Times New Roman" w:hAnsi="Arial" w:cs="Arial"/>
          <w:bCs/>
          <w:lang w:val="en-US"/>
        </w:rPr>
        <w:t>Farmin</w:t>
      </w:r>
      <w:r w:rsidRPr="005F323C">
        <w:rPr>
          <w:rFonts w:ascii="Arial" w:eastAsia="Times New Roman" w:hAnsi="Arial" w:cs="Arial"/>
          <w:bCs/>
        </w:rPr>
        <w:t>,автоматско,1982/1986</w:t>
      </w:r>
    </w:p>
    <w:p w:rsid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</w:p>
    <w:p w:rsid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F323C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   комплет систем за напојување  во двете згради, </w:t>
      </w:r>
      <w:r>
        <w:rPr>
          <w:rFonts w:ascii="Arial" w:eastAsia="Times New Roman" w:hAnsi="Arial" w:cs="Arial"/>
          <w:bCs/>
          <w:lang w:val="en-US"/>
        </w:rPr>
        <w:t>Farmin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  <w:bCs/>
          <w:lang w:val="en-US"/>
        </w:rPr>
        <w:t xml:space="preserve"> </w:t>
      </w:r>
      <w:r>
        <w:rPr>
          <w:rFonts w:ascii="Arial" w:eastAsia="Times New Roman" w:hAnsi="Arial" w:cs="Arial"/>
          <w:bCs/>
        </w:rPr>
        <w:t xml:space="preserve">автоматско со поилки,1982/1986 </w:t>
      </w:r>
    </w:p>
    <w:p w:rsid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</w:p>
    <w:p w:rsidR="005F323C" w:rsidRP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Комплет систем за вентилација </w:t>
      </w:r>
      <w:r>
        <w:rPr>
          <w:rFonts w:ascii="Arial" w:eastAsia="Times New Roman" w:hAnsi="Arial" w:cs="Arial"/>
          <w:bCs/>
          <w:lang w:val="en-US"/>
        </w:rPr>
        <w:t xml:space="preserve">IMT LJUBLJANA </w:t>
      </w:r>
      <w:r>
        <w:rPr>
          <w:rFonts w:ascii="Arial" w:eastAsia="Times New Roman" w:hAnsi="Arial" w:cs="Arial"/>
          <w:bCs/>
        </w:rPr>
        <w:t xml:space="preserve">, со </w:t>
      </w:r>
      <w:r>
        <w:rPr>
          <w:rFonts w:ascii="Arial" w:eastAsia="Times New Roman" w:hAnsi="Arial" w:cs="Arial"/>
          <w:bCs/>
          <w:lang w:val="en-US"/>
        </w:rPr>
        <w:t xml:space="preserve">26 </w:t>
      </w:r>
      <w:r>
        <w:rPr>
          <w:rFonts w:ascii="Arial" w:eastAsia="Times New Roman" w:hAnsi="Arial" w:cs="Arial"/>
          <w:bCs/>
        </w:rPr>
        <w:t xml:space="preserve">вентилатори во зграда 1,и 18 вентилатори во зграда 2,1982/1986 </w:t>
      </w:r>
    </w:p>
    <w:p w:rsidR="005F323C" w:rsidRDefault="005F323C" w:rsidP="005F323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                                </w:t>
      </w:r>
    </w:p>
    <w:p w:rsid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комплет систем за видео надзор составен од камери,ДВР и инсталација ИЕМ Техника со 24 камери,2017 година </w:t>
      </w:r>
    </w:p>
    <w:p w:rsidR="005F323C" w:rsidRDefault="005F323C" w:rsidP="005F323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:rsidR="005F323C" w:rsidRDefault="005F323C" w:rsidP="005F3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комплет Млин за сточна храна со мешач,Србија,капацитет </w:t>
      </w:r>
      <w:r>
        <w:rPr>
          <w:rFonts w:ascii="Arial" w:eastAsia="Times New Roman" w:hAnsi="Arial" w:cs="Arial"/>
          <w:bCs/>
          <w:lang w:val="en-US"/>
        </w:rPr>
        <w:t>2t/h</w:t>
      </w:r>
      <w:r>
        <w:rPr>
          <w:rFonts w:ascii="Arial" w:eastAsia="Times New Roman" w:hAnsi="Arial" w:cs="Arial"/>
          <w:bCs/>
        </w:rPr>
        <w:t xml:space="preserve"> 2014/2017,</w:t>
      </w:r>
    </w:p>
    <w:p w:rsidR="005F323C" w:rsidRDefault="005F323C" w:rsidP="005F323C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</w:p>
    <w:p w:rsidR="005F323C" w:rsidRPr="00FC23C4" w:rsidRDefault="005F323C" w:rsidP="005F323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Со вкупна утврдена вредност на сите горе наведените подвижни предмети во износ од </w:t>
      </w:r>
      <w:r w:rsidRPr="005F323C">
        <w:rPr>
          <w:rFonts w:ascii="Arial" w:eastAsia="Times New Roman" w:hAnsi="Arial" w:cs="Arial"/>
          <w:b/>
          <w:bCs/>
        </w:rPr>
        <w:t>1.391.644,00 денари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5F323C" w:rsidRDefault="005F323C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F323C" w:rsidRDefault="005F323C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________/________</w:t>
      </w:r>
    </w:p>
    <w:p w:rsidR="005F323C" w:rsidRDefault="005F323C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323C" w:rsidRDefault="005F323C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07.06.2024 година  во 11:00 часот  во просториите на Извршител Горан Манојлов од Кочани,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:rsidR="005F323C" w:rsidRDefault="005F323C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323C" w:rsidRDefault="005F323C" w:rsidP="005F323C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Вечер.</w:t>
      </w:r>
    </w:p>
    <w:p w:rsidR="005F323C" w:rsidRDefault="005F323C" w:rsidP="005F32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F323C" w:rsidRDefault="005F323C" w:rsidP="005F32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F323C" w:rsidRDefault="005F323C" w:rsidP="005F32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Друштво за производство , трговија и услуги ВЕМИ-КО ДООЕЛ увоз-извоз Кочани од Кочани</w:t>
      </w:r>
      <w:r>
        <w:rPr>
          <w:rFonts w:ascii="Arial" w:eastAsia="Times New Roman" w:hAnsi="Arial" w:cs="Arial"/>
        </w:rPr>
        <w:t>.</w:t>
      </w:r>
    </w:p>
    <w:p w:rsidR="005F323C" w:rsidRDefault="005F323C" w:rsidP="005F32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F323C" w:rsidRDefault="005F323C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 w:rsidR="00671D6F" w:rsidRPr="004276E7">
        <w:rPr>
          <w:rFonts w:ascii="Arial" w:hAnsi="Arial" w:cs="Arial"/>
          <w:sz w:val="20"/>
          <w:szCs w:val="20"/>
        </w:rPr>
        <w:t xml:space="preserve">      </w:t>
      </w:r>
    </w:p>
    <w:p w:rsidR="005F323C" w:rsidRDefault="005F323C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DB4229" w:rsidRDefault="00671D6F" w:rsidP="005F3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</w:t>
      </w:r>
      <w:r w:rsidR="005F323C"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5F323C">
        <w:trPr>
          <w:trHeight w:val="567"/>
        </w:trPr>
        <w:tc>
          <w:tcPr>
            <w:tcW w:w="4297" w:type="dxa"/>
          </w:tcPr>
          <w:p w:rsidR="00671D6F" w:rsidRPr="000406D7" w:rsidRDefault="005F323C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5F323C">
        <w:rPr>
          <w:rFonts w:ascii="Arial" w:hAnsi="Arial" w:cs="Arial"/>
        </w:rPr>
        <w:t xml:space="preserve">за должник на стечаен управник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5F323C" w:rsidRPr="005F323C">
        <w:rPr>
          <w:rFonts w:ascii="Arial" w:hAnsi="Arial" w:cs="Arial"/>
        </w:rPr>
        <w:t>доверител</w:t>
      </w:r>
    </w:p>
    <w:p w:rsidR="005F323C" w:rsidRPr="005F323C" w:rsidRDefault="005F323C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К.Д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52C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5F323C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2C" w:rsidRDefault="00AD1B2C" w:rsidP="005F323C">
      <w:pPr>
        <w:spacing w:after="0" w:line="240" w:lineRule="auto"/>
      </w:pPr>
      <w:r>
        <w:separator/>
      </w:r>
    </w:p>
  </w:endnote>
  <w:endnote w:type="continuationSeparator" w:id="0">
    <w:p w:rsidR="00AD1B2C" w:rsidRDefault="00AD1B2C" w:rsidP="005F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3C" w:rsidRPr="005F323C" w:rsidRDefault="005F323C" w:rsidP="005F32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52CC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2C" w:rsidRDefault="00AD1B2C" w:rsidP="005F323C">
      <w:pPr>
        <w:spacing w:after="0" w:line="240" w:lineRule="auto"/>
      </w:pPr>
      <w:r>
        <w:separator/>
      </w:r>
    </w:p>
  </w:footnote>
  <w:footnote w:type="continuationSeparator" w:id="0">
    <w:p w:rsidR="00AD1B2C" w:rsidRDefault="00AD1B2C" w:rsidP="005F3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7931"/>
    <w:multiLevelType w:val="hybridMultilevel"/>
    <w:tmpl w:val="2CD0A0B2"/>
    <w:lvl w:ilvl="0" w:tplc="3AD456D2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lowerLetter"/>
      <w:lvlText w:val="%2."/>
      <w:lvlJc w:val="left"/>
      <w:pPr>
        <w:ind w:left="1778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2CC0"/>
    <w:rsid w:val="00357A3C"/>
    <w:rsid w:val="003A33AE"/>
    <w:rsid w:val="003B4401"/>
    <w:rsid w:val="00485017"/>
    <w:rsid w:val="00516A0F"/>
    <w:rsid w:val="00542113"/>
    <w:rsid w:val="00583CFF"/>
    <w:rsid w:val="005961D3"/>
    <w:rsid w:val="005D4E49"/>
    <w:rsid w:val="005E58A7"/>
    <w:rsid w:val="005F323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D1B2C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2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23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3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2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23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2024-05-22T09:41:00Z</cp:lastPrinted>
  <dcterms:created xsi:type="dcterms:W3CDTF">2024-05-22T13:25:00Z</dcterms:created>
  <dcterms:modified xsi:type="dcterms:W3CDTF">2024-05-22T13:25:00Z</dcterms:modified>
</cp:coreProperties>
</file>