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E779B7" w14:textId="77777777" w:rsidR="00EB02F2" w:rsidRPr="00392EB5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bookmarkStart w:id="0" w:name="_GoBack"/>
      <w:bookmarkEnd w:id="0"/>
      <w:r w:rsidRPr="00392EB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" w:name="PriemStranki"/>
      <w:bookmarkEnd w:id="1"/>
      <w:r w:rsidR="00392EB5" w:rsidRPr="00392EB5">
        <w:rPr>
          <w:rFonts w:ascii="Arial" w:hAnsi="Arial" w:cs="Arial"/>
          <w:color w:val="000000" w:themeColor="text1"/>
          <w:sz w:val="20"/>
          <w:szCs w:val="20"/>
        </w:rPr>
        <w:t>Прием на странки: четврток од 11:00 до 14:00 часот</w:t>
      </w:r>
    </w:p>
    <w:p w14:paraId="703548CE" w14:textId="77777777" w:rsidR="00EB02F2" w:rsidRPr="00392EB5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4736F32F" w14:textId="77777777" w:rsidR="00EB02F2" w:rsidRPr="00392EB5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221C1EBA" w14:textId="77777777" w:rsidR="00F65B23" w:rsidRPr="00392EB5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392EB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      </w:t>
      </w:r>
      <w:r w:rsidR="004F4016" w:rsidRPr="00392EB5">
        <w:rPr>
          <w:rFonts w:ascii="Arial" w:hAnsi="Arial" w:cs="Arial"/>
          <w:color w:val="000000" w:themeColor="text1"/>
          <w:sz w:val="20"/>
          <w:szCs w:val="20"/>
        </w:rPr>
        <w:t xml:space="preserve">      </w:t>
      </w:r>
      <w:r w:rsidR="00F65B23" w:rsidRPr="00392EB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70936" w:rsidRPr="00392EB5">
        <w:rPr>
          <w:noProof/>
          <w:color w:val="000000" w:themeColor="text1"/>
          <w:lang w:eastAsia="mk-MK"/>
        </w:rPr>
        <w:drawing>
          <wp:inline distT="0" distB="0" distL="0" distR="0" wp14:anchorId="45E2CA25" wp14:editId="2871CEB3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8BFCD7" w14:textId="77777777" w:rsidR="00F65B23" w:rsidRPr="00392EB5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392EB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И З В Р Ш И Т Е Л                                                                    </w:t>
      </w:r>
      <w:r w:rsidRPr="00392EB5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                          </w:t>
      </w:r>
      <w:r w:rsidRPr="00392EB5">
        <w:rPr>
          <w:rFonts w:ascii="Arial" w:hAnsi="Arial" w:cs="Arial"/>
          <w:bCs/>
          <w:color w:val="000000" w:themeColor="text1"/>
          <w:sz w:val="20"/>
          <w:szCs w:val="20"/>
        </w:rPr>
        <w:t>Образец бр.</w:t>
      </w:r>
      <w:r w:rsidR="006843A8" w:rsidRPr="00392EB5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66</w:t>
      </w:r>
    </w:p>
    <w:p w14:paraId="686FC37B" w14:textId="77777777" w:rsidR="00F65B23" w:rsidRPr="00392EB5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92EB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</w:t>
      </w:r>
      <w:bookmarkStart w:id="2" w:name="Ime"/>
      <w:bookmarkEnd w:id="2"/>
      <w:r w:rsidR="00392EB5" w:rsidRPr="00392EB5">
        <w:rPr>
          <w:rFonts w:ascii="Arial" w:hAnsi="Arial" w:cs="Arial"/>
          <w:b/>
          <w:bCs/>
          <w:color w:val="000000" w:themeColor="text1"/>
          <w:sz w:val="20"/>
          <w:szCs w:val="20"/>
        </w:rPr>
        <w:t>Гордан Станковиќ</w:t>
      </w:r>
    </w:p>
    <w:p w14:paraId="22AB3DCC" w14:textId="77777777" w:rsidR="00596766" w:rsidRPr="00392EB5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92EB5">
        <w:rPr>
          <w:rFonts w:ascii="Arial" w:hAnsi="Arial" w:cs="Arial"/>
          <w:b/>
          <w:bCs/>
          <w:color w:val="000000" w:themeColor="text1"/>
          <w:sz w:val="20"/>
          <w:szCs w:val="20"/>
        </w:rPr>
        <w:t>именуван за подрачјето</w:t>
      </w:r>
    </w:p>
    <w:p w14:paraId="1E6E751B" w14:textId="77777777" w:rsidR="00596766" w:rsidRPr="00392EB5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92EB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596766" w:rsidRPr="00392EB5">
        <w:rPr>
          <w:rFonts w:ascii="Arial" w:hAnsi="Arial" w:cs="Arial"/>
          <w:b/>
          <w:bCs/>
          <w:color w:val="000000" w:themeColor="text1"/>
          <w:sz w:val="20"/>
          <w:szCs w:val="20"/>
        </w:rPr>
        <w:t>на Основен граѓански суд Скопје</w:t>
      </w:r>
      <w:r w:rsidR="00596766" w:rsidRPr="00392EB5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="00596766" w:rsidRPr="00392EB5">
        <w:rPr>
          <w:rFonts w:ascii="Arial" w:hAnsi="Arial" w:cs="Arial"/>
          <w:b/>
          <w:bCs/>
          <w:color w:val="000000" w:themeColor="text1"/>
          <w:sz w:val="20"/>
          <w:szCs w:val="20"/>
        </w:rPr>
        <w:t>и</w:t>
      </w:r>
      <w:r w:rsidR="00596766" w:rsidRPr="00392EB5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</w:p>
    <w:p w14:paraId="0E8F56EB" w14:textId="77777777" w:rsidR="00F65B23" w:rsidRPr="00392EB5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92EB5">
        <w:rPr>
          <w:rFonts w:ascii="Arial" w:hAnsi="Arial" w:cs="Arial"/>
          <w:b/>
          <w:bCs/>
          <w:color w:val="000000" w:themeColor="text1"/>
          <w:sz w:val="20"/>
          <w:szCs w:val="20"/>
        </w:rPr>
        <w:t>Основен кривичен суд Скопје</w:t>
      </w:r>
      <w:r w:rsidRPr="00392EB5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392EB5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392EB5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392EB5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392EB5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392EB5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</w:t>
      </w:r>
      <w:r w:rsidR="00F65B23" w:rsidRPr="00392EB5">
        <w:rPr>
          <w:rFonts w:ascii="Arial" w:hAnsi="Arial" w:cs="Arial"/>
          <w:b/>
          <w:bCs/>
          <w:color w:val="000000" w:themeColor="text1"/>
          <w:sz w:val="20"/>
          <w:szCs w:val="20"/>
        </w:rPr>
        <w:t>И.бр.</w:t>
      </w:r>
      <w:bookmarkStart w:id="3" w:name="Ibr"/>
      <w:bookmarkEnd w:id="3"/>
      <w:r w:rsidR="00392EB5" w:rsidRPr="00392EB5">
        <w:rPr>
          <w:rFonts w:ascii="Arial" w:hAnsi="Arial" w:cs="Arial"/>
          <w:b/>
          <w:bCs/>
          <w:color w:val="000000" w:themeColor="text1"/>
          <w:sz w:val="20"/>
          <w:szCs w:val="20"/>
        </w:rPr>
        <w:t>1241/2018</w:t>
      </w:r>
    </w:p>
    <w:p w14:paraId="2C061B23" w14:textId="77777777" w:rsidR="00EB02F2" w:rsidRPr="00392EB5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92EB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тел: 3239-631;3216-909          </w:t>
      </w:r>
      <w:r w:rsidR="00EB02F2" w:rsidRPr="00392EB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</w:p>
    <w:p w14:paraId="014BD62D" w14:textId="77777777" w:rsidR="00392EB5" w:rsidRPr="00392EB5" w:rsidRDefault="00392EB5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bookmarkStart w:id="4" w:name="LiceKontakt"/>
      <w:bookmarkEnd w:id="4"/>
      <w:r w:rsidRPr="00392EB5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е-маил:izvrsitel@gstankovic.com</w:t>
      </w:r>
    </w:p>
    <w:p w14:paraId="55642243" w14:textId="77777777" w:rsidR="00EB02F2" w:rsidRPr="00392EB5" w:rsidRDefault="00392EB5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392EB5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Лице за контакт: Соња</w:t>
      </w:r>
    </w:p>
    <w:p w14:paraId="7D833ABB" w14:textId="77777777" w:rsidR="00EB02F2" w:rsidRPr="00392EB5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392EB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2E710DCC" w14:textId="77777777" w:rsidR="00F65B23" w:rsidRPr="00392EB5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92EB5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</w:t>
      </w:r>
    </w:p>
    <w:p w14:paraId="422B1A4F" w14:textId="03B93495" w:rsidR="004F4016" w:rsidRPr="00392EB5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2EB5">
        <w:rPr>
          <w:rFonts w:ascii="Arial" w:hAnsi="Arial" w:cs="Arial"/>
          <w:color w:val="000000" w:themeColor="text1"/>
          <w:sz w:val="20"/>
          <w:szCs w:val="20"/>
        </w:rPr>
        <w:t xml:space="preserve">Извршителот </w:t>
      </w:r>
      <w:bookmarkStart w:id="5" w:name="Izvrsitel"/>
      <w:bookmarkEnd w:id="5"/>
      <w:r w:rsidR="00392EB5" w:rsidRPr="00392EB5">
        <w:rPr>
          <w:rFonts w:ascii="Arial" w:hAnsi="Arial" w:cs="Arial"/>
          <w:color w:val="000000" w:themeColor="text1"/>
          <w:sz w:val="20"/>
          <w:szCs w:val="20"/>
        </w:rPr>
        <w:t>Гордан Станковиќ</w:t>
      </w:r>
      <w:r w:rsidRPr="00392EB5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6" w:name="Adresa"/>
      <w:bookmarkEnd w:id="6"/>
      <w:r w:rsidR="00392EB5" w:rsidRPr="00392EB5">
        <w:rPr>
          <w:rFonts w:ascii="Arial" w:hAnsi="Arial" w:cs="Arial"/>
          <w:color w:val="000000" w:themeColor="text1"/>
          <w:sz w:val="20"/>
          <w:szCs w:val="20"/>
        </w:rPr>
        <w:t>Скопје, ул.Петар Попарсов бр.36А</w:t>
      </w:r>
      <w:r w:rsidRPr="00392EB5">
        <w:rPr>
          <w:rFonts w:ascii="Arial" w:hAnsi="Arial" w:cs="Arial"/>
          <w:color w:val="000000" w:themeColor="text1"/>
          <w:sz w:val="20"/>
          <w:szCs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392EB5" w:rsidRPr="00392EB5">
        <w:rPr>
          <w:rFonts w:ascii="Arial" w:hAnsi="Arial" w:cs="Arial"/>
          <w:color w:val="000000" w:themeColor="text1"/>
          <w:sz w:val="20"/>
          <w:szCs w:val="20"/>
        </w:rPr>
        <w:t>доверителот СКАНИА КРЕДИТ АБ, С-151 87 Содертаље, Шведска</w:t>
      </w:r>
      <w:bookmarkStart w:id="8" w:name="DovGrad1"/>
      <w:bookmarkEnd w:id="8"/>
      <w:r w:rsidR="00392EB5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392EB5">
        <w:rPr>
          <w:rFonts w:ascii="Arial" w:hAnsi="Arial" w:cs="Arial"/>
          <w:color w:val="000000" w:themeColor="text1"/>
          <w:sz w:val="20"/>
          <w:szCs w:val="20"/>
        </w:rPr>
        <w:t xml:space="preserve">со </w:t>
      </w:r>
      <w:bookmarkStart w:id="9" w:name="opis_edb1"/>
      <w:bookmarkStart w:id="10" w:name="edb1"/>
      <w:bookmarkStart w:id="11" w:name="opis_sed1"/>
      <w:bookmarkEnd w:id="9"/>
      <w:bookmarkEnd w:id="10"/>
      <w:bookmarkEnd w:id="11"/>
      <w:r w:rsidR="00392EB5" w:rsidRPr="00392EB5">
        <w:rPr>
          <w:rFonts w:ascii="Arial" w:hAnsi="Arial" w:cs="Arial"/>
          <w:color w:val="000000" w:themeColor="text1"/>
          <w:sz w:val="20"/>
          <w:szCs w:val="20"/>
        </w:rPr>
        <w:t xml:space="preserve">седиште на </w:t>
      </w:r>
      <w:r w:rsidRPr="00392EB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2" w:name="adresa1"/>
      <w:bookmarkEnd w:id="12"/>
      <w:r w:rsidR="00392EB5" w:rsidRPr="00392EB5">
        <w:rPr>
          <w:rFonts w:ascii="Arial" w:hAnsi="Arial" w:cs="Arial"/>
          <w:color w:val="000000" w:themeColor="text1"/>
          <w:sz w:val="20"/>
          <w:szCs w:val="20"/>
        </w:rPr>
        <w:t>С-151 87 Содертаље, Шведска</w:t>
      </w:r>
      <w:r w:rsidRPr="00392EB5">
        <w:rPr>
          <w:rFonts w:ascii="Arial" w:hAnsi="Arial" w:cs="Arial"/>
          <w:color w:val="000000" w:themeColor="text1"/>
          <w:sz w:val="20"/>
          <w:szCs w:val="20"/>
          <w:lang w:val="ru-RU"/>
        </w:rPr>
        <w:t>,</w:t>
      </w:r>
      <w:r w:rsidRPr="00392EB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392EB5">
        <w:rPr>
          <w:rFonts w:ascii="Arial" w:hAnsi="Arial" w:cs="Arial"/>
          <w:color w:val="000000" w:themeColor="text1"/>
          <w:sz w:val="20"/>
          <w:szCs w:val="20"/>
        </w:rPr>
        <w:t xml:space="preserve"> засновано на извршната исправа </w:t>
      </w:r>
      <w:bookmarkStart w:id="17" w:name="IzvIsprava"/>
      <w:bookmarkEnd w:id="17"/>
      <w:r w:rsidR="00392EB5" w:rsidRPr="00392EB5">
        <w:rPr>
          <w:rFonts w:ascii="Arial" w:hAnsi="Arial" w:cs="Arial"/>
          <w:color w:val="000000" w:themeColor="text1"/>
          <w:sz w:val="20"/>
          <w:szCs w:val="20"/>
        </w:rPr>
        <w:t>Нотарски акт ОДУ</w:t>
      </w:r>
      <w:r w:rsidR="00392EB5">
        <w:rPr>
          <w:rFonts w:ascii="Arial" w:hAnsi="Arial" w:cs="Arial"/>
          <w:color w:val="000000" w:themeColor="text1"/>
          <w:sz w:val="20"/>
          <w:szCs w:val="20"/>
        </w:rPr>
        <w:t>.</w:t>
      </w:r>
      <w:r w:rsidR="00392EB5" w:rsidRPr="00392EB5">
        <w:rPr>
          <w:rFonts w:ascii="Arial" w:hAnsi="Arial" w:cs="Arial"/>
          <w:color w:val="000000" w:themeColor="text1"/>
          <w:sz w:val="20"/>
          <w:szCs w:val="20"/>
        </w:rPr>
        <w:t>бр.15/16 од 22.01.2016 година на Нотар Весна Паунова</w:t>
      </w:r>
      <w:r w:rsidRPr="00392EB5">
        <w:rPr>
          <w:rFonts w:ascii="Arial" w:hAnsi="Arial" w:cs="Arial"/>
          <w:color w:val="000000" w:themeColor="text1"/>
          <w:sz w:val="20"/>
          <w:szCs w:val="20"/>
        </w:rPr>
        <w:t xml:space="preserve">, против </w:t>
      </w:r>
      <w:bookmarkStart w:id="18" w:name="Dolznik1"/>
      <w:bookmarkEnd w:id="18"/>
      <w:r w:rsidR="00392EB5" w:rsidRPr="00392EB5">
        <w:rPr>
          <w:rFonts w:ascii="Arial" w:hAnsi="Arial" w:cs="Arial"/>
          <w:color w:val="000000" w:themeColor="text1"/>
          <w:sz w:val="20"/>
          <w:szCs w:val="20"/>
        </w:rPr>
        <w:t>должниците Благојчо Стојановски</w:t>
      </w:r>
      <w:r w:rsidRPr="00392EB5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19" w:name="DolzGrad1"/>
      <w:bookmarkEnd w:id="19"/>
      <w:r w:rsidR="00392EB5" w:rsidRPr="00392EB5">
        <w:rPr>
          <w:rFonts w:ascii="Arial" w:hAnsi="Arial" w:cs="Arial"/>
          <w:color w:val="000000" w:themeColor="text1"/>
          <w:sz w:val="20"/>
          <w:szCs w:val="20"/>
        </w:rPr>
        <w:t>Кочани</w:t>
      </w:r>
      <w:r w:rsidRPr="00392EB5">
        <w:rPr>
          <w:rFonts w:ascii="Arial" w:hAnsi="Arial" w:cs="Arial"/>
          <w:color w:val="000000" w:themeColor="text1"/>
          <w:sz w:val="20"/>
          <w:szCs w:val="20"/>
        </w:rPr>
        <w:t xml:space="preserve"> со </w:t>
      </w:r>
      <w:bookmarkStart w:id="20" w:name="opis_edb1_dolz"/>
      <w:bookmarkStart w:id="21" w:name="edb1_dolz"/>
      <w:bookmarkStart w:id="22" w:name="embs_dolz"/>
      <w:bookmarkStart w:id="23" w:name="opis_sed1_dolz"/>
      <w:bookmarkEnd w:id="20"/>
      <w:bookmarkEnd w:id="21"/>
      <w:bookmarkEnd w:id="22"/>
      <w:bookmarkEnd w:id="23"/>
      <w:r w:rsidR="00392EB5" w:rsidRPr="00392EB5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живеалиште на</w:t>
      </w:r>
      <w:r w:rsidRPr="00392EB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24" w:name="adresa1_dolz"/>
      <w:bookmarkEnd w:id="24"/>
      <w:r w:rsidR="00392EB5" w:rsidRPr="00392EB5">
        <w:rPr>
          <w:rFonts w:ascii="Arial" w:hAnsi="Arial" w:cs="Arial"/>
          <w:color w:val="000000" w:themeColor="text1"/>
          <w:sz w:val="20"/>
          <w:szCs w:val="20"/>
        </w:rPr>
        <w:t>ул.Крушевска бр.36</w:t>
      </w:r>
      <w:r w:rsidRPr="00392EB5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bookmarkStart w:id="25" w:name="Dolznik2"/>
      <w:bookmarkEnd w:id="25"/>
      <w:r w:rsidR="00392EB5" w:rsidRPr="00392EB5">
        <w:rPr>
          <w:rFonts w:ascii="Arial" w:hAnsi="Arial" w:cs="Arial"/>
          <w:color w:val="000000" w:themeColor="text1"/>
          <w:sz w:val="20"/>
          <w:szCs w:val="20"/>
        </w:rPr>
        <w:t xml:space="preserve">и Друштво за производство, трговија и услуги ХРИСТИЈАН-ТРАНС ДОО Кочани од Кочани </w:t>
      </w:r>
      <w:r w:rsidR="00392EB5">
        <w:rPr>
          <w:rFonts w:ascii="Arial" w:hAnsi="Arial" w:cs="Arial"/>
          <w:color w:val="000000" w:themeColor="text1"/>
          <w:sz w:val="20"/>
          <w:szCs w:val="20"/>
        </w:rPr>
        <w:t>со</w:t>
      </w:r>
      <w:r w:rsidR="00392EB5" w:rsidRPr="00392EB5">
        <w:rPr>
          <w:rFonts w:ascii="Arial" w:hAnsi="Arial" w:cs="Arial"/>
          <w:color w:val="000000" w:themeColor="text1"/>
          <w:sz w:val="20"/>
          <w:szCs w:val="20"/>
        </w:rPr>
        <w:t xml:space="preserve"> ЕМБС 6670890 и седиште на ул.Крушевска бр.36</w:t>
      </w:r>
      <w:r w:rsidR="00392EB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92EB5" w:rsidRPr="00392EB5">
        <w:rPr>
          <w:rFonts w:ascii="Arial" w:hAnsi="Arial" w:cs="Arial"/>
          <w:color w:val="000000" w:themeColor="text1"/>
          <w:sz w:val="20"/>
          <w:szCs w:val="20"/>
        </w:rPr>
        <w:t>и Елизабета Стојановска од Кочани и живеалиште на ул. Крушевска бр. 36,</w:t>
      </w:r>
      <w:r w:rsidRPr="00392EB5">
        <w:rPr>
          <w:rFonts w:ascii="Arial" w:hAnsi="Arial" w:cs="Arial"/>
          <w:color w:val="000000" w:themeColor="text1"/>
          <w:sz w:val="20"/>
          <w:szCs w:val="20"/>
        </w:rPr>
        <w:t xml:space="preserve"> за спроведување на извршување на ден </w:t>
      </w:r>
      <w:bookmarkStart w:id="26" w:name="DatumIzdava"/>
      <w:bookmarkEnd w:id="26"/>
      <w:r w:rsidR="00392EB5" w:rsidRPr="00392EB5">
        <w:rPr>
          <w:rFonts w:ascii="Arial" w:hAnsi="Arial" w:cs="Arial"/>
          <w:color w:val="000000" w:themeColor="text1"/>
          <w:sz w:val="20"/>
          <w:szCs w:val="20"/>
        </w:rPr>
        <w:t>09.11.2023</w:t>
      </w:r>
      <w:r w:rsidRPr="00392EB5">
        <w:rPr>
          <w:rFonts w:ascii="Arial" w:hAnsi="Arial" w:cs="Arial"/>
          <w:color w:val="000000" w:themeColor="text1"/>
          <w:sz w:val="20"/>
          <w:szCs w:val="20"/>
        </w:rPr>
        <w:t xml:space="preserve"> година го донесува следниот:  </w:t>
      </w:r>
    </w:p>
    <w:p w14:paraId="58850FBA" w14:textId="77777777" w:rsidR="00236E2A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392EB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392EB5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</w:t>
      </w:r>
      <w:r w:rsidR="00226087" w:rsidRPr="00392EB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392EB5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</w:t>
      </w:r>
    </w:p>
    <w:p w14:paraId="0A9D2251" w14:textId="01CAB4C1" w:rsidR="00DF1299" w:rsidRPr="00392EB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392EB5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</w:t>
      </w:r>
    </w:p>
    <w:p w14:paraId="493A3A31" w14:textId="77777777" w:rsidR="00DF1299" w:rsidRPr="00392EB5" w:rsidRDefault="00DF1299" w:rsidP="00B626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92EB5">
        <w:rPr>
          <w:rFonts w:ascii="Arial" w:hAnsi="Arial" w:cs="Arial"/>
          <w:b/>
          <w:bCs/>
          <w:color w:val="000000" w:themeColor="text1"/>
          <w:sz w:val="20"/>
          <w:szCs w:val="20"/>
        </w:rPr>
        <w:t>З А К Л У Ч О К</w:t>
      </w:r>
    </w:p>
    <w:p w14:paraId="59D74F8D" w14:textId="77777777" w:rsidR="00DF1299" w:rsidRPr="00392EB5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92EB5">
        <w:rPr>
          <w:rFonts w:ascii="Arial" w:hAnsi="Arial" w:cs="Arial"/>
          <w:b/>
          <w:bCs/>
          <w:color w:val="000000" w:themeColor="text1"/>
          <w:sz w:val="20"/>
          <w:szCs w:val="20"/>
        </w:rPr>
        <w:t>ЗА УСНА ЈАВНА ПРОДАЖБА</w:t>
      </w:r>
    </w:p>
    <w:p w14:paraId="3413C7B0" w14:textId="77777777" w:rsidR="00DF1299" w:rsidRPr="00392EB5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392EB5">
        <w:rPr>
          <w:rFonts w:ascii="Arial" w:hAnsi="Arial" w:cs="Arial"/>
          <w:bCs/>
          <w:color w:val="000000" w:themeColor="text1"/>
          <w:sz w:val="20"/>
          <w:szCs w:val="20"/>
        </w:rPr>
        <w:t xml:space="preserve">(врз основа на </w:t>
      </w:r>
      <w:r w:rsidR="006464A0" w:rsidRPr="00392EB5">
        <w:rPr>
          <w:rFonts w:ascii="Arial" w:hAnsi="Arial" w:cs="Arial"/>
          <w:bCs/>
          <w:color w:val="000000" w:themeColor="text1"/>
          <w:sz w:val="20"/>
          <w:szCs w:val="20"/>
        </w:rPr>
        <w:t xml:space="preserve">членовите 179 став </w:t>
      </w:r>
      <w:r w:rsidR="006843A8" w:rsidRPr="00392EB5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392EB5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392EB5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392EB5">
        <w:rPr>
          <w:rFonts w:ascii="Arial" w:hAnsi="Arial" w:cs="Arial"/>
          <w:bCs/>
          <w:color w:val="000000" w:themeColor="text1"/>
          <w:sz w:val="20"/>
          <w:szCs w:val="20"/>
        </w:rPr>
        <w:t xml:space="preserve">, 181 став </w:t>
      </w:r>
      <w:r w:rsidR="006843A8" w:rsidRPr="00392EB5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392EB5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392EB5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392EB5">
        <w:rPr>
          <w:rFonts w:ascii="Arial" w:hAnsi="Arial" w:cs="Arial"/>
          <w:bCs/>
          <w:color w:val="000000" w:themeColor="text1"/>
          <w:sz w:val="20"/>
          <w:szCs w:val="20"/>
        </w:rPr>
        <w:t xml:space="preserve"> и 182 став </w:t>
      </w:r>
      <w:r w:rsidR="006843A8" w:rsidRPr="00392EB5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392EB5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392EB5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392EB5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Pr="00392EB5">
        <w:rPr>
          <w:rFonts w:ascii="Arial" w:hAnsi="Arial" w:cs="Arial"/>
          <w:bCs/>
          <w:color w:val="000000" w:themeColor="text1"/>
          <w:sz w:val="20"/>
          <w:szCs w:val="20"/>
        </w:rPr>
        <w:t>од Законот за извршување)</w:t>
      </w:r>
    </w:p>
    <w:p w14:paraId="75E08140" w14:textId="77777777" w:rsidR="00DF1299" w:rsidRPr="00392EB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40CB7E0B" w14:textId="77777777" w:rsidR="00DF1299" w:rsidRPr="00392EB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392EB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42E212FF" w14:textId="3394251E" w:rsidR="00236E2A" w:rsidRDefault="00DF1299" w:rsidP="00236E2A">
      <w:pPr>
        <w:pStyle w:val="ListParagraph"/>
        <w:tabs>
          <w:tab w:val="left" w:pos="18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Arial" w:hAnsi="Arial" w:cs="Arial"/>
          <w:sz w:val="20"/>
          <w:szCs w:val="20"/>
          <w:lang w:val="ru-RU"/>
        </w:rPr>
      </w:pPr>
      <w:r w:rsidRPr="00392EB5">
        <w:rPr>
          <w:rFonts w:ascii="Arial" w:hAnsi="Arial" w:cs="Arial"/>
          <w:color w:val="000000" w:themeColor="text1"/>
          <w:sz w:val="20"/>
          <w:szCs w:val="20"/>
        </w:rPr>
        <w:tab/>
      </w:r>
      <w:r w:rsidR="00226087" w:rsidRPr="00392EB5">
        <w:rPr>
          <w:rFonts w:ascii="Arial" w:hAnsi="Arial" w:cs="Arial"/>
          <w:b/>
          <w:color w:val="000000" w:themeColor="text1"/>
          <w:sz w:val="20"/>
          <w:szCs w:val="20"/>
        </w:rPr>
        <w:t>СЕ ОПРЕДЕЛУВА</w:t>
      </w:r>
      <w:r w:rsidR="00226087" w:rsidRPr="00392EB5">
        <w:rPr>
          <w:rFonts w:ascii="Arial" w:hAnsi="Arial" w:cs="Arial"/>
          <w:color w:val="000000" w:themeColor="text1"/>
          <w:sz w:val="20"/>
          <w:szCs w:val="20"/>
        </w:rPr>
        <w:t xml:space="preserve"> продажба со усно јавно наддавање на недвижноста </w:t>
      </w:r>
      <w:r w:rsidR="0002664A" w:rsidRPr="00392EB5">
        <w:rPr>
          <w:rFonts w:ascii="Arial" w:hAnsi="Arial" w:cs="Arial"/>
          <w:color w:val="000000" w:themeColor="text1"/>
          <w:sz w:val="20"/>
          <w:szCs w:val="20"/>
        </w:rPr>
        <w:t xml:space="preserve">означена како: </w:t>
      </w:r>
      <w:r w:rsidR="00236E2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36E2A">
        <w:rPr>
          <w:rFonts w:ascii="Arial" w:hAnsi="Arial" w:cs="Arial"/>
          <w:bCs/>
          <w:sz w:val="20"/>
          <w:szCs w:val="20"/>
        </w:rPr>
        <w:t xml:space="preserve">гаража, </w:t>
      </w:r>
      <w:r w:rsidR="00236E2A">
        <w:rPr>
          <w:rFonts w:ascii="Arial" w:hAnsi="Arial" w:cs="Arial"/>
          <w:b/>
          <w:sz w:val="20"/>
          <w:szCs w:val="20"/>
        </w:rPr>
        <w:t xml:space="preserve">запишана во </w:t>
      </w:r>
      <w:r w:rsidR="00236E2A">
        <w:rPr>
          <w:rFonts w:ascii="Arial" w:hAnsi="Arial" w:cs="Arial"/>
          <w:b/>
          <w:sz w:val="20"/>
          <w:szCs w:val="20"/>
          <w:u w:val="single"/>
        </w:rPr>
        <w:t>имотен лист бр.108672 за КО Кисела Вода 2</w:t>
      </w:r>
      <w:r w:rsidR="00236E2A">
        <w:rPr>
          <w:rFonts w:ascii="Arial" w:hAnsi="Arial" w:cs="Arial"/>
          <w:sz w:val="20"/>
          <w:szCs w:val="20"/>
        </w:rPr>
        <w:t xml:space="preserve"> при АКН на РСМ -  ЦКН Скопје со следните ознаки</w:t>
      </w:r>
      <w:r w:rsidR="00236E2A">
        <w:rPr>
          <w:rFonts w:ascii="Arial" w:hAnsi="Arial" w:cs="Arial"/>
          <w:sz w:val="20"/>
          <w:szCs w:val="20"/>
          <w:lang w:val="ru-RU"/>
        </w:rPr>
        <w:t>:</w:t>
      </w:r>
    </w:p>
    <w:p w14:paraId="75FFA171" w14:textId="77777777" w:rsidR="00236E2A" w:rsidRDefault="00236E2A" w:rsidP="00236E2A">
      <w:pPr>
        <w:pStyle w:val="ListParagraph"/>
        <w:tabs>
          <w:tab w:val="left" w:pos="18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Arial" w:hAnsi="Arial" w:cs="Arial"/>
          <w:sz w:val="20"/>
          <w:szCs w:val="20"/>
        </w:rPr>
      </w:pPr>
    </w:p>
    <w:p w14:paraId="6AE15FF6" w14:textId="5560B402" w:rsidR="00236E2A" w:rsidRDefault="00236E2A" w:rsidP="00236E2A">
      <w:pPr>
        <w:pStyle w:val="ListParagraph"/>
        <w:tabs>
          <w:tab w:val="left" w:pos="18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ЛИСТ В</w:t>
      </w:r>
    </w:p>
    <w:p w14:paraId="79E68ED5" w14:textId="77777777" w:rsidR="00236E2A" w:rsidRDefault="00236E2A" w:rsidP="00236E2A">
      <w:pPr>
        <w:pStyle w:val="ListParagraph"/>
        <w:tabs>
          <w:tab w:val="left" w:pos="18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Arial" w:hAnsi="Arial" w:cs="Arial"/>
          <w:sz w:val="20"/>
          <w:szCs w:val="20"/>
        </w:rPr>
      </w:pPr>
    </w:p>
    <w:p w14:paraId="59AF4755" w14:textId="632B6091" w:rsidR="00DF1299" w:rsidRPr="00392EB5" w:rsidRDefault="00236E2A" w:rsidP="00236E2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</w:rPr>
        <w:t xml:space="preserve">- КП 1806, дел 5, адреса бул.3 Македонска Бригада бр.47 ( ламела А), број на зграда/друг објект 1, намена на зграда А2-2, влез 2, кат ПО-1, број 78, намена на посебен/зеднички дел од зграда Г - гаража, со внатрешна површина од 13 м2 </w:t>
      </w:r>
      <w:r w:rsidR="00226087" w:rsidRPr="00392EB5">
        <w:rPr>
          <w:rFonts w:ascii="Arial" w:hAnsi="Arial" w:cs="Arial"/>
          <w:color w:val="000000" w:themeColor="text1"/>
          <w:sz w:val="20"/>
          <w:szCs w:val="20"/>
        </w:rPr>
        <w:t>сопственост на</w:t>
      </w:r>
      <w:r w:rsidR="00DF1299" w:rsidRPr="00392EB5">
        <w:rPr>
          <w:rFonts w:ascii="Arial" w:hAnsi="Arial" w:cs="Arial"/>
          <w:color w:val="000000" w:themeColor="text1"/>
          <w:sz w:val="20"/>
          <w:szCs w:val="20"/>
        </w:rPr>
        <w:t xml:space="preserve"> должникот</w:t>
      </w:r>
      <w:r w:rsidR="0002664A" w:rsidRPr="00392EB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7784C" w:rsidRPr="00392EB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27" w:name="Odolz"/>
      <w:bookmarkEnd w:id="27"/>
      <w:r w:rsidR="00392EB5" w:rsidRPr="00392EB5">
        <w:rPr>
          <w:rFonts w:ascii="Arial" w:hAnsi="Arial" w:cs="Arial"/>
          <w:color w:val="000000" w:themeColor="text1"/>
          <w:sz w:val="20"/>
          <w:szCs w:val="20"/>
        </w:rPr>
        <w:t>Елизабета Стојановска</w:t>
      </w:r>
      <w:r w:rsidR="00DA5DC9" w:rsidRPr="00392EB5">
        <w:rPr>
          <w:rFonts w:ascii="Arial" w:hAnsi="Arial" w:cs="Arial"/>
          <w:color w:val="000000" w:themeColor="text1"/>
          <w:sz w:val="20"/>
          <w:szCs w:val="20"/>
          <w:lang w:val="ru-RU"/>
        </w:rPr>
        <w:t>.</w:t>
      </w:r>
    </w:p>
    <w:p w14:paraId="345071D4" w14:textId="77777777" w:rsidR="00226087" w:rsidRPr="00392EB5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2EB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0D2BA5B7" w14:textId="7322F2B8" w:rsidR="00DF1299" w:rsidRPr="00392EB5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2EB5">
        <w:rPr>
          <w:rFonts w:ascii="Arial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 w:rsidR="00236E2A" w:rsidRPr="00236E2A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30.11.2023</w:t>
      </w:r>
      <w:r w:rsidRPr="00236E2A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година</w:t>
      </w:r>
      <w:r w:rsidRPr="00392EB5">
        <w:rPr>
          <w:rFonts w:ascii="Arial" w:hAnsi="Arial" w:cs="Arial"/>
          <w:color w:val="000000" w:themeColor="text1"/>
          <w:sz w:val="20"/>
          <w:szCs w:val="20"/>
        </w:rPr>
        <w:t xml:space="preserve"> во </w:t>
      </w:r>
      <w:r w:rsidR="00236E2A" w:rsidRPr="00236E2A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11:00</w:t>
      </w:r>
      <w:r w:rsidRPr="00236E2A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часот</w:t>
      </w:r>
      <w:r w:rsidRPr="00392EB5">
        <w:rPr>
          <w:rFonts w:ascii="Arial" w:hAnsi="Arial" w:cs="Arial"/>
          <w:color w:val="000000" w:themeColor="text1"/>
          <w:sz w:val="20"/>
          <w:szCs w:val="20"/>
        </w:rPr>
        <w:t xml:space="preserve"> во просториите на </w:t>
      </w:r>
      <w:r w:rsidR="00226087" w:rsidRPr="00392EB5">
        <w:rPr>
          <w:rFonts w:ascii="Arial" w:hAnsi="Arial" w:cs="Arial"/>
          <w:color w:val="000000" w:themeColor="text1"/>
          <w:sz w:val="20"/>
          <w:szCs w:val="20"/>
        </w:rPr>
        <w:t xml:space="preserve">извршител Гордан Станковиќ на </w:t>
      </w:r>
      <w:r w:rsidR="00EB51E7" w:rsidRPr="00392EB5">
        <w:rPr>
          <w:rFonts w:ascii="Arial" w:hAnsi="Arial" w:cs="Arial"/>
          <w:color w:val="000000" w:themeColor="text1"/>
          <w:sz w:val="20"/>
          <w:szCs w:val="20"/>
        </w:rPr>
        <w:t>ул.Петар Попарсов бр.36А</w:t>
      </w:r>
      <w:r w:rsidR="00226087" w:rsidRPr="00392EB5">
        <w:rPr>
          <w:rFonts w:ascii="Arial" w:hAnsi="Arial" w:cs="Arial"/>
          <w:color w:val="000000" w:themeColor="text1"/>
          <w:sz w:val="20"/>
          <w:szCs w:val="20"/>
        </w:rPr>
        <w:t>, тел 3239-631, 3216-909</w:t>
      </w:r>
      <w:r w:rsidRPr="00392EB5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5E810CD5" w14:textId="77777777" w:rsidR="00226087" w:rsidRPr="00392EB5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7D63FCB" w14:textId="0233C777" w:rsidR="00DF1299" w:rsidRPr="00392EB5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2EB5">
        <w:rPr>
          <w:rFonts w:ascii="Arial" w:hAnsi="Arial" w:cs="Arial"/>
          <w:color w:val="000000" w:themeColor="text1"/>
          <w:sz w:val="20"/>
          <w:szCs w:val="20"/>
        </w:rPr>
        <w:t>По</w:t>
      </w:r>
      <w:r w:rsidR="00226087" w:rsidRPr="00392EB5">
        <w:rPr>
          <w:rFonts w:ascii="Arial" w:hAnsi="Arial" w:cs="Arial"/>
          <w:color w:val="000000" w:themeColor="text1"/>
          <w:sz w:val="20"/>
          <w:szCs w:val="20"/>
        </w:rPr>
        <w:t>четната вредност на недвижноста</w:t>
      </w:r>
      <w:r w:rsidRPr="00392EB5">
        <w:rPr>
          <w:rFonts w:ascii="Arial" w:hAnsi="Arial" w:cs="Arial"/>
          <w:color w:val="000000" w:themeColor="text1"/>
          <w:sz w:val="20"/>
          <w:szCs w:val="20"/>
        </w:rPr>
        <w:t xml:space="preserve">, утврдена со заклучок на извршителот </w:t>
      </w:r>
      <w:r w:rsidR="00A62DE7" w:rsidRPr="00392EB5">
        <w:rPr>
          <w:rFonts w:ascii="Arial" w:hAnsi="Arial" w:cs="Arial"/>
          <w:color w:val="000000" w:themeColor="text1"/>
          <w:sz w:val="20"/>
          <w:szCs w:val="20"/>
        </w:rPr>
        <w:t>И.бр.</w:t>
      </w:r>
      <w:bookmarkStart w:id="28" w:name="IBroj"/>
      <w:bookmarkEnd w:id="28"/>
      <w:r w:rsidR="00392EB5" w:rsidRPr="00392EB5">
        <w:rPr>
          <w:rFonts w:ascii="Arial" w:hAnsi="Arial" w:cs="Arial"/>
          <w:color w:val="000000" w:themeColor="text1"/>
          <w:sz w:val="20"/>
          <w:szCs w:val="20"/>
        </w:rPr>
        <w:t>1241/2018</w:t>
      </w:r>
      <w:r w:rsidR="008B5083" w:rsidRPr="00392EB5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r w:rsidR="00236E2A">
        <w:rPr>
          <w:rFonts w:ascii="Arial" w:hAnsi="Arial" w:cs="Arial"/>
          <w:color w:val="000000" w:themeColor="text1"/>
          <w:sz w:val="20"/>
          <w:szCs w:val="20"/>
        </w:rPr>
        <w:t>25.10.2023</w:t>
      </w:r>
      <w:r w:rsidR="008B5083" w:rsidRPr="00392EB5">
        <w:rPr>
          <w:rFonts w:ascii="Arial" w:hAnsi="Arial" w:cs="Arial"/>
          <w:color w:val="000000" w:themeColor="text1"/>
          <w:sz w:val="20"/>
          <w:szCs w:val="20"/>
        </w:rPr>
        <w:t xml:space="preserve"> година</w:t>
      </w:r>
      <w:r w:rsidR="00226087" w:rsidRPr="00392EB5">
        <w:rPr>
          <w:rFonts w:ascii="Arial" w:hAnsi="Arial" w:cs="Arial"/>
          <w:color w:val="000000" w:themeColor="text1"/>
          <w:sz w:val="20"/>
          <w:szCs w:val="20"/>
        </w:rPr>
        <w:t xml:space="preserve">,  изнесува </w:t>
      </w:r>
      <w:r w:rsidR="00236E2A" w:rsidRPr="00236E2A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504.972,00</w:t>
      </w:r>
      <w:r w:rsidRPr="00236E2A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денари</w:t>
      </w:r>
      <w:r w:rsidRPr="00392EB5">
        <w:rPr>
          <w:rFonts w:ascii="Arial" w:hAnsi="Arial" w:cs="Arial"/>
          <w:color w:val="000000" w:themeColor="text1"/>
          <w:sz w:val="20"/>
          <w:szCs w:val="20"/>
        </w:rPr>
        <w:t>, под која недвижноста не може да се продаде на првото јавно наддавање.</w:t>
      </w:r>
    </w:p>
    <w:p w14:paraId="1159FE41" w14:textId="77777777" w:rsidR="00226087" w:rsidRPr="00392EB5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47BBD3C" w14:textId="62D64635" w:rsidR="00226087" w:rsidRPr="00392EB5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2EB5"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</w:t>
      </w:r>
      <w:r w:rsidR="00236E2A">
        <w:rPr>
          <w:rFonts w:ascii="Arial" w:hAnsi="Arial" w:cs="Arial"/>
          <w:color w:val="000000" w:themeColor="text1"/>
          <w:sz w:val="20"/>
          <w:szCs w:val="20"/>
        </w:rPr>
        <w:t>нема товари.</w:t>
      </w:r>
      <w:r w:rsidR="00DF1299" w:rsidRPr="00392EB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5A17746C" w14:textId="77777777" w:rsidR="00226087" w:rsidRPr="00392EB5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0DA33F7" w14:textId="77777777" w:rsidR="00226087" w:rsidRPr="00392EB5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2EB5">
        <w:rPr>
          <w:rFonts w:ascii="Arial" w:hAnsi="Arial" w:cs="Arial"/>
          <w:color w:val="000000" w:themeColor="text1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="003106B9" w:rsidRPr="00392EB5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</w:p>
    <w:p w14:paraId="5E0877AD" w14:textId="77777777" w:rsidR="00226087" w:rsidRPr="00392EB5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5E405BD" w14:textId="5150436F" w:rsidR="00226087" w:rsidRPr="00236E2A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392EB5">
        <w:rPr>
          <w:rFonts w:ascii="Arial" w:hAnsi="Arial" w:cs="Arial"/>
          <w:color w:val="000000" w:themeColor="text1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1/10(една десеттина) од утврдената вредност на недвижноста</w:t>
      </w:r>
      <w:r w:rsidRPr="00236E2A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. Уплатата на паричните средства на име гаранција се врши на жиро сметката од извршителот со бр.</w:t>
      </w:r>
      <w:r w:rsidR="00B367A2" w:rsidRPr="00236E2A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250010900648554</w:t>
      </w:r>
      <w:r w:rsidR="00252A7D" w:rsidRPr="00236E2A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која се води кај</w:t>
      </w:r>
      <w:r w:rsidRPr="00236E2A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</w:t>
      </w:r>
      <w:r w:rsidR="00B367A2" w:rsidRPr="00236E2A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Шпаркасе банка Македонија АД Скопје</w:t>
      </w:r>
      <w:r w:rsidR="00252A7D" w:rsidRPr="00236E2A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и даночен број 5030006240628</w:t>
      </w:r>
      <w:r w:rsidRPr="00236E2A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, најдоцна 1 (еден) ден пред продажбата.</w:t>
      </w:r>
    </w:p>
    <w:p w14:paraId="17BCC7A1" w14:textId="77777777" w:rsidR="00252A7D" w:rsidRPr="00392EB5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0432628" w14:textId="77777777" w:rsidR="00252A7D" w:rsidRPr="00392EB5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2EB5">
        <w:rPr>
          <w:rFonts w:ascii="Arial" w:hAnsi="Arial" w:cs="Arial"/>
          <w:color w:val="000000" w:themeColor="text1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6B1BAEFC" w14:textId="77777777" w:rsidR="00226087" w:rsidRPr="00392EB5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014ED50" w14:textId="77777777" w:rsidR="00226087" w:rsidRPr="00392EB5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2EB5">
        <w:rPr>
          <w:rFonts w:ascii="Arial" w:hAnsi="Arial" w:cs="Arial"/>
          <w:color w:val="000000" w:themeColor="text1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5DE0E1F7" w14:textId="77777777" w:rsidR="00226087" w:rsidRPr="00392EB5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7499AA6" w14:textId="77777777" w:rsidR="00252A7D" w:rsidRPr="00392EB5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2EB5">
        <w:rPr>
          <w:rFonts w:ascii="Arial" w:hAnsi="Arial" w:cs="Arial"/>
          <w:color w:val="000000" w:themeColor="text1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7DBE8494" w14:textId="77777777" w:rsidR="00252A7D" w:rsidRPr="00392EB5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0F11D67" w14:textId="1EC67EB2" w:rsidR="00252A7D" w:rsidRPr="00392EB5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2EB5">
        <w:rPr>
          <w:rFonts w:ascii="Arial" w:hAnsi="Arial" w:cs="Arial"/>
          <w:color w:val="000000" w:themeColor="text1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 w:rsidR="00236E2A">
        <w:rPr>
          <w:rFonts w:ascii="Arial" w:hAnsi="Arial" w:cs="Arial"/>
          <w:color w:val="000000" w:themeColor="text1"/>
          <w:sz w:val="20"/>
          <w:szCs w:val="20"/>
          <w:lang w:val="ru-RU"/>
        </w:rPr>
        <w:t>15 (петнаесет)</w:t>
      </w:r>
      <w:r w:rsidRPr="00392EB5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 w:rsidRPr="00392EB5">
        <w:rPr>
          <w:rFonts w:ascii="Arial" w:hAnsi="Arial" w:cs="Arial"/>
          <w:color w:val="000000" w:themeColor="text1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0D01A0CF" w14:textId="77777777" w:rsidR="00252A7D" w:rsidRPr="00392EB5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282D502" w14:textId="50C069A6" w:rsidR="00252A7D" w:rsidRPr="00392EB5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2EB5">
        <w:rPr>
          <w:rFonts w:ascii="Arial" w:hAnsi="Arial" w:cs="Arial"/>
          <w:color w:val="000000" w:themeColor="text1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236E2A">
        <w:rPr>
          <w:rFonts w:ascii="Arial" w:hAnsi="Arial" w:cs="Arial"/>
          <w:color w:val="000000" w:themeColor="text1"/>
          <w:sz w:val="20"/>
          <w:szCs w:val="20"/>
          <w:lang w:val="ru-RU"/>
        </w:rPr>
        <w:t>– дневен печат Нова Македонија</w:t>
      </w:r>
      <w:r w:rsidRPr="00392EB5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и електронски на веб страницата на Комората</w:t>
      </w:r>
      <w:r w:rsidRPr="00392EB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0325CDB" w14:textId="77777777" w:rsidR="00252A7D" w:rsidRPr="00392EB5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7212110" w14:textId="77777777" w:rsidR="00252A7D" w:rsidRPr="00392EB5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92EB5">
        <w:rPr>
          <w:rFonts w:ascii="Arial" w:hAnsi="Arial" w:cs="Arial"/>
          <w:color w:val="000000" w:themeColor="text1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7CFE450A" w14:textId="77777777" w:rsidR="00226087" w:rsidRPr="00392EB5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1AB95DB" w14:textId="77777777" w:rsidR="00226087" w:rsidRPr="00392EB5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92EB5">
        <w:rPr>
          <w:rFonts w:ascii="Arial" w:hAnsi="Arial" w:cs="Arial"/>
          <w:color w:val="000000" w:themeColor="text1"/>
          <w:sz w:val="20"/>
          <w:szCs w:val="20"/>
        </w:rPr>
        <w:tab/>
      </w:r>
      <w:r w:rsidRPr="00392EB5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</w:p>
    <w:p w14:paraId="6EA0CAE6" w14:textId="77777777" w:rsidR="00226087" w:rsidRPr="00392EB5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392EB5">
        <w:rPr>
          <w:rFonts w:ascii="Arial" w:hAnsi="Arial" w:cs="Arial"/>
          <w:color w:val="000000" w:themeColor="text1"/>
          <w:sz w:val="20"/>
          <w:szCs w:val="20"/>
        </w:rPr>
        <w:tab/>
      </w:r>
      <w:r w:rsidRPr="00392EB5">
        <w:rPr>
          <w:rFonts w:ascii="Arial" w:hAnsi="Arial" w:cs="Arial"/>
          <w:color w:val="000000" w:themeColor="text1"/>
          <w:sz w:val="20"/>
          <w:szCs w:val="20"/>
        </w:rPr>
        <w:tab/>
      </w:r>
      <w:r w:rsidRPr="00392EB5">
        <w:rPr>
          <w:rFonts w:ascii="Arial" w:hAnsi="Arial" w:cs="Arial"/>
          <w:color w:val="000000" w:themeColor="text1"/>
          <w:sz w:val="20"/>
          <w:szCs w:val="20"/>
        </w:rPr>
        <w:tab/>
      </w:r>
      <w:r w:rsidRPr="00392EB5">
        <w:rPr>
          <w:rFonts w:ascii="Arial" w:hAnsi="Arial" w:cs="Arial"/>
          <w:color w:val="000000" w:themeColor="text1"/>
          <w:sz w:val="20"/>
          <w:szCs w:val="20"/>
        </w:rPr>
        <w:tab/>
      </w:r>
      <w:r w:rsidRPr="00392EB5">
        <w:rPr>
          <w:rFonts w:ascii="Arial" w:hAnsi="Arial" w:cs="Arial"/>
          <w:color w:val="000000" w:themeColor="text1"/>
          <w:sz w:val="20"/>
          <w:szCs w:val="20"/>
        </w:rPr>
        <w:tab/>
      </w:r>
      <w:r w:rsidRPr="00392EB5">
        <w:rPr>
          <w:rFonts w:ascii="Arial" w:hAnsi="Arial" w:cs="Arial"/>
          <w:color w:val="000000" w:themeColor="text1"/>
          <w:sz w:val="20"/>
          <w:szCs w:val="20"/>
        </w:rPr>
        <w:tab/>
      </w:r>
      <w:r w:rsidRPr="00392EB5">
        <w:rPr>
          <w:rFonts w:ascii="Arial" w:hAnsi="Arial" w:cs="Arial"/>
          <w:color w:val="000000" w:themeColor="text1"/>
          <w:sz w:val="20"/>
          <w:szCs w:val="20"/>
        </w:rPr>
        <w:tab/>
      </w:r>
      <w:r w:rsidRPr="00392EB5">
        <w:rPr>
          <w:rFonts w:ascii="Arial" w:hAnsi="Arial" w:cs="Arial"/>
          <w:color w:val="000000" w:themeColor="text1"/>
          <w:sz w:val="20"/>
          <w:szCs w:val="20"/>
        </w:rPr>
        <w:tab/>
        <w:t xml:space="preserve">        </w:t>
      </w:r>
      <w:r w:rsidRPr="00392EB5">
        <w:rPr>
          <w:rFonts w:ascii="Arial" w:hAnsi="Arial" w:cs="Arial"/>
          <w:color w:val="000000" w:themeColor="text1"/>
          <w:sz w:val="20"/>
          <w:szCs w:val="20"/>
        </w:rPr>
        <w:tab/>
        <w:t xml:space="preserve">  </w:t>
      </w:r>
    </w:p>
    <w:p w14:paraId="2994B951" w14:textId="77777777" w:rsidR="00226087" w:rsidRPr="00392EB5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392EB5"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r w:rsidRPr="00392EB5">
        <w:rPr>
          <w:rFonts w:ascii="Arial" w:hAnsi="Arial" w:cs="Arial"/>
          <w:color w:val="000000" w:themeColor="text1"/>
          <w:sz w:val="20"/>
          <w:szCs w:val="20"/>
        </w:rPr>
        <w:tab/>
      </w:r>
      <w:r w:rsidRPr="00392EB5">
        <w:rPr>
          <w:rFonts w:ascii="Arial" w:hAnsi="Arial" w:cs="Arial"/>
          <w:color w:val="000000" w:themeColor="text1"/>
          <w:sz w:val="20"/>
          <w:szCs w:val="20"/>
        </w:rPr>
        <w:tab/>
      </w:r>
      <w:r w:rsidRPr="00392EB5">
        <w:rPr>
          <w:rFonts w:ascii="Arial" w:hAnsi="Arial" w:cs="Arial"/>
          <w:color w:val="000000" w:themeColor="text1"/>
          <w:sz w:val="20"/>
          <w:szCs w:val="20"/>
        </w:rPr>
        <w:tab/>
      </w:r>
      <w:r w:rsidRPr="00392EB5">
        <w:rPr>
          <w:rFonts w:ascii="Arial" w:hAnsi="Arial" w:cs="Arial"/>
          <w:color w:val="000000" w:themeColor="text1"/>
          <w:sz w:val="20"/>
          <w:szCs w:val="20"/>
        </w:rPr>
        <w:tab/>
      </w:r>
      <w:r w:rsidRPr="00392EB5">
        <w:rPr>
          <w:rFonts w:ascii="Arial" w:hAnsi="Arial" w:cs="Arial"/>
          <w:color w:val="000000" w:themeColor="text1"/>
          <w:sz w:val="20"/>
          <w:szCs w:val="20"/>
        </w:rPr>
        <w:tab/>
      </w:r>
      <w:r w:rsidRPr="00392EB5">
        <w:rPr>
          <w:rFonts w:ascii="Arial" w:hAnsi="Arial" w:cs="Arial"/>
          <w:color w:val="000000" w:themeColor="text1"/>
          <w:sz w:val="20"/>
          <w:szCs w:val="20"/>
        </w:rPr>
        <w:tab/>
      </w:r>
      <w:r w:rsidRPr="00392EB5">
        <w:rPr>
          <w:rFonts w:ascii="Arial" w:hAnsi="Arial" w:cs="Arial"/>
          <w:color w:val="000000" w:themeColor="text1"/>
          <w:sz w:val="20"/>
          <w:szCs w:val="20"/>
        </w:rPr>
        <w:tab/>
      </w:r>
      <w:r w:rsidRPr="00392EB5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4996114C" w14:textId="77777777" w:rsidR="00A62DE7" w:rsidRPr="00392EB5" w:rsidRDefault="00A62DE7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392EB5">
        <w:rPr>
          <w:rFonts w:ascii="Arial" w:hAnsi="Arial" w:cs="Arial"/>
          <w:color w:val="000000" w:themeColor="text1"/>
          <w:sz w:val="20"/>
          <w:szCs w:val="20"/>
        </w:rPr>
        <w:t>Д.-на</w:t>
      </w:r>
      <w:r w:rsidRPr="00392EB5">
        <w:rPr>
          <w:rFonts w:ascii="Arial" w:hAnsi="Arial" w:cs="Arial"/>
          <w:color w:val="000000" w:themeColor="text1"/>
          <w:sz w:val="20"/>
          <w:szCs w:val="20"/>
          <w:lang w:val="en-US"/>
        </w:rPr>
        <w:t>:</w:t>
      </w:r>
      <w:r w:rsidRPr="00392EB5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="004A68A9" w:rsidRPr="00392EB5">
        <w:rPr>
          <w:rFonts w:ascii="Arial" w:hAnsi="Arial" w:cs="Arial"/>
          <w:color w:val="000000" w:themeColor="text1"/>
          <w:sz w:val="20"/>
          <w:szCs w:val="20"/>
        </w:rPr>
        <w:t>Доверител</w:t>
      </w:r>
    </w:p>
    <w:p w14:paraId="1D226548" w14:textId="6885206C" w:rsidR="00A62DE7" w:rsidRDefault="00A62DE7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392EB5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="004A68A9" w:rsidRPr="00392EB5">
        <w:rPr>
          <w:rFonts w:ascii="Arial" w:hAnsi="Arial" w:cs="Arial"/>
          <w:color w:val="000000" w:themeColor="text1"/>
          <w:sz w:val="20"/>
          <w:szCs w:val="20"/>
        </w:rPr>
        <w:t>Должник</w:t>
      </w:r>
    </w:p>
    <w:p w14:paraId="5639C4CC" w14:textId="4A95C0D1" w:rsidR="0077794E" w:rsidRPr="00392EB5" w:rsidRDefault="0069346E" w:rsidP="0077794E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Л</w:t>
      </w:r>
      <w:r w:rsidR="0077794E">
        <w:rPr>
          <w:rFonts w:ascii="Arial" w:hAnsi="Arial" w:cs="Arial"/>
          <w:sz w:val="20"/>
          <w:szCs w:val="20"/>
        </w:rPr>
        <w:t xml:space="preserve">ица со првенствено купување – преку куќен совет </w:t>
      </w:r>
    </w:p>
    <w:p w14:paraId="4B94385F" w14:textId="282F1C3F" w:rsidR="00226087" w:rsidRPr="00392EB5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392EB5">
        <w:rPr>
          <w:rFonts w:ascii="Arial" w:hAnsi="Arial" w:cs="Arial"/>
          <w:color w:val="000000" w:themeColor="text1"/>
          <w:sz w:val="20"/>
          <w:szCs w:val="20"/>
        </w:rPr>
        <w:tab/>
        <w:t xml:space="preserve">Град </w:t>
      </w:r>
      <w:r w:rsidR="00236E2A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392EB5">
        <w:rPr>
          <w:rFonts w:ascii="Arial" w:hAnsi="Arial" w:cs="Arial"/>
          <w:color w:val="000000" w:themeColor="text1"/>
          <w:sz w:val="20"/>
          <w:szCs w:val="20"/>
        </w:rPr>
        <w:t xml:space="preserve"> - Сектор за финансии</w:t>
      </w:r>
      <w:r w:rsidRPr="00392EB5">
        <w:rPr>
          <w:rFonts w:ascii="Arial" w:hAnsi="Arial" w:cs="Arial"/>
          <w:color w:val="000000" w:themeColor="text1"/>
          <w:sz w:val="20"/>
          <w:szCs w:val="20"/>
        </w:rPr>
        <w:tab/>
      </w:r>
      <w:r w:rsidRPr="00392EB5">
        <w:rPr>
          <w:rFonts w:ascii="Arial" w:hAnsi="Arial" w:cs="Arial"/>
          <w:color w:val="000000" w:themeColor="text1"/>
          <w:sz w:val="20"/>
          <w:szCs w:val="20"/>
        </w:rPr>
        <w:tab/>
      </w:r>
      <w:r w:rsidRPr="00392EB5">
        <w:rPr>
          <w:rFonts w:ascii="Arial" w:hAnsi="Arial" w:cs="Arial"/>
          <w:color w:val="000000" w:themeColor="text1"/>
          <w:sz w:val="20"/>
          <w:szCs w:val="20"/>
        </w:rPr>
        <w:tab/>
      </w:r>
      <w:r w:rsidRPr="00392EB5">
        <w:rPr>
          <w:rFonts w:ascii="Arial" w:hAnsi="Arial" w:cs="Arial"/>
          <w:color w:val="000000" w:themeColor="text1"/>
          <w:sz w:val="20"/>
          <w:szCs w:val="20"/>
        </w:rPr>
        <w:tab/>
      </w:r>
      <w:r w:rsidRPr="00392EB5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10437DB7" w14:textId="77777777" w:rsidR="00EB02F2" w:rsidRPr="00392EB5" w:rsidRDefault="004A68A9" w:rsidP="004A68A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392EB5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226087" w:rsidRPr="00392EB5">
        <w:rPr>
          <w:rFonts w:ascii="Arial" w:hAnsi="Arial" w:cs="Arial"/>
          <w:color w:val="000000" w:themeColor="text1"/>
          <w:sz w:val="20"/>
          <w:szCs w:val="20"/>
        </w:rPr>
        <w:t>Одделение за наплата на даноци,</w:t>
      </w:r>
      <w:r w:rsidRPr="00392EB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26087" w:rsidRPr="00392EB5">
        <w:rPr>
          <w:rFonts w:ascii="Arial" w:hAnsi="Arial" w:cs="Arial"/>
          <w:color w:val="000000" w:themeColor="text1"/>
          <w:sz w:val="20"/>
          <w:szCs w:val="20"/>
        </w:rPr>
        <w:t>такси и други надоместоци</w:t>
      </w:r>
    </w:p>
    <w:p w14:paraId="083A89DC" w14:textId="77777777" w:rsidR="00543AF1" w:rsidRPr="00392EB5" w:rsidRDefault="00543AF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48C76F20" w14:textId="77CC92F4" w:rsidR="00543AF1" w:rsidRPr="00392EB5" w:rsidRDefault="00543AF1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25FEECED" w14:textId="00A1F8A0" w:rsidR="00EB02F2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60CBB424" w14:textId="77777777" w:rsidR="00236E2A" w:rsidRPr="00392EB5" w:rsidRDefault="00236E2A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3FD412D2" w14:textId="7E2E8257" w:rsidR="00EB02F2" w:rsidRPr="00C8203E" w:rsidRDefault="00EB558C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9" w:name="PravnaPouka"/>
      <w:bookmarkEnd w:id="29"/>
      <w:r>
        <w:rPr>
          <w:rFonts w:ascii="Arial" w:hAnsi="Arial" w:cs="Arial"/>
          <w:noProof/>
          <w:color w:val="000000" w:themeColor="text1"/>
          <w:sz w:val="20"/>
          <w:szCs w:val="20"/>
        </w:rPr>
        <w:pict w14:anchorId="31137A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margin-left:366.75pt;margin-top:609.95pt;width:177.75pt;height:89.25pt;z-index:251660288;mso-position-horizontal-relative:margin;mso-position-vertical-relative:margin">
            <v:imagedata r:id="rId9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 w:rsidR="00392EB5" w:rsidRPr="00392EB5">
        <w:rPr>
          <w:rFonts w:ascii="Arial" w:hAnsi="Arial" w:cs="Arial"/>
          <w:color w:val="000000" w:themeColor="text1"/>
          <w:sz w:val="20"/>
          <w:szCs w:val="20"/>
          <w:lang w:val="en-US"/>
        </w:rPr>
        <w:t>Правна поука: Против овој акт може да се поднесе приговор до надлежниот Основен суд согласно одредбите на член 86 од З</w:t>
      </w:r>
      <w:r w:rsidR="00392EB5">
        <w:rPr>
          <w:rFonts w:ascii="Arial" w:hAnsi="Arial" w:cs="Arial"/>
          <w:sz w:val="20"/>
          <w:szCs w:val="20"/>
          <w:lang w:val="en-US"/>
        </w:rPr>
        <w:t>аконот за извршување.</w:t>
      </w:r>
    </w:p>
    <w:sectPr w:rsidR="00EB02F2" w:rsidRPr="00C8203E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714148" w14:textId="77777777" w:rsidR="00EB558C" w:rsidRDefault="00EB558C" w:rsidP="00392EB5">
      <w:pPr>
        <w:spacing w:after="0" w:line="240" w:lineRule="auto"/>
      </w:pPr>
      <w:r>
        <w:separator/>
      </w:r>
    </w:p>
  </w:endnote>
  <w:endnote w:type="continuationSeparator" w:id="0">
    <w:p w14:paraId="2590EC10" w14:textId="77777777" w:rsidR="00EB558C" w:rsidRDefault="00EB558C" w:rsidP="00392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BAE388" w14:textId="77777777" w:rsidR="00392EB5" w:rsidRPr="00392EB5" w:rsidRDefault="00392EB5" w:rsidP="00392EB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00455D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3E1914" w14:textId="77777777" w:rsidR="00EB558C" w:rsidRDefault="00EB558C" w:rsidP="00392EB5">
      <w:pPr>
        <w:spacing w:after="0" w:line="240" w:lineRule="auto"/>
      </w:pPr>
      <w:r>
        <w:separator/>
      </w:r>
    </w:p>
  </w:footnote>
  <w:footnote w:type="continuationSeparator" w:id="0">
    <w:p w14:paraId="028E2090" w14:textId="77777777" w:rsidR="00EB558C" w:rsidRDefault="00EB558C" w:rsidP="00392E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0455D"/>
    <w:rsid w:val="0002664A"/>
    <w:rsid w:val="000A4928"/>
    <w:rsid w:val="00226087"/>
    <w:rsid w:val="00236E2A"/>
    <w:rsid w:val="00252A7D"/>
    <w:rsid w:val="002941C1"/>
    <w:rsid w:val="002A014B"/>
    <w:rsid w:val="003106B9"/>
    <w:rsid w:val="003758F5"/>
    <w:rsid w:val="00392EB5"/>
    <w:rsid w:val="00437DC9"/>
    <w:rsid w:val="004A68A9"/>
    <w:rsid w:val="004B2436"/>
    <w:rsid w:val="004D7949"/>
    <w:rsid w:val="004F2C9E"/>
    <w:rsid w:val="004F4016"/>
    <w:rsid w:val="00537557"/>
    <w:rsid w:val="00543AF1"/>
    <w:rsid w:val="005724B2"/>
    <w:rsid w:val="00596766"/>
    <w:rsid w:val="005B4395"/>
    <w:rsid w:val="006464A0"/>
    <w:rsid w:val="00661537"/>
    <w:rsid w:val="006843A8"/>
    <w:rsid w:val="0069346E"/>
    <w:rsid w:val="00710AAE"/>
    <w:rsid w:val="0077794E"/>
    <w:rsid w:val="007A7847"/>
    <w:rsid w:val="007D61E0"/>
    <w:rsid w:val="008462F8"/>
    <w:rsid w:val="0087784C"/>
    <w:rsid w:val="008B5083"/>
    <w:rsid w:val="00A62DE7"/>
    <w:rsid w:val="00AD2E14"/>
    <w:rsid w:val="00B367A2"/>
    <w:rsid w:val="00B62603"/>
    <w:rsid w:val="00B97BC5"/>
    <w:rsid w:val="00BB5A65"/>
    <w:rsid w:val="00BE0684"/>
    <w:rsid w:val="00C170D8"/>
    <w:rsid w:val="00C8203E"/>
    <w:rsid w:val="00CC28C6"/>
    <w:rsid w:val="00D70936"/>
    <w:rsid w:val="00D70D00"/>
    <w:rsid w:val="00DA5DC9"/>
    <w:rsid w:val="00DD289D"/>
    <w:rsid w:val="00DF1299"/>
    <w:rsid w:val="00DF5AE5"/>
    <w:rsid w:val="00E3104F"/>
    <w:rsid w:val="00E41120"/>
    <w:rsid w:val="00E61D02"/>
    <w:rsid w:val="00E64DBC"/>
    <w:rsid w:val="00EB02F2"/>
    <w:rsid w:val="00EB51E7"/>
    <w:rsid w:val="00EB558C"/>
    <w:rsid w:val="00F04C21"/>
    <w:rsid w:val="00F65B23"/>
    <w:rsid w:val="00F8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4:docId w14:val="59174F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92E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2EB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92E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2EB5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92E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2EB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92E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2EB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3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2023-11-09T10:13:00Z</dcterms:created>
  <dcterms:modified xsi:type="dcterms:W3CDTF">2023-11-09T10:13:00Z</dcterms:modified>
</cp:coreProperties>
</file>