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>Извршител</w:t>
      </w:r>
      <w:r w:rsidR="005E579C">
        <w:rPr>
          <w:rFonts w:ascii="Arial" w:hAnsi="Arial" w:cs="Arial"/>
        </w:rPr>
        <w:t>от Каролина Таневска од Прилеп</w:t>
      </w:r>
      <w:r>
        <w:rPr>
          <w:rFonts w:ascii="Arial" w:hAnsi="Arial" w:cs="Arial"/>
        </w:rPr>
        <w:t>ја врши следната</w:t>
      </w:r>
      <w:r w:rsidR="005E579C">
        <w:rPr>
          <w:rFonts w:ascii="Arial" w:hAnsi="Arial" w:cs="Arial"/>
          <w:lang w:val="en-US"/>
        </w:rPr>
        <w:t>:</w:t>
      </w:r>
    </w:p>
    <w:p w:rsidR="005E579C" w:rsidRDefault="005E579C" w:rsidP="00B77FB5">
      <w:pPr>
        <w:ind w:firstLine="720"/>
        <w:rPr>
          <w:rFonts w:ascii="Arial" w:hAnsi="Arial" w:cs="Arial"/>
          <w:lang w:val="en-US"/>
        </w:rPr>
      </w:pPr>
    </w:p>
    <w:p w:rsidR="005E579C" w:rsidRPr="00CB4964" w:rsidRDefault="005E579C" w:rsidP="00B77FB5">
      <w:pPr>
        <w:ind w:firstLine="720"/>
        <w:rPr>
          <w:rFonts w:ascii="Arial" w:hAnsi="Arial" w:cs="Arial"/>
        </w:rPr>
      </w:pP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земјиште</w:t>
      </w:r>
      <w:r w:rsidR="00CB4964">
        <w:rPr>
          <w:rFonts w:ascii="Arial" w:hAnsi="Arial" w:cs="Arial"/>
          <w:sz w:val="22"/>
          <w:szCs w:val="22"/>
          <w:lang w:val="mk-MK"/>
        </w:rPr>
        <w:t xml:space="preserve"> под зграда</w:t>
      </w:r>
      <w:bookmarkStart w:id="0" w:name="_GoBack"/>
      <w:bookmarkEnd w:id="0"/>
      <w:r w:rsidR="0008083D">
        <w:rPr>
          <w:rFonts w:ascii="Arial" w:hAnsi="Arial" w:cs="Arial"/>
          <w:sz w:val="22"/>
          <w:szCs w:val="22"/>
        </w:rPr>
        <w:t xml:space="preserve"> </w:t>
      </w:r>
      <w:r w:rsidR="00EF1FE5">
        <w:rPr>
          <w:rFonts w:ascii="Arial" w:hAnsi="Arial" w:cs="Arial"/>
          <w:sz w:val="22"/>
          <w:szCs w:val="22"/>
        </w:rPr>
        <w:t>Кп.бр.</w:t>
      </w:r>
      <w:r w:rsidR="002D2835">
        <w:rPr>
          <w:rFonts w:ascii="Arial" w:hAnsi="Arial" w:cs="Arial"/>
          <w:bCs/>
          <w:sz w:val="20"/>
          <w:szCs w:val="20"/>
        </w:rPr>
        <w:t>4232</w:t>
      </w:r>
      <w:r w:rsidR="00124B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во м.в. </w:t>
      </w:r>
      <w:r w:rsidR="002D2835">
        <w:rPr>
          <w:rFonts w:ascii="Arial" w:hAnsi="Arial" w:cs="Arial"/>
          <w:bCs/>
          <w:sz w:val="20"/>
          <w:szCs w:val="20"/>
          <w:lang w:val="mk-MK"/>
        </w:rPr>
        <w:t>КОШАРКА</w:t>
      </w:r>
      <w:r w:rsidR="002D2835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учествуваат на продажбата на недвижностите закажана за ден </w:t>
      </w:r>
      <w:r w:rsidR="002D2835">
        <w:rPr>
          <w:rFonts w:ascii="Arial" w:hAnsi="Arial" w:cs="Arial"/>
          <w:lang w:val="ru-RU"/>
        </w:rPr>
        <w:t>13</w:t>
      </w:r>
      <w:r w:rsidR="0008083D">
        <w:rPr>
          <w:rFonts w:ascii="Arial" w:hAnsi="Arial" w:cs="Arial"/>
          <w:lang w:val="ru-RU"/>
        </w:rPr>
        <w:t xml:space="preserve">.03.2024 </w:t>
      </w:r>
      <w:r w:rsidR="00DE7BAA" w:rsidRPr="00905C7E">
        <w:rPr>
          <w:rFonts w:ascii="Arial" w:hAnsi="Arial" w:cs="Arial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 w:rsidR="0008083D">
        <w:rPr>
          <w:rFonts w:ascii="Arial" w:hAnsi="Arial" w:cs="Arial"/>
          <w:sz w:val="22"/>
          <w:szCs w:val="22"/>
          <w:lang w:val="mk-MK"/>
        </w:rPr>
        <w:t>11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ИзвршителотКаролинаТаневскаодПрилеп</w:t>
      </w:r>
      <w:proofErr w:type="spellEnd"/>
      <w:r w:rsidR="0008083D">
        <w:rPr>
          <w:rFonts w:ascii="Arial" w:hAnsi="Arial" w:cs="Arial"/>
          <w:lang w:val="mk-MK"/>
        </w:rPr>
        <w:t xml:space="preserve"> </w:t>
      </w:r>
      <w:r w:rsidR="005E579C">
        <w:rPr>
          <w:rFonts w:ascii="Arial" w:hAnsi="Arial" w:cs="Arial"/>
          <w:lang w:val="ru-RU"/>
        </w:rPr>
        <w:t>бул.</w:t>
      </w:r>
      <w:r w:rsidR="005E579C" w:rsidRPr="00AD68E9">
        <w:rPr>
          <w:rFonts w:ascii="Arial" w:hAnsi="Arial" w:cs="Arial"/>
          <w:lang w:val="ru-RU"/>
        </w:rPr>
        <w:t xml:space="preserve"> ,,Гоце Делчев" бр.44</w:t>
      </w:r>
      <w:r w:rsidR="005E579C">
        <w:rPr>
          <w:rFonts w:ascii="Arial" w:hAnsi="Arial" w:cs="Arial"/>
          <w:lang w:val="ru-RU"/>
        </w:rPr>
        <w:t xml:space="preserve"> Прилеп</w:t>
      </w:r>
      <w:r w:rsidR="00B65767">
        <w:rPr>
          <w:rFonts w:ascii="Arial" w:hAnsi="Arial" w:cs="Arial"/>
          <w:sz w:val="22"/>
          <w:szCs w:val="22"/>
          <w:lang w:val="mk-MK"/>
        </w:rPr>
        <w:t>, која продажба се одржува согласно Заклучок за усна јавна п</w:t>
      </w:r>
      <w:r w:rsidR="002D2835">
        <w:rPr>
          <w:rFonts w:ascii="Arial" w:hAnsi="Arial" w:cs="Arial"/>
          <w:sz w:val="22"/>
          <w:szCs w:val="22"/>
          <w:lang w:val="mk-MK"/>
        </w:rPr>
        <w:t>родажба И.бр.1692/2022</w:t>
      </w:r>
      <w:r w:rsidR="00B65767">
        <w:rPr>
          <w:rFonts w:ascii="Arial" w:hAnsi="Arial" w:cs="Arial"/>
          <w:sz w:val="22"/>
          <w:szCs w:val="22"/>
          <w:lang w:val="mk-MK"/>
        </w:rPr>
        <w:t>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D2835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946F1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D3CA8"/>
    <w:rsid w:val="005E579C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8273C"/>
    <w:rsid w:val="00A86420"/>
    <w:rsid w:val="00AA22AC"/>
    <w:rsid w:val="00AA4408"/>
    <w:rsid w:val="00AB5DB2"/>
    <w:rsid w:val="00AD596E"/>
    <w:rsid w:val="00AD6C25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2</cp:revision>
  <cp:lastPrinted>2011-06-01T11:28:00Z</cp:lastPrinted>
  <dcterms:created xsi:type="dcterms:W3CDTF">2024-02-19T07:59:00Z</dcterms:created>
  <dcterms:modified xsi:type="dcterms:W3CDTF">2024-02-19T07:59:00Z</dcterms:modified>
</cp:coreProperties>
</file>