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6204"/>
        <w:gridCol w:w="566"/>
        <w:gridCol w:w="993"/>
        <w:gridCol w:w="2977"/>
      </w:tblGrid>
      <w:tr w:rsidR="00671D6F" w:rsidRPr="00CB1658" w14:paraId="2686F383" w14:textId="77777777" w:rsidTr="00C82B40">
        <w:tc>
          <w:tcPr>
            <w:tcW w:w="6204" w:type="dxa"/>
            <w:hideMark/>
          </w:tcPr>
          <w:p w14:paraId="68281899" w14:textId="77777777" w:rsidR="00671D6F" w:rsidRPr="00CB1658" w:rsidRDefault="00671D6F" w:rsidP="00C82B40">
            <w:pPr>
              <w:tabs>
                <w:tab w:val="center" w:pos="2268"/>
              </w:tabs>
              <w:spacing w:after="0" w:line="240" w:lineRule="auto"/>
              <w:jc w:val="center"/>
              <w:rPr>
                <w:rFonts w:ascii="Arial" w:eastAsia="Times New Roman" w:hAnsi="Arial" w:cs="Arial"/>
                <w:sz w:val="21"/>
                <w:szCs w:val="21"/>
                <w:lang w:val="ru-RU"/>
              </w:rPr>
            </w:pPr>
            <w:r w:rsidRPr="00CB1658">
              <w:rPr>
                <w:rFonts w:ascii="Arial" w:hAnsi="Arial" w:cs="Arial"/>
                <w:noProof/>
                <w:sz w:val="21"/>
                <w:szCs w:val="21"/>
                <w:lang w:val="en-US"/>
              </w:rPr>
              <w:drawing>
                <wp:inline distT="0" distB="0" distL="0" distR="0" wp14:anchorId="10CBDCCC" wp14:editId="77E24A9C">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65449526" w14:textId="77777777" w:rsidR="00671D6F" w:rsidRPr="00CB1658" w:rsidRDefault="00671D6F" w:rsidP="00C82B40">
            <w:pPr>
              <w:tabs>
                <w:tab w:val="center" w:pos="2268"/>
              </w:tabs>
              <w:spacing w:after="0" w:line="240" w:lineRule="auto"/>
              <w:jc w:val="both"/>
              <w:rPr>
                <w:rFonts w:ascii="Arial" w:eastAsia="Times New Roman" w:hAnsi="Arial" w:cs="Arial"/>
                <w:sz w:val="21"/>
                <w:szCs w:val="21"/>
                <w:lang w:val="ru-RU"/>
              </w:rPr>
            </w:pPr>
          </w:p>
        </w:tc>
        <w:tc>
          <w:tcPr>
            <w:tcW w:w="993" w:type="dxa"/>
          </w:tcPr>
          <w:p w14:paraId="131ABE68" w14:textId="77777777" w:rsidR="00671D6F" w:rsidRPr="00CB1658" w:rsidRDefault="00671D6F" w:rsidP="00C82B40">
            <w:pPr>
              <w:tabs>
                <w:tab w:val="center" w:pos="2268"/>
              </w:tabs>
              <w:spacing w:after="0" w:line="240" w:lineRule="auto"/>
              <w:jc w:val="both"/>
              <w:rPr>
                <w:rFonts w:ascii="Arial" w:eastAsia="Times New Roman" w:hAnsi="Arial" w:cs="Arial"/>
                <w:sz w:val="21"/>
                <w:szCs w:val="21"/>
                <w:lang w:val="ru-RU"/>
              </w:rPr>
            </w:pPr>
          </w:p>
        </w:tc>
        <w:tc>
          <w:tcPr>
            <w:tcW w:w="2977" w:type="dxa"/>
          </w:tcPr>
          <w:p w14:paraId="040748F8" w14:textId="77777777" w:rsidR="00671D6F" w:rsidRPr="00CB1658" w:rsidRDefault="00671D6F" w:rsidP="00C82B40">
            <w:pPr>
              <w:tabs>
                <w:tab w:val="center" w:pos="2268"/>
              </w:tabs>
              <w:spacing w:after="0" w:line="240" w:lineRule="auto"/>
              <w:jc w:val="both"/>
              <w:rPr>
                <w:rFonts w:ascii="Arial" w:eastAsia="Times New Roman" w:hAnsi="Arial" w:cs="Arial"/>
                <w:sz w:val="21"/>
                <w:szCs w:val="21"/>
                <w:lang w:val="ru-RU"/>
              </w:rPr>
            </w:pPr>
          </w:p>
        </w:tc>
      </w:tr>
      <w:tr w:rsidR="00671D6F" w:rsidRPr="00CB1658" w14:paraId="636D3896" w14:textId="77777777" w:rsidTr="00C82B40">
        <w:tc>
          <w:tcPr>
            <w:tcW w:w="6204" w:type="dxa"/>
            <w:hideMark/>
          </w:tcPr>
          <w:p w14:paraId="2238C2E1" w14:textId="77777777" w:rsidR="00671D6F" w:rsidRPr="00CB1658" w:rsidRDefault="00671D6F" w:rsidP="00C82B40">
            <w:pPr>
              <w:tabs>
                <w:tab w:val="center" w:pos="2268"/>
              </w:tabs>
              <w:spacing w:after="0" w:line="240" w:lineRule="auto"/>
              <w:jc w:val="center"/>
              <w:rPr>
                <w:rFonts w:ascii="Arial" w:eastAsia="Times New Roman" w:hAnsi="Arial" w:cs="Arial"/>
                <w:b/>
                <w:sz w:val="21"/>
                <w:szCs w:val="21"/>
                <w:lang w:val="ru-RU"/>
              </w:rPr>
            </w:pPr>
            <w:r w:rsidRPr="00CB1658">
              <w:rPr>
                <w:rFonts w:ascii="Arial" w:eastAsia="Times New Roman" w:hAnsi="Arial" w:cs="Arial"/>
                <w:b/>
                <w:sz w:val="21"/>
                <w:szCs w:val="21"/>
              </w:rPr>
              <w:t>И З В Р Ш И Т Е Л</w:t>
            </w:r>
          </w:p>
        </w:tc>
        <w:tc>
          <w:tcPr>
            <w:tcW w:w="566" w:type="dxa"/>
          </w:tcPr>
          <w:p w14:paraId="769906DB"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67A8E695"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55A2D90A" w14:textId="77777777" w:rsidR="00671D6F" w:rsidRPr="00CB1658" w:rsidRDefault="00671D6F" w:rsidP="00C82B40">
            <w:pPr>
              <w:tabs>
                <w:tab w:val="center" w:pos="2268"/>
              </w:tabs>
              <w:spacing w:after="0" w:line="240" w:lineRule="auto"/>
              <w:jc w:val="center"/>
              <w:rPr>
                <w:rFonts w:ascii="Arial" w:eastAsia="Times New Roman" w:hAnsi="Arial" w:cs="Arial"/>
                <w:b/>
                <w:sz w:val="21"/>
                <w:szCs w:val="21"/>
                <w:lang w:val="en-US"/>
              </w:rPr>
            </w:pPr>
            <w:r w:rsidRPr="00CB1658">
              <w:rPr>
                <w:rFonts w:ascii="Arial" w:eastAsia="Times New Roman" w:hAnsi="Arial" w:cs="Arial"/>
                <w:b/>
                <w:sz w:val="21"/>
                <w:szCs w:val="21"/>
              </w:rPr>
              <w:t>Образец бр.</w:t>
            </w:r>
            <w:r w:rsidR="006922F6" w:rsidRPr="00CB1658">
              <w:rPr>
                <w:rFonts w:ascii="Arial" w:eastAsia="Times New Roman" w:hAnsi="Arial" w:cs="Arial"/>
                <w:b/>
                <w:sz w:val="21"/>
                <w:szCs w:val="21"/>
                <w:lang w:val="en-US"/>
              </w:rPr>
              <w:t>29</w:t>
            </w:r>
          </w:p>
        </w:tc>
      </w:tr>
      <w:tr w:rsidR="00671D6F" w:rsidRPr="00CB1658" w14:paraId="14BC1F66" w14:textId="77777777" w:rsidTr="00C82B40">
        <w:tc>
          <w:tcPr>
            <w:tcW w:w="6204" w:type="dxa"/>
            <w:hideMark/>
          </w:tcPr>
          <w:p w14:paraId="7020B82B" w14:textId="77777777" w:rsidR="00671D6F" w:rsidRPr="00CB1658" w:rsidRDefault="00C82B40" w:rsidP="00C82B40">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CB1658">
              <w:rPr>
                <w:rFonts w:ascii="Arial" w:eastAsia="Times New Roman" w:hAnsi="Arial" w:cs="Arial"/>
                <w:b/>
                <w:sz w:val="21"/>
                <w:szCs w:val="21"/>
                <w:lang w:val="en-US"/>
              </w:rPr>
              <w:t>Зорица</w:t>
            </w:r>
            <w:proofErr w:type="spellEnd"/>
            <w:r w:rsidRPr="00CB1658">
              <w:rPr>
                <w:rFonts w:ascii="Arial" w:eastAsia="Times New Roman" w:hAnsi="Arial" w:cs="Arial"/>
                <w:b/>
                <w:sz w:val="21"/>
                <w:szCs w:val="21"/>
                <w:lang w:val="en-US"/>
              </w:rPr>
              <w:t xml:space="preserve"> </w:t>
            </w:r>
            <w:proofErr w:type="spellStart"/>
            <w:r w:rsidRPr="00CB1658">
              <w:rPr>
                <w:rFonts w:ascii="Arial" w:eastAsia="Times New Roman" w:hAnsi="Arial" w:cs="Arial"/>
                <w:b/>
                <w:sz w:val="21"/>
                <w:szCs w:val="21"/>
                <w:lang w:val="en-US"/>
              </w:rPr>
              <w:t>Симиќ</w:t>
            </w:r>
            <w:proofErr w:type="spellEnd"/>
          </w:p>
        </w:tc>
        <w:tc>
          <w:tcPr>
            <w:tcW w:w="566" w:type="dxa"/>
          </w:tcPr>
          <w:p w14:paraId="3246361E"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4A96F756"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tcPr>
          <w:p w14:paraId="1C9B814D"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r>
      <w:tr w:rsidR="00671D6F" w:rsidRPr="00CB1658" w14:paraId="0A74254C" w14:textId="77777777" w:rsidTr="00C82B40">
        <w:tc>
          <w:tcPr>
            <w:tcW w:w="6204" w:type="dxa"/>
            <w:hideMark/>
          </w:tcPr>
          <w:p w14:paraId="100D36EB" w14:textId="77777777" w:rsidR="00671D6F" w:rsidRPr="00CB1658" w:rsidRDefault="00671D6F" w:rsidP="00C82B40">
            <w:pPr>
              <w:tabs>
                <w:tab w:val="center" w:pos="2268"/>
              </w:tabs>
              <w:spacing w:after="0" w:line="240" w:lineRule="auto"/>
              <w:jc w:val="center"/>
              <w:rPr>
                <w:rFonts w:ascii="Arial" w:eastAsia="Times New Roman" w:hAnsi="Arial" w:cs="Arial"/>
                <w:b/>
                <w:sz w:val="21"/>
                <w:szCs w:val="21"/>
                <w:lang w:val="en-US"/>
              </w:rPr>
            </w:pPr>
            <w:r w:rsidRPr="00CB1658">
              <w:rPr>
                <w:rFonts w:ascii="Arial" w:eastAsia="Times New Roman" w:hAnsi="Arial" w:cs="Arial"/>
                <w:b/>
                <w:sz w:val="21"/>
                <w:szCs w:val="21"/>
              </w:rPr>
              <w:t>именуван за подрачјето</w:t>
            </w:r>
            <w:r w:rsidR="004E548A" w:rsidRPr="00CB1658">
              <w:rPr>
                <w:rFonts w:ascii="Arial" w:eastAsia="Times New Roman" w:hAnsi="Arial" w:cs="Arial"/>
                <w:b/>
                <w:sz w:val="21"/>
                <w:szCs w:val="21"/>
              </w:rPr>
              <w:t xml:space="preserve"> </w:t>
            </w:r>
            <w:proofErr w:type="spellStart"/>
            <w:r w:rsidR="004E548A" w:rsidRPr="00CB1658">
              <w:rPr>
                <w:rFonts w:ascii="Arial" w:eastAsia="Times New Roman" w:hAnsi="Arial" w:cs="Arial"/>
                <w:b/>
                <w:sz w:val="21"/>
                <w:szCs w:val="21"/>
                <w:lang w:val="en-US"/>
              </w:rPr>
              <w:t>на</w:t>
            </w:r>
            <w:proofErr w:type="spellEnd"/>
          </w:p>
        </w:tc>
        <w:tc>
          <w:tcPr>
            <w:tcW w:w="566" w:type="dxa"/>
          </w:tcPr>
          <w:p w14:paraId="660084F3"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3CF9453B"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tcPr>
          <w:p w14:paraId="41E1B1F0" w14:textId="77777777" w:rsidR="00671D6F" w:rsidRPr="00CB1658" w:rsidRDefault="00C82B40" w:rsidP="00C82B40">
            <w:pPr>
              <w:tabs>
                <w:tab w:val="center" w:pos="2268"/>
              </w:tabs>
              <w:spacing w:after="0" w:line="240" w:lineRule="auto"/>
              <w:jc w:val="both"/>
              <w:rPr>
                <w:rFonts w:ascii="Arial" w:eastAsia="Times New Roman" w:hAnsi="Arial" w:cs="Arial"/>
                <w:b/>
                <w:sz w:val="21"/>
                <w:szCs w:val="21"/>
                <w:lang w:val="ru-RU"/>
              </w:rPr>
            </w:pPr>
            <w:r w:rsidRPr="00CB1658">
              <w:rPr>
                <w:rFonts w:ascii="Arial" w:eastAsia="Times New Roman" w:hAnsi="Arial" w:cs="Arial"/>
                <w:b/>
                <w:color w:val="000000"/>
                <w:sz w:val="21"/>
                <w:szCs w:val="21"/>
                <w:lang w:val="en-US"/>
              </w:rPr>
              <w:t xml:space="preserve">           </w:t>
            </w:r>
            <w:r w:rsidR="004E548A" w:rsidRPr="00CB1658">
              <w:rPr>
                <w:rFonts w:ascii="Arial" w:eastAsia="Times New Roman" w:hAnsi="Arial" w:cs="Arial"/>
                <w:b/>
                <w:color w:val="000000"/>
                <w:sz w:val="21"/>
                <w:szCs w:val="21"/>
              </w:rPr>
              <w:t>И.бр</w:t>
            </w:r>
            <w:r w:rsidR="004E548A" w:rsidRPr="00CB1658">
              <w:rPr>
                <w:rFonts w:ascii="Arial" w:eastAsia="Times New Roman" w:hAnsi="Arial" w:cs="Arial"/>
                <w:b/>
                <w:sz w:val="21"/>
                <w:szCs w:val="21"/>
                <w:lang w:val="en-US"/>
              </w:rPr>
              <w:t>.</w:t>
            </w:r>
            <w:bookmarkStart w:id="1" w:name="Ibr"/>
            <w:bookmarkEnd w:id="1"/>
            <w:r w:rsidRPr="00CB1658">
              <w:rPr>
                <w:rFonts w:ascii="Arial" w:eastAsia="Times New Roman" w:hAnsi="Arial" w:cs="Arial"/>
                <w:b/>
                <w:sz w:val="21"/>
                <w:szCs w:val="21"/>
                <w:lang w:val="en-US"/>
              </w:rPr>
              <w:t>264/2023</w:t>
            </w:r>
            <w:r w:rsidR="004E548A" w:rsidRPr="00CB1658">
              <w:rPr>
                <w:rFonts w:ascii="Arial" w:eastAsia="Times New Roman" w:hAnsi="Arial" w:cs="Arial"/>
                <w:b/>
                <w:sz w:val="21"/>
                <w:szCs w:val="21"/>
                <w:lang w:val="en-US"/>
              </w:rPr>
              <w:t xml:space="preserve"> </w:t>
            </w:r>
          </w:p>
        </w:tc>
      </w:tr>
      <w:tr w:rsidR="00671D6F" w:rsidRPr="00CB1658" w14:paraId="5A0F75E9" w14:textId="77777777" w:rsidTr="00C82B40">
        <w:tc>
          <w:tcPr>
            <w:tcW w:w="6204" w:type="dxa"/>
            <w:hideMark/>
          </w:tcPr>
          <w:p w14:paraId="24C797AC" w14:textId="77777777" w:rsidR="00C82B40" w:rsidRPr="00CB1658" w:rsidRDefault="00C82B40" w:rsidP="00C82B40">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CB1658">
              <w:rPr>
                <w:rFonts w:ascii="Arial" w:eastAsia="Times New Roman" w:hAnsi="Arial" w:cs="Arial"/>
                <w:b/>
                <w:sz w:val="21"/>
                <w:szCs w:val="21"/>
                <w:lang w:val="ru-RU"/>
              </w:rPr>
              <w:t xml:space="preserve">Основен Граѓански Суд Скопје и </w:t>
            </w:r>
          </w:p>
          <w:p w14:paraId="18126AC4" w14:textId="77777777" w:rsidR="00671D6F" w:rsidRPr="00CB1658" w:rsidRDefault="00C82B40" w:rsidP="00C82B40">
            <w:pPr>
              <w:tabs>
                <w:tab w:val="center" w:pos="2268"/>
              </w:tabs>
              <w:spacing w:after="0" w:line="240" w:lineRule="auto"/>
              <w:jc w:val="center"/>
              <w:rPr>
                <w:rFonts w:ascii="Arial" w:eastAsia="Times New Roman" w:hAnsi="Arial" w:cs="Arial"/>
                <w:b/>
                <w:sz w:val="21"/>
                <w:szCs w:val="21"/>
                <w:lang w:val="ru-RU"/>
              </w:rPr>
            </w:pPr>
            <w:r w:rsidRPr="00CB1658">
              <w:rPr>
                <w:rFonts w:ascii="Arial" w:eastAsia="Times New Roman" w:hAnsi="Arial" w:cs="Arial"/>
                <w:b/>
                <w:sz w:val="21"/>
                <w:szCs w:val="21"/>
                <w:lang w:val="ru-RU"/>
              </w:rPr>
              <w:t>Основен Кривичен Суд Скопје</w:t>
            </w:r>
          </w:p>
        </w:tc>
        <w:tc>
          <w:tcPr>
            <w:tcW w:w="566" w:type="dxa"/>
          </w:tcPr>
          <w:p w14:paraId="1596AD68"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50873E34"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tcPr>
          <w:p w14:paraId="6F6A3F68"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r>
      <w:tr w:rsidR="00671D6F" w:rsidRPr="00CB1658" w14:paraId="46B3DDBF" w14:textId="77777777" w:rsidTr="00C82B40">
        <w:tc>
          <w:tcPr>
            <w:tcW w:w="6204" w:type="dxa"/>
            <w:hideMark/>
          </w:tcPr>
          <w:p w14:paraId="1E2B52AC" w14:textId="77777777" w:rsidR="00671D6F" w:rsidRPr="00CB1658" w:rsidRDefault="00C82B40" w:rsidP="00C82B40">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CB1658">
              <w:rPr>
                <w:rFonts w:ascii="Arial" w:eastAsia="Times New Roman" w:hAnsi="Arial" w:cs="Arial"/>
                <w:b/>
                <w:sz w:val="21"/>
                <w:szCs w:val="21"/>
                <w:lang w:val="en-US"/>
              </w:rPr>
              <w:t>ул</w:t>
            </w:r>
            <w:proofErr w:type="spellEnd"/>
            <w:r w:rsidRPr="00CB1658">
              <w:rPr>
                <w:rFonts w:ascii="Arial" w:eastAsia="Times New Roman" w:hAnsi="Arial" w:cs="Arial"/>
                <w:b/>
                <w:sz w:val="21"/>
                <w:szCs w:val="21"/>
                <w:lang w:val="en-US"/>
              </w:rPr>
              <w:t xml:space="preserve">. </w:t>
            </w:r>
            <w:proofErr w:type="spellStart"/>
            <w:r w:rsidRPr="00CB1658">
              <w:rPr>
                <w:rFonts w:ascii="Arial" w:eastAsia="Times New Roman" w:hAnsi="Arial" w:cs="Arial"/>
                <w:b/>
                <w:sz w:val="21"/>
                <w:szCs w:val="21"/>
                <w:lang w:val="en-US"/>
              </w:rPr>
              <w:t>Петричка</w:t>
            </w:r>
            <w:proofErr w:type="spellEnd"/>
            <w:r w:rsidRPr="00CB1658">
              <w:rPr>
                <w:rFonts w:ascii="Arial" w:eastAsia="Times New Roman" w:hAnsi="Arial" w:cs="Arial"/>
                <w:b/>
                <w:sz w:val="21"/>
                <w:szCs w:val="21"/>
                <w:lang w:val="en-US"/>
              </w:rPr>
              <w:t xml:space="preserve"> бр.6/1-2</w:t>
            </w:r>
          </w:p>
        </w:tc>
        <w:tc>
          <w:tcPr>
            <w:tcW w:w="566" w:type="dxa"/>
          </w:tcPr>
          <w:p w14:paraId="7F0F60F4"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0C0773FE"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tcPr>
          <w:p w14:paraId="14F99AC9"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r>
      <w:tr w:rsidR="00671D6F" w:rsidRPr="00CB1658" w14:paraId="79ECFD1A" w14:textId="77777777" w:rsidTr="00C82B40">
        <w:tc>
          <w:tcPr>
            <w:tcW w:w="6204" w:type="dxa"/>
            <w:hideMark/>
          </w:tcPr>
          <w:p w14:paraId="7D4EC239" w14:textId="77777777" w:rsidR="00C82B40" w:rsidRPr="00CB1658" w:rsidRDefault="00C82B40" w:rsidP="00C82B40">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r w:rsidRPr="00CB1658">
              <w:rPr>
                <w:rFonts w:ascii="Arial" w:eastAsia="Times New Roman" w:hAnsi="Arial" w:cs="Arial"/>
                <w:b/>
                <w:sz w:val="21"/>
                <w:szCs w:val="21"/>
                <w:lang w:val="en-US"/>
              </w:rPr>
              <w:t>тел</w:t>
            </w:r>
            <w:proofErr w:type="spellEnd"/>
            <w:r w:rsidRPr="00CB1658">
              <w:rPr>
                <w:rFonts w:ascii="Arial" w:eastAsia="Times New Roman" w:hAnsi="Arial" w:cs="Arial"/>
                <w:b/>
                <w:sz w:val="21"/>
                <w:szCs w:val="21"/>
                <w:lang w:val="en-US"/>
              </w:rPr>
              <w:t>. 02/3222-532;</w:t>
            </w:r>
          </w:p>
          <w:p w14:paraId="517DFCBE" w14:textId="77777777" w:rsidR="00671D6F" w:rsidRPr="00CB1658" w:rsidRDefault="00C82B40" w:rsidP="00C82B40">
            <w:pPr>
              <w:tabs>
                <w:tab w:val="center" w:pos="2268"/>
              </w:tabs>
              <w:spacing w:after="0" w:line="240" w:lineRule="auto"/>
              <w:jc w:val="center"/>
              <w:rPr>
                <w:rFonts w:ascii="Arial" w:eastAsia="Times New Roman" w:hAnsi="Arial" w:cs="Arial"/>
                <w:b/>
                <w:sz w:val="21"/>
                <w:szCs w:val="21"/>
                <w:lang w:val="en-US"/>
              </w:rPr>
            </w:pPr>
            <w:r w:rsidRPr="00CB1658">
              <w:rPr>
                <w:rFonts w:ascii="Arial" w:eastAsia="Times New Roman" w:hAnsi="Arial" w:cs="Arial"/>
                <w:b/>
                <w:sz w:val="21"/>
                <w:szCs w:val="21"/>
                <w:lang w:val="en-US"/>
              </w:rPr>
              <w:t>info@izvrsitelsimik.mk</w:t>
            </w:r>
          </w:p>
        </w:tc>
        <w:tc>
          <w:tcPr>
            <w:tcW w:w="566" w:type="dxa"/>
          </w:tcPr>
          <w:p w14:paraId="6955DE90"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993" w:type="dxa"/>
          </w:tcPr>
          <w:p w14:paraId="1E48167A"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c>
          <w:tcPr>
            <w:tcW w:w="2977" w:type="dxa"/>
          </w:tcPr>
          <w:p w14:paraId="4E9309D5" w14:textId="77777777" w:rsidR="00671D6F" w:rsidRPr="00CB1658" w:rsidRDefault="00671D6F" w:rsidP="00C82B40">
            <w:pPr>
              <w:tabs>
                <w:tab w:val="center" w:pos="2268"/>
              </w:tabs>
              <w:spacing w:after="0" w:line="240" w:lineRule="auto"/>
              <w:jc w:val="both"/>
              <w:rPr>
                <w:rFonts w:ascii="Arial" w:eastAsia="Times New Roman" w:hAnsi="Arial" w:cs="Arial"/>
                <w:b/>
                <w:sz w:val="21"/>
                <w:szCs w:val="21"/>
                <w:lang w:val="ru-RU"/>
              </w:rPr>
            </w:pPr>
          </w:p>
        </w:tc>
      </w:tr>
    </w:tbl>
    <w:p w14:paraId="13B6CEA7" w14:textId="77777777" w:rsidR="00D204EC" w:rsidRPr="00CB1658" w:rsidRDefault="00D204EC" w:rsidP="00D204EC">
      <w:pPr>
        <w:autoSpaceDE w:val="0"/>
        <w:autoSpaceDN w:val="0"/>
        <w:adjustRightInd w:val="0"/>
        <w:spacing w:after="0" w:line="240" w:lineRule="auto"/>
        <w:rPr>
          <w:rFonts w:ascii="Arial" w:hAnsi="Arial" w:cs="Arial"/>
          <w:b/>
          <w:bCs/>
          <w:color w:val="000080"/>
          <w:sz w:val="21"/>
          <w:szCs w:val="21"/>
        </w:rPr>
      </w:pPr>
      <w:r w:rsidRPr="00CB1658">
        <w:rPr>
          <w:rFonts w:ascii="Arial" w:hAnsi="Arial" w:cs="Arial"/>
          <w:b/>
          <w:bCs/>
          <w:color w:val="000080"/>
          <w:sz w:val="21"/>
          <w:szCs w:val="21"/>
        </w:rPr>
        <w:t xml:space="preserve">                                </w:t>
      </w:r>
      <w:r w:rsidRPr="00CB1658">
        <w:rPr>
          <w:rFonts w:ascii="Arial" w:hAnsi="Arial" w:cs="Arial"/>
          <w:b/>
          <w:bCs/>
          <w:color w:val="000080"/>
          <w:sz w:val="21"/>
          <w:szCs w:val="21"/>
        </w:rPr>
        <w:tab/>
      </w:r>
      <w:r w:rsidRPr="00CB1658">
        <w:rPr>
          <w:rFonts w:ascii="Arial" w:hAnsi="Arial" w:cs="Arial"/>
          <w:b/>
          <w:bCs/>
          <w:color w:val="000080"/>
          <w:sz w:val="21"/>
          <w:szCs w:val="21"/>
        </w:rPr>
        <w:tab/>
      </w:r>
      <w:r w:rsidRPr="00CB1658">
        <w:rPr>
          <w:rFonts w:ascii="Arial" w:hAnsi="Arial" w:cs="Arial"/>
          <w:b/>
          <w:bCs/>
          <w:color w:val="000080"/>
          <w:sz w:val="21"/>
          <w:szCs w:val="21"/>
        </w:rPr>
        <w:tab/>
        <w:t xml:space="preserve">   </w:t>
      </w:r>
    </w:p>
    <w:p w14:paraId="6722880D" w14:textId="77777777" w:rsidR="00D204EC" w:rsidRPr="00CB1658" w:rsidRDefault="004107B2" w:rsidP="00D204EC">
      <w:pPr>
        <w:autoSpaceDE w:val="0"/>
        <w:autoSpaceDN w:val="0"/>
        <w:adjustRightInd w:val="0"/>
        <w:spacing w:after="0" w:line="240" w:lineRule="auto"/>
        <w:jc w:val="both"/>
        <w:rPr>
          <w:rFonts w:ascii="Arial" w:hAnsi="Arial" w:cs="Arial"/>
          <w:sz w:val="21"/>
          <w:szCs w:val="21"/>
          <w:lang w:val="en-US"/>
        </w:rPr>
      </w:pPr>
      <w:r w:rsidRPr="00CB1658">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sidR="00D204EC" w:rsidRPr="00CB1658">
        <w:rPr>
          <w:rFonts w:ascii="Arial" w:hAnsi="Arial" w:cs="Arial"/>
          <w:sz w:val="21"/>
          <w:szCs w:val="21"/>
        </w:rPr>
        <w:t xml:space="preserve"> на ден </w:t>
      </w:r>
      <w:bookmarkStart w:id="6" w:name="DatumIzdava"/>
      <w:bookmarkEnd w:id="6"/>
      <w:r w:rsidR="00C82B40" w:rsidRPr="00CB1658">
        <w:rPr>
          <w:rFonts w:ascii="Arial" w:hAnsi="Arial" w:cs="Arial"/>
          <w:sz w:val="21"/>
          <w:szCs w:val="21"/>
        </w:rPr>
        <w:t>06.12.2024</w:t>
      </w:r>
      <w:r w:rsidR="00D204EC" w:rsidRPr="00CB1658">
        <w:rPr>
          <w:rFonts w:ascii="Arial" w:hAnsi="Arial" w:cs="Arial"/>
          <w:sz w:val="21"/>
          <w:szCs w:val="21"/>
        </w:rPr>
        <w:t xml:space="preserve"> година го составува следниот:</w:t>
      </w:r>
      <w:r w:rsidR="00D204EC" w:rsidRPr="00CB1658">
        <w:rPr>
          <w:rFonts w:ascii="Arial" w:hAnsi="Arial" w:cs="Arial"/>
          <w:sz w:val="21"/>
          <w:szCs w:val="21"/>
          <w:lang w:val="en-US"/>
        </w:rPr>
        <w:t xml:space="preserve"> </w:t>
      </w:r>
    </w:p>
    <w:p w14:paraId="32CA3B15" w14:textId="77777777" w:rsidR="00FE0CED" w:rsidRPr="00CB1658" w:rsidRDefault="00FE0CED" w:rsidP="00FE0CED">
      <w:pPr>
        <w:autoSpaceDE w:val="0"/>
        <w:autoSpaceDN w:val="0"/>
        <w:adjustRightInd w:val="0"/>
        <w:spacing w:after="0" w:line="240" w:lineRule="auto"/>
        <w:rPr>
          <w:rFonts w:ascii="Arial" w:hAnsi="Arial" w:cs="Arial"/>
          <w:sz w:val="21"/>
          <w:szCs w:val="21"/>
          <w:lang w:val="en-US"/>
        </w:rPr>
      </w:pPr>
      <w:r w:rsidRPr="00CB1658">
        <w:rPr>
          <w:rFonts w:ascii="Arial" w:hAnsi="Arial" w:cs="Arial"/>
          <w:sz w:val="21"/>
          <w:szCs w:val="21"/>
        </w:rPr>
        <w:t xml:space="preserve">        </w:t>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r>
      <w:r w:rsidRPr="00CB1658">
        <w:rPr>
          <w:rFonts w:ascii="Arial" w:hAnsi="Arial" w:cs="Arial"/>
          <w:sz w:val="21"/>
          <w:szCs w:val="21"/>
        </w:rPr>
        <w:tab/>
        <w:t xml:space="preserve">                                                                                                                                                                        </w:t>
      </w:r>
    </w:p>
    <w:p w14:paraId="13495EBC" w14:textId="77777777" w:rsidR="00FE0CED" w:rsidRPr="00CB1658" w:rsidRDefault="00FE0CED" w:rsidP="00E87AF3">
      <w:pPr>
        <w:autoSpaceDE w:val="0"/>
        <w:autoSpaceDN w:val="0"/>
        <w:adjustRightInd w:val="0"/>
        <w:spacing w:after="0" w:line="240" w:lineRule="auto"/>
        <w:jc w:val="center"/>
        <w:rPr>
          <w:rFonts w:ascii="Arial" w:hAnsi="Arial" w:cs="Arial"/>
          <w:b/>
          <w:bCs/>
          <w:sz w:val="21"/>
          <w:szCs w:val="21"/>
        </w:rPr>
      </w:pPr>
      <w:r w:rsidRPr="00CB1658">
        <w:rPr>
          <w:rFonts w:ascii="Arial" w:hAnsi="Arial" w:cs="Arial"/>
          <w:b/>
          <w:bCs/>
          <w:sz w:val="21"/>
          <w:szCs w:val="21"/>
        </w:rPr>
        <w:t>З А К Л У Ч О К</w:t>
      </w:r>
    </w:p>
    <w:p w14:paraId="00C41E6E" w14:textId="77777777" w:rsidR="00FE0CED" w:rsidRPr="00CB1658" w:rsidRDefault="00FE0CED" w:rsidP="00C8150C">
      <w:pPr>
        <w:autoSpaceDE w:val="0"/>
        <w:autoSpaceDN w:val="0"/>
        <w:adjustRightInd w:val="0"/>
        <w:spacing w:after="0" w:line="240" w:lineRule="auto"/>
        <w:jc w:val="center"/>
        <w:rPr>
          <w:rFonts w:ascii="Arial" w:hAnsi="Arial" w:cs="Arial"/>
          <w:b/>
          <w:bCs/>
          <w:sz w:val="21"/>
          <w:szCs w:val="21"/>
        </w:rPr>
      </w:pPr>
      <w:r w:rsidRPr="00CB1658">
        <w:rPr>
          <w:rFonts w:ascii="Arial" w:hAnsi="Arial" w:cs="Arial"/>
          <w:b/>
          <w:bCs/>
          <w:sz w:val="21"/>
          <w:szCs w:val="21"/>
        </w:rPr>
        <w:t>ЗА ПРОДАЖБА НА ПОДВИЖНИ ПРЕДМЕТИ СО УСНО ЈАВНО НАДДАВАЊЕ</w:t>
      </w:r>
    </w:p>
    <w:p w14:paraId="7ED0040D" w14:textId="77777777" w:rsidR="00671D6F" w:rsidRPr="00CB1658" w:rsidRDefault="00671D6F" w:rsidP="00671D6F">
      <w:pPr>
        <w:spacing w:after="0" w:line="240" w:lineRule="auto"/>
        <w:jc w:val="center"/>
        <w:rPr>
          <w:rFonts w:ascii="Arial" w:eastAsia="Times New Roman" w:hAnsi="Arial" w:cs="Arial"/>
          <w:b/>
          <w:sz w:val="21"/>
          <w:szCs w:val="21"/>
        </w:rPr>
      </w:pPr>
      <w:r w:rsidRPr="00CB1658">
        <w:rPr>
          <w:rFonts w:ascii="Arial" w:eastAsia="Times New Roman" w:hAnsi="Arial" w:cs="Arial"/>
          <w:b/>
          <w:sz w:val="21"/>
          <w:szCs w:val="21"/>
        </w:rPr>
        <w:t>(врз основа на членовите 108 и 109  од Законот за извршување)</w:t>
      </w:r>
    </w:p>
    <w:p w14:paraId="0D38595E" w14:textId="77777777" w:rsidR="00FE0CED" w:rsidRPr="00CB1658" w:rsidRDefault="00FE0CED" w:rsidP="00FE0CED">
      <w:pPr>
        <w:autoSpaceDE w:val="0"/>
        <w:autoSpaceDN w:val="0"/>
        <w:adjustRightInd w:val="0"/>
        <w:spacing w:after="0" w:line="240" w:lineRule="auto"/>
        <w:rPr>
          <w:rFonts w:ascii="Arial" w:hAnsi="Arial" w:cs="Arial"/>
          <w:sz w:val="21"/>
          <w:szCs w:val="21"/>
        </w:rPr>
      </w:pPr>
    </w:p>
    <w:p w14:paraId="45C926B7" w14:textId="77777777" w:rsidR="00583CFF" w:rsidRPr="00CB1658" w:rsidRDefault="00FE0CED" w:rsidP="00583CFF">
      <w:pPr>
        <w:autoSpaceDE w:val="0"/>
        <w:autoSpaceDN w:val="0"/>
        <w:adjustRightInd w:val="0"/>
        <w:spacing w:after="0" w:line="240" w:lineRule="auto"/>
        <w:rPr>
          <w:rFonts w:ascii="Arial" w:hAnsi="Arial" w:cs="Arial"/>
          <w:sz w:val="21"/>
          <w:szCs w:val="21"/>
        </w:rPr>
      </w:pPr>
      <w:r w:rsidRPr="00CB1658">
        <w:rPr>
          <w:rFonts w:ascii="Arial" w:hAnsi="Arial" w:cs="Arial"/>
          <w:sz w:val="21"/>
          <w:szCs w:val="21"/>
        </w:rPr>
        <w:tab/>
      </w:r>
      <w:r w:rsidR="00583CFF" w:rsidRPr="00CB1658">
        <w:rPr>
          <w:rFonts w:ascii="Arial" w:hAnsi="Arial" w:cs="Arial"/>
          <w:sz w:val="21"/>
          <w:szCs w:val="21"/>
        </w:rPr>
        <w:t xml:space="preserve">СЕ ОПРЕДЕЛУВА  </w:t>
      </w:r>
      <w:r w:rsidR="00C82B40" w:rsidRPr="00CB1658">
        <w:rPr>
          <w:rFonts w:ascii="Arial" w:hAnsi="Arial" w:cs="Arial"/>
          <w:sz w:val="21"/>
          <w:szCs w:val="21"/>
        </w:rPr>
        <w:t xml:space="preserve">прва </w:t>
      </w:r>
      <w:r w:rsidR="00583CFF" w:rsidRPr="00CB1658">
        <w:rPr>
          <w:rFonts w:ascii="Arial" w:hAnsi="Arial" w:cs="Arial"/>
          <w:sz w:val="21"/>
          <w:szCs w:val="21"/>
        </w:rPr>
        <w:t>продажба со усно  јавно наддавање на следни</w:t>
      </w:r>
      <w:r w:rsidR="0042406C">
        <w:rPr>
          <w:rFonts w:ascii="Arial" w:hAnsi="Arial" w:cs="Arial"/>
          <w:sz w:val="21"/>
          <w:szCs w:val="21"/>
        </w:rPr>
        <w:t>о</w:t>
      </w:r>
      <w:r w:rsidR="00583CFF" w:rsidRPr="00CB1658">
        <w:rPr>
          <w:rFonts w:ascii="Arial" w:hAnsi="Arial" w:cs="Arial"/>
          <w:sz w:val="21"/>
          <w:szCs w:val="21"/>
        </w:rPr>
        <w:t>т подвиж</w:t>
      </w:r>
      <w:r w:rsidR="0042406C">
        <w:rPr>
          <w:rFonts w:ascii="Arial" w:hAnsi="Arial" w:cs="Arial"/>
          <w:sz w:val="21"/>
          <w:szCs w:val="21"/>
        </w:rPr>
        <w:t>е</w:t>
      </w:r>
      <w:r w:rsidR="00583CFF" w:rsidRPr="00CB1658">
        <w:rPr>
          <w:rFonts w:ascii="Arial" w:hAnsi="Arial" w:cs="Arial"/>
          <w:sz w:val="21"/>
          <w:szCs w:val="21"/>
        </w:rPr>
        <w:t>н предмет:</w:t>
      </w:r>
    </w:p>
    <w:p w14:paraId="50DF23D4" w14:textId="77777777" w:rsidR="00583CFF" w:rsidRPr="00CB1658" w:rsidRDefault="004107B2" w:rsidP="004107B2">
      <w:pPr>
        <w:autoSpaceDE w:val="0"/>
        <w:autoSpaceDN w:val="0"/>
        <w:adjustRightInd w:val="0"/>
        <w:spacing w:after="0" w:line="240" w:lineRule="auto"/>
        <w:jc w:val="both"/>
        <w:rPr>
          <w:rFonts w:ascii="Arial" w:hAnsi="Arial" w:cs="Arial"/>
          <w:sz w:val="21"/>
          <w:szCs w:val="21"/>
        </w:rPr>
      </w:pPr>
      <w:r w:rsidRPr="00CB1658">
        <w:rPr>
          <w:rFonts w:ascii="Arial" w:hAnsi="Arial" w:cs="Arial"/>
          <w:sz w:val="21"/>
          <w:szCs w:val="21"/>
        </w:rPr>
        <w:t>Товарно возило, марка MAN, тип: TGS/39S</w:t>
      </w:r>
      <w:r w:rsidR="00B34227">
        <w:rPr>
          <w:rFonts w:ascii="Arial" w:hAnsi="Arial" w:cs="Arial"/>
          <w:sz w:val="21"/>
          <w:szCs w:val="21"/>
        </w:rPr>
        <w:t xml:space="preserve"> (</w:t>
      </w:r>
      <w:r w:rsidR="00B34227">
        <w:rPr>
          <w:rFonts w:ascii="Arial" w:hAnsi="Arial" w:cs="Arial"/>
          <w:sz w:val="21"/>
          <w:szCs w:val="21"/>
          <w:lang w:val="en-US"/>
        </w:rPr>
        <w:t>41.400 8x4 BB)</w:t>
      </w:r>
      <w:r w:rsidRPr="00CB1658">
        <w:rPr>
          <w:rFonts w:ascii="Arial" w:hAnsi="Arial" w:cs="Arial"/>
          <w:sz w:val="21"/>
          <w:szCs w:val="21"/>
        </w:rPr>
        <w:t xml:space="preserve">, број на шасија: </w:t>
      </w:r>
      <w:r w:rsidRPr="00CB1658">
        <w:rPr>
          <w:rFonts w:ascii="Arial" w:hAnsi="Arial" w:cs="Arial"/>
          <w:sz w:val="21"/>
          <w:szCs w:val="21"/>
          <w:lang w:val="en-GB"/>
        </w:rPr>
        <w:t xml:space="preserve">WMA39SZZ8FM658847, </w:t>
      </w:r>
      <w:r w:rsidRPr="00CB1658">
        <w:rPr>
          <w:rFonts w:ascii="Arial" w:hAnsi="Arial" w:cs="Arial"/>
          <w:sz w:val="21"/>
          <w:szCs w:val="21"/>
        </w:rPr>
        <w:t>година на производство 2014 година, со регистарски ознаки SK-5514-AH; со</w:t>
      </w:r>
      <w:r w:rsidR="00CB1658">
        <w:rPr>
          <w:rFonts w:ascii="Arial" w:hAnsi="Arial" w:cs="Arial"/>
          <w:sz w:val="21"/>
          <w:szCs w:val="21"/>
        </w:rPr>
        <w:t xml:space="preserve"> вредност</w:t>
      </w:r>
      <w:r w:rsidRPr="00CB1658">
        <w:rPr>
          <w:rFonts w:ascii="Arial" w:hAnsi="Arial" w:cs="Arial"/>
          <w:sz w:val="21"/>
          <w:szCs w:val="21"/>
        </w:rPr>
        <w:t xml:space="preserve"> од 36.000,00 ЕУР во денарска противвредност по среден курс на НБРСМ на денот на продажбата,</w:t>
      </w:r>
      <w:r w:rsidR="0042406C">
        <w:rPr>
          <w:rFonts w:ascii="Arial" w:hAnsi="Arial" w:cs="Arial"/>
          <w:sz w:val="21"/>
          <w:szCs w:val="21"/>
        </w:rPr>
        <w:t xml:space="preserve"> </w:t>
      </w:r>
      <w:r w:rsidR="00583CFF" w:rsidRPr="00CB1658">
        <w:rPr>
          <w:rFonts w:ascii="Arial" w:hAnsi="Arial" w:cs="Arial"/>
          <w:sz w:val="21"/>
          <w:szCs w:val="21"/>
        </w:rPr>
        <w:t>која вредност претставува почетна цена за првото усно јавно наддавање.</w:t>
      </w:r>
    </w:p>
    <w:p w14:paraId="1B6E64B1" w14:textId="77777777" w:rsidR="00583CFF" w:rsidRPr="00CB1658" w:rsidRDefault="00583CFF" w:rsidP="00583CFF">
      <w:pPr>
        <w:autoSpaceDE w:val="0"/>
        <w:autoSpaceDN w:val="0"/>
        <w:adjustRightInd w:val="0"/>
        <w:spacing w:after="0" w:line="240" w:lineRule="auto"/>
        <w:rPr>
          <w:rFonts w:ascii="Arial" w:hAnsi="Arial" w:cs="Arial"/>
          <w:sz w:val="21"/>
          <w:szCs w:val="21"/>
        </w:rPr>
      </w:pPr>
      <w:r w:rsidRPr="00CB1658">
        <w:rPr>
          <w:rFonts w:ascii="Arial" w:hAnsi="Arial" w:cs="Arial"/>
          <w:sz w:val="21"/>
          <w:szCs w:val="21"/>
        </w:rPr>
        <w:tab/>
      </w:r>
    </w:p>
    <w:p w14:paraId="7519AA9F" w14:textId="77777777" w:rsidR="00583CFF" w:rsidRPr="00CB1658" w:rsidRDefault="00583CFF" w:rsidP="004107B2">
      <w:pPr>
        <w:autoSpaceDE w:val="0"/>
        <w:autoSpaceDN w:val="0"/>
        <w:adjustRightInd w:val="0"/>
        <w:spacing w:after="0" w:line="240" w:lineRule="auto"/>
        <w:jc w:val="both"/>
        <w:rPr>
          <w:rFonts w:ascii="Arial" w:hAnsi="Arial" w:cs="Arial"/>
          <w:sz w:val="21"/>
          <w:szCs w:val="21"/>
        </w:rPr>
      </w:pPr>
      <w:r w:rsidRPr="00CB1658">
        <w:rPr>
          <w:rFonts w:ascii="Arial" w:hAnsi="Arial" w:cs="Arial"/>
          <w:sz w:val="21"/>
          <w:szCs w:val="21"/>
        </w:rPr>
        <w:tab/>
        <w:t>Предмет</w:t>
      </w:r>
      <w:r w:rsidR="0042406C">
        <w:rPr>
          <w:rFonts w:ascii="Arial" w:hAnsi="Arial" w:cs="Arial"/>
          <w:sz w:val="21"/>
          <w:szCs w:val="21"/>
        </w:rPr>
        <w:t>о</w:t>
      </w:r>
      <w:r w:rsidRPr="00CB1658">
        <w:rPr>
          <w:rFonts w:ascii="Arial" w:hAnsi="Arial" w:cs="Arial"/>
          <w:sz w:val="21"/>
          <w:szCs w:val="21"/>
        </w:rPr>
        <w:t xml:space="preserve">т е оптоварен со следните товари: </w:t>
      </w:r>
      <w:r w:rsidR="004107B2" w:rsidRPr="00CB1658">
        <w:rPr>
          <w:rFonts w:ascii="Arial" w:hAnsi="Arial" w:cs="Arial"/>
          <w:sz w:val="21"/>
          <w:szCs w:val="21"/>
        </w:rPr>
        <w:t>Заложно право во корист на заложниот доверителот НЛБ банка АД Скопје, Налози за извршување и Записник за попис и процена на подвижни предмети.</w:t>
      </w:r>
    </w:p>
    <w:p w14:paraId="74B38B2C" w14:textId="77777777" w:rsidR="00CB1658" w:rsidRPr="00CB1658" w:rsidRDefault="00583CFF" w:rsidP="00CB1658">
      <w:pPr>
        <w:autoSpaceDE w:val="0"/>
        <w:autoSpaceDN w:val="0"/>
        <w:adjustRightInd w:val="0"/>
        <w:spacing w:after="0" w:line="240" w:lineRule="auto"/>
        <w:jc w:val="both"/>
        <w:rPr>
          <w:rFonts w:ascii="Arial" w:hAnsi="Arial" w:cs="Arial"/>
          <w:sz w:val="21"/>
          <w:szCs w:val="21"/>
        </w:rPr>
      </w:pPr>
      <w:r w:rsidRPr="00CB1658">
        <w:rPr>
          <w:rFonts w:ascii="Arial" w:hAnsi="Arial" w:cs="Arial"/>
          <w:sz w:val="21"/>
          <w:szCs w:val="21"/>
        </w:rPr>
        <w:tab/>
        <w:t xml:space="preserve">Продажбата ќе се одржи на ден </w:t>
      </w:r>
      <w:r w:rsidR="004107B2" w:rsidRPr="00CB1658">
        <w:rPr>
          <w:rFonts w:ascii="Arial" w:hAnsi="Arial" w:cs="Arial"/>
          <w:sz w:val="21"/>
          <w:szCs w:val="21"/>
        </w:rPr>
        <w:t>16.1</w:t>
      </w:r>
      <w:r w:rsidR="00CB1658" w:rsidRPr="00CB1658">
        <w:rPr>
          <w:rFonts w:ascii="Arial" w:hAnsi="Arial" w:cs="Arial"/>
          <w:sz w:val="21"/>
          <w:szCs w:val="21"/>
        </w:rPr>
        <w:t>2</w:t>
      </w:r>
      <w:r w:rsidR="004107B2" w:rsidRPr="00CB1658">
        <w:rPr>
          <w:rFonts w:ascii="Arial" w:hAnsi="Arial" w:cs="Arial"/>
          <w:sz w:val="21"/>
          <w:szCs w:val="21"/>
        </w:rPr>
        <w:t>.2024</w:t>
      </w:r>
      <w:r w:rsidRPr="00CB1658">
        <w:rPr>
          <w:rFonts w:ascii="Arial" w:hAnsi="Arial" w:cs="Arial"/>
          <w:sz w:val="21"/>
          <w:szCs w:val="21"/>
        </w:rPr>
        <w:t xml:space="preserve"> година во </w:t>
      </w:r>
      <w:r w:rsidR="00CB1658" w:rsidRPr="00CB1658">
        <w:rPr>
          <w:rFonts w:ascii="Arial" w:hAnsi="Arial" w:cs="Arial"/>
          <w:sz w:val="21"/>
          <w:szCs w:val="21"/>
        </w:rPr>
        <w:t>12:00</w:t>
      </w:r>
      <w:r w:rsidRPr="00CB1658">
        <w:rPr>
          <w:rFonts w:ascii="Arial" w:hAnsi="Arial" w:cs="Arial"/>
          <w:sz w:val="21"/>
          <w:szCs w:val="21"/>
        </w:rPr>
        <w:t xml:space="preserve"> часот во просториите на </w:t>
      </w:r>
      <w:r w:rsidR="00CB1658" w:rsidRPr="00CB1658">
        <w:rPr>
          <w:rFonts w:ascii="Arial" w:hAnsi="Arial" w:cs="Arial"/>
          <w:sz w:val="21"/>
          <w:szCs w:val="21"/>
        </w:rPr>
        <w:t>Извршител Зорица Симиќ од Скопје, ул.</w:t>
      </w:r>
      <w:proofErr w:type="spellStart"/>
      <w:r w:rsidR="00CB1658" w:rsidRPr="00CB1658">
        <w:rPr>
          <w:rFonts w:ascii="Arial" w:hAnsi="Arial" w:cs="Arial"/>
          <w:sz w:val="21"/>
          <w:szCs w:val="21"/>
          <w:lang w:val="en-US"/>
        </w:rPr>
        <w:t>Петричка</w:t>
      </w:r>
      <w:proofErr w:type="spellEnd"/>
      <w:r w:rsidR="00CB1658" w:rsidRPr="00CB1658">
        <w:rPr>
          <w:rFonts w:ascii="Arial" w:hAnsi="Arial" w:cs="Arial"/>
          <w:sz w:val="21"/>
          <w:szCs w:val="21"/>
          <w:lang w:val="en-US"/>
        </w:rPr>
        <w:t xml:space="preserve"> бр.6/1-2</w:t>
      </w:r>
      <w:r w:rsidR="00CB1658" w:rsidRPr="00CB1658">
        <w:rPr>
          <w:rFonts w:ascii="Arial" w:hAnsi="Arial" w:cs="Arial"/>
          <w:sz w:val="21"/>
          <w:szCs w:val="21"/>
        </w:rPr>
        <w:t>.</w:t>
      </w:r>
    </w:p>
    <w:p w14:paraId="26EF091A" w14:textId="77777777" w:rsidR="00CB1658" w:rsidRPr="00CB1658" w:rsidRDefault="00CB1658" w:rsidP="00CB1658">
      <w:pPr>
        <w:autoSpaceDE w:val="0"/>
        <w:autoSpaceDN w:val="0"/>
        <w:adjustRightInd w:val="0"/>
        <w:spacing w:after="0" w:line="240" w:lineRule="auto"/>
        <w:jc w:val="both"/>
        <w:rPr>
          <w:rFonts w:ascii="Arial" w:hAnsi="Arial" w:cs="Arial"/>
          <w:sz w:val="21"/>
          <w:szCs w:val="21"/>
        </w:rPr>
      </w:pPr>
    </w:p>
    <w:p w14:paraId="3B3CF680" w14:textId="77777777" w:rsidR="00CB1658" w:rsidRPr="00CB1658" w:rsidRDefault="00CB1658" w:rsidP="00CB1658">
      <w:pPr>
        <w:autoSpaceDE w:val="0"/>
        <w:autoSpaceDN w:val="0"/>
        <w:adjustRightInd w:val="0"/>
        <w:spacing w:after="0" w:line="240" w:lineRule="auto"/>
        <w:ind w:firstLine="720"/>
        <w:jc w:val="both"/>
        <w:rPr>
          <w:rFonts w:ascii="Arial" w:eastAsia="Times New Roman" w:hAnsi="Arial" w:cs="Arial"/>
          <w:sz w:val="21"/>
          <w:szCs w:val="21"/>
        </w:rPr>
      </w:pPr>
      <w:proofErr w:type="spellStart"/>
      <w:r w:rsidRPr="00CB1658">
        <w:rPr>
          <w:rFonts w:ascii="Arial" w:hAnsi="Arial" w:cs="Arial"/>
          <w:sz w:val="21"/>
          <w:szCs w:val="21"/>
          <w:lang w:val="en-US"/>
        </w:rPr>
        <w:t>Учесниците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продажбата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се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должни</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да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уплатат</w:t>
      </w:r>
      <w:proofErr w:type="spellEnd"/>
      <w:r w:rsidRPr="00CB1658">
        <w:rPr>
          <w:rFonts w:ascii="Arial" w:hAnsi="Arial" w:cs="Arial"/>
          <w:sz w:val="21"/>
          <w:szCs w:val="21"/>
          <w:lang w:val="en-US"/>
        </w:rPr>
        <w:t xml:space="preserve"> 1/10 </w:t>
      </w:r>
      <w:proofErr w:type="spellStart"/>
      <w:r w:rsidRPr="00CB1658">
        <w:rPr>
          <w:rFonts w:ascii="Arial" w:hAnsi="Arial" w:cs="Arial"/>
          <w:sz w:val="21"/>
          <w:szCs w:val="21"/>
          <w:lang w:val="en-US"/>
        </w:rPr>
        <w:t>од</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почетната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цена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име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гаранција</w:t>
      </w:r>
      <w:proofErr w:type="spellEnd"/>
      <w:r w:rsidRPr="00CB1658">
        <w:rPr>
          <w:rFonts w:ascii="Arial" w:hAnsi="Arial" w:cs="Arial"/>
          <w:sz w:val="21"/>
          <w:szCs w:val="21"/>
        </w:rPr>
        <w:t xml:space="preserve">, </w:t>
      </w:r>
      <w:proofErr w:type="spellStart"/>
      <w:r w:rsidRPr="00CB1658">
        <w:rPr>
          <w:rFonts w:ascii="Arial" w:hAnsi="Arial" w:cs="Arial"/>
          <w:sz w:val="21"/>
          <w:szCs w:val="21"/>
          <w:lang w:val="en-US"/>
        </w:rPr>
        <w:t>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трансакциска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сметка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со</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број</w:t>
      </w:r>
      <w:proofErr w:type="spellEnd"/>
      <w:r w:rsidRPr="00CB1658">
        <w:rPr>
          <w:rFonts w:ascii="Arial" w:hAnsi="Arial" w:cs="Arial"/>
          <w:sz w:val="21"/>
          <w:szCs w:val="21"/>
          <w:lang w:val="en-US"/>
        </w:rPr>
        <w:t xml:space="preserve"> </w:t>
      </w:r>
      <w:r w:rsidRPr="00CB1658">
        <w:rPr>
          <w:rFonts w:ascii="Arial" w:hAnsi="Arial" w:cs="Arial"/>
          <w:sz w:val="21"/>
          <w:szCs w:val="21"/>
        </w:rPr>
        <w:t>210076994090253</w:t>
      </w:r>
      <w:r w:rsidRPr="00CB1658">
        <w:rPr>
          <w:rFonts w:ascii="Arial" w:hAnsi="Arial" w:cs="Arial"/>
          <w:sz w:val="21"/>
          <w:szCs w:val="21"/>
          <w:lang w:val="en-US"/>
        </w:rPr>
        <w:t xml:space="preserve"> </w:t>
      </w:r>
      <w:proofErr w:type="spellStart"/>
      <w:r w:rsidRPr="00CB1658">
        <w:rPr>
          <w:rFonts w:ascii="Arial" w:hAnsi="Arial" w:cs="Arial"/>
          <w:sz w:val="21"/>
          <w:szCs w:val="21"/>
          <w:lang w:val="en-US"/>
        </w:rPr>
        <w:t>која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се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води</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кај</w:t>
      </w:r>
      <w:proofErr w:type="spellEnd"/>
      <w:r w:rsidRPr="00CB1658">
        <w:rPr>
          <w:rFonts w:ascii="Arial" w:hAnsi="Arial" w:cs="Arial"/>
          <w:sz w:val="21"/>
          <w:szCs w:val="21"/>
          <w:lang w:val="en-US"/>
        </w:rPr>
        <w:t xml:space="preserve"> НЛБ </w:t>
      </w:r>
      <w:proofErr w:type="spellStart"/>
      <w:r w:rsidRPr="00CB1658">
        <w:rPr>
          <w:rFonts w:ascii="Arial" w:hAnsi="Arial" w:cs="Arial"/>
          <w:sz w:val="21"/>
          <w:szCs w:val="21"/>
          <w:lang w:val="en-US"/>
        </w:rPr>
        <w:t>банка</w:t>
      </w:r>
      <w:proofErr w:type="spellEnd"/>
      <w:r w:rsidRPr="00CB1658">
        <w:rPr>
          <w:rFonts w:ascii="Arial" w:hAnsi="Arial" w:cs="Arial"/>
          <w:sz w:val="21"/>
          <w:szCs w:val="21"/>
          <w:lang w:val="en-US"/>
        </w:rPr>
        <w:t xml:space="preserve"> АД </w:t>
      </w:r>
      <w:proofErr w:type="spellStart"/>
      <w:r w:rsidRPr="00CB1658">
        <w:rPr>
          <w:rFonts w:ascii="Arial" w:hAnsi="Arial" w:cs="Arial"/>
          <w:sz w:val="21"/>
          <w:szCs w:val="21"/>
          <w:lang w:val="en-US"/>
        </w:rPr>
        <w:t>Скопје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име</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на</w:t>
      </w:r>
      <w:proofErr w:type="spellEnd"/>
      <w:r w:rsidRPr="00CB1658">
        <w:rPr>
          <w:rFonts w:ascii="Arial" w:hAnsi="Arial" w:cs="Arial"/>
          <w:sz w:val="21"/>
          <w:szCs w:val="21"/>
          <w:lang w:val="en-US"/>
        </w:rPr>
        <w:t xml:space="preserve"> </w:t>
      </w:r>
      <w:proofErr w:type="spellStart"/>
      <w:r w:rsidRPr="00CB1658">
        <w:rPr>
          <w:rFonts w:ascii="Arial" w:hAnsi="Arial" w:cs="Arial"/>
          <w:sz w:val="21"/>
          <w:szCs w:val="21"/>
          <w:lang w:val="en-US"/>
        </w:rPr>
        <w:t>Извршител</w:t>
      </w:r>
      <w:proofErr w:type="spellEnd"/>
      <w:r w:rsidRPr="00CB1658">
        <w:rPr>
          <w:rFonts w:ascii="Arial" w:hAnsi="Arial" w:cs="Arial"/>
          <w:sz w:val="21"/>
          <w:szCs w:val="21"/>
          <w:lang w:val="en-US"/>
        </w:rPr>
        <w:t xml:space="preserve"> </w:t>
      </w:r>
      <w:r w:rsidRPr="00CB1658">
        <w:rPr>
          <w:rFonts w:ascii="Arial" w:hAnsi="Arial" w:cs="Arial"/>
          <w:sz w:val="21"/>
          <w:szCs w:val="21"/>
        </w:rPr>
        <w:t>Зорица Симиќ,</w:t>
      </w:r>
      <w:r w:rsidRPr="00CB1658">
        <w:rPr>
          <w:rFonts w:ascii="Arial" w:eastAsia="Times New Roman" w:hAnsi="Arial" w:cs="Arial"/>
          <w:sz w:val="21"/>
          <w:szCs w:val="21"/>
        </w:rPr>
        <w:t xml:space="preserve"> со назнака гаранција за И.бр.</w:t>
      </w:r>
      <w:r w:rsidRPr="00CB1658">
        <w:rPr>
          <w:rFonts w:ascii="Arial" w:eastAsia="Times New Roman" w:hAnsi="Arial" w:cs="Arial"/>
          <w:sz w:val="21"/>
          <w:szCs w:val="21"/>
          <w:lang w:val="en-US"/>
        </w:rPr>
        <w:t>264</w:t>
      </w:r>
      <w:r w:rsidRPr="00CB1658">
        <w:rPr>
          <w:rFonts w:ascii="Arial" w:eastAsia="Times New Roman" w:hAnsi="Arial" w:cs="Arial"/>
          <w:sz w:val="21"/>
          <w:szCs w:val="21"/>
        </w:rPr>
        <w:t>/202</w:t>
      </w:r>
      <w:r w:rsidRPr="00CB1658">
        <w:rPr>
          <w:rFonts w:ascii="Arial" w:eastAsia="Times New Roman" w:hAnsi="Arial" w:cs="Arial"/>
          <w:sz w:val="21"/>
          <w:szCs w:val="21"/>
          <w:lang w:val="en-US"/>
        </w:rPr>
        <w:t>3</w:t>
      </w:r>
      <w:r w:rsidRPr="00CB1658">
        <w:rPr>
          <w:rFonts w:ascii="Arial" w:eastAsia="Times New Roman" w:hAnsi="Arial" w:cs="Arial"/>
          <w:sz w:val="21"/>
          <w:szCs w:val="21"/>
        </w:rPr>
        <w:t xml:space="preserve"> </w:t>
      </w:r>
      <w:r w:rsidR="0042406C">
        <w:rPr>
          <w:rFonts w:ascii="Arial" w:eastAsia="Times New Roman" w:hAnsi="Arial" w:cs="Arial"/>
          <w:sz w:val="21"/>
          <w:szCs w:val="21"/>
        </w:rPr>
        <w:t xml:space="preserve">за </w:t>
      </w:r>
      <w:r w:rsidRPr="00CB1658">
        <w:rPr>
          <w:rFonts w:ascii="Arial" w:eastAsia="Times New Roman" w:hAnsi="Arial" w:cs="Arial"/>
          <w:sz w:val="21"/>
          <w:szCs w:val="21"/>
        </w:rPr>
        <w:t>рег</w:t>
      </w:r>
      <w:r w:rsidR="0042406C">
        <w:rPr>
          <w:rFonts w:ascii="Arial" w:eastAsia="Times New Roman" w:hAnsi="Arial" w:cs="Arial"/>
          <w:sz w:val="21"/>
          <w:szCs w:val="21"/>
        </w:rPr>
        <w:t>.</w:t>
      </w:r>
      <w:r w:rsidRPr="00CB1658">
        <w:rPr>
          <w:rFonts w:ascii="Arial" w:eastAsia="Times New Roman" w:hAnsi="Arial" w:cs="Arial"/>
          <w:sz w:val="21"/>
          <w:szCs w:val="21"/>
        </w:rPr>
        <w:t>број</w:t>
      </w:r>
      <w:r w:rsidR="00121325">
        <w:rPr>
          <w:rFonts w:ascii="Arial" w:eastAsia="Times New Roman" w:hAnsi="Arial" w:cs="Arial"/>
          <w:sz w:val="21"/>
          <w:szCs w:val="21"/>
        </w:rPr>
        <w:t xml:space="preserve"> </w:t>
      </w:r>
      <w:r w:rsidR="00121325" w:rsidRPr="00CB1658">
        <w:rPr>
          <w:rFonts w:ascii="Arial" w:hAnsi="Arial" w:cs="Arial"/>
          <w:sz w:val="21"/>
          <w:szCs w:val="21"/>
        </w:rPr>
        <w:t>SK-5514-AH</w:t>
      </w:r>
      <w:r w:rsidR="0042406C">
        <w:rPr>
          <w:rFonts w:ascii="Arial" w:eastAsia="Times New Roman" w:hAnsi="Arial" w:cs="Arial"/>
          <w:sz w:val="21"/>
          <w:szCs w:val="21"/>
        </w:rPr>
        <w:t>.</w:t>
      </w:r>
    </w:p>
    <w:p w14:paraId="2CC94DFD" w14:textId="77777777" w:rsidR="00CB1658" w:rsidRPr="00CB1658" w:rsidRDefault="00CB1658" w:rsidP="00CB1658">
      <w:pPr>
        <w:autoSpaceDE w:val="0"/>
        <w:autoSpaceDN w:val="0"/>
        <w:adjustRightInd w:val="0"/>
        <w:spacing w:after="0" w:line="240" w:lineRule="auto"/>
        <w:ind w:firstLine="720"/>
        <w:jc w:val="both"/>
        <w:rPr>
          <w:rFonts w:ascii="Arial" w:hAnsi="Arial" w:cs="Arial"/>
          <w:sz w:val="21"/>
          <w:szCs w:val="21"/>
        </w:rPr>
      </w:pPr>
    </w:p>
    <w:p w14:paraId="41C1B34F" w14:textId="77777777" w:rsidR="00CB1658" w:rsidRPr="00CB1658" w:rsidRDefault="00CB1658" w:rsidP="00CB1658">
      <w:pPr>
        <w:autoSpaceDE w:val="0"/>
        <w:autoSpaceDN w:val="0"/>
        <w:adjustRightInd w:val="0"/>
        <w:spacing w:after="0" w:line="240" w:lineRule="auto"/>
        <w:ind w:firstLine="720"/>
        <w:jc w:val="both"/>
        <w:rPr>
          <w:rFonts w:ascii="Arial" w:hAnsi="Arial" w:cs="Arial"/>
          <w:sz w:val="21"/>
          <w:szCs w:val="21"/>
        </w:rPr>
      </w:pPr>
      <w:r w:rsidRPr="00CB1658">
        <w:rPr>
          <w:rFonts w:ascii="Arial" w:hAnsi="Arial" w:cs="Arial"/>
          <w:sz w:val="21"/>
          <w:szCs w:val="21"/>
        </w:rPr>
        <w:t>Продажбата на предметите ќе се објави во дневниот весник</w:t>
      </w:r>
      <w:r w:rsidRPr="00CB1658">
        <w:rPr>
          <w:rFonts w:ascii="Arial" w:hAnsi="Arial" w:cs="Arial"/>
          <w:sz w:val="21"/>
          <w:szCs w:val="21"/>
          <w:lang w:val="en-US"/>
        </w:rPr>
        <w:t xml:space="preserve"> </w:t>
      </w:r>
      <w:r w:rsidRPr="00CB1658">
        <w:rPr>
          <w:rFonts w:ascii="Arial" w:hAnsi="Arial" w:cs="Arial"/>
          <w:sz w:val="21"/>
          <w:szCs w:val="21"/>
        </w:rPr>
        <w:t>Нова Македонија.</w:t>
      </w:r>
    </w:p>
    <w:p w14:paraId="3F08B3B8" w14:textId="77777777" w:rsidR="00CB1658" w:rsidRPr="00CB1658" w:rsidRDefault="00CB1658" w:rsidP="00CB1658">
      <w:pPr>
        <w:autoSpaceDE w:val="0"/>
        <w:autoSpaceDN w:val="0"/>
        <w:adjustRightInd w:val="0"/>
        <w:spacing w:after="0" w:line="240" w:lineRule="auto"/>
        <w:ind w:firstLine="720"/>
        <w:jc w:val="both"/>
        <w:rPr>
          <w:rFonts w:ascii="Arial" w:hAnsi="Arial" w:cs="Arial"/>
          <w:sz w:val="21"/>
          <w:szCs w:val="21"/>
        </w:rPr>
      </w:pPr>
      <w:r w:rsidRPr="00CB1658">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4BE36166" w14:textId="77777777" w:rsidR="00CB1658" w:rsidRPr="00CB1658" w:rsidRDefault="00CB1658" w:rsidP="00CB1658">
      <w:pPr>
        <w:autoSpaceDE w:val="0"/>
        <w:autoSpaceDN w:val="0"/>
        <w:adjustRightInd w:val="0"/>
        <w:spacing w:after="0" w:line="240" w:lineRule="auto"/>
        <w:jc w:val="both"/>
        <w:rPr>
          <w:rFonts w:ascii="Arial" w:hAnsi="Arial" w:cs="Arial"/>
          <w:sz w:val="21"/>
          <w:szCs w:val="21"/>
        </w:rPr>
      </w:pPr>
      <w:r w:rsidRPr="00CB1658">
        <w:rPr>
          <w:rFonts w:ascii="Arial" w:hAnsi="Arial" w:cs="Arial"/>
          <w:sz w:val="21"/>
          <w:szCs w:val="21"/>
        </w:rPr>
        <w:t xml:space="preserve">            Предметот што е ставен на продажба може да се разгледаат со претходна најава кај извршителот.</w:t>
      </w:r>
    </w:p>
    <w:p w14:paraId="6D1C71CD" w14:textId="77777777" w:rsidR="00CB1658" w:rsidRPr="00CB1658" w:rsidRDefault="00CB1658" w:rsidP="00CB1658">
      <w:pPr>
        <w:autoSpaceDE w:val="0"/>
        <w:autoSpaceDN w:val="0"/>
        <w:adjustRightInd w:val="0"/>
        <w:spacing w:after="0" w:line="240" w:lineRule="auto"/>
        <w:ind w:firstLine="720"/>
        <w:jc w:val="both"/>
        <w:rPr>
          <w:rFonts w:ascii="Arial" w:hAnsi="Arial" w:cs="Arial"/>
          <w:sz w:val="21"/>
          <w:szCs w:val="21"/>
        </w:rPr>
      </w:pPr>
      <w:r w:rsidRPr="00CB1658">
        <w:rPr>
          <w:rFonts w:ascii="Arial" w:hAnsi="Arial" w:cs="Arial"/>
          <w:sz w:val="21"/>
          <w:szCs w:val="21"/>
        </w:rPr>
        <w:t>Овој заклучок се доставува до странките, а на учесниците на наддавањето по нивно барање.</w:t>
      </w:r>
    </w:p>
    <w:p w14:paraId="7746A6F4" w14:textId="77777777" w:rsidR="00CB1658" w:rsidRPr="00CB1658" w:rsidRDefault="00CB1658" w:rsidP="00CB1658">
      <w:pPr>
        <w:autoSpaceDE w:val="0"/>
        <w:autoSpaceDN w:val="0"/>
        <w:adjustRightInd w:val="0"/>
        <w:spacing w:after="0" w:line="240" w:lineRule="auto"/>
        <w:jc w:val="both"/>
        <w:rPr>
          <w:rFonts w:ascii="Arial" w:hAnsi="Arial" w:cs="Arial"/>
          <w:sz w:val="21"/>
          <w:szCs w:val="21"/>
        </w:rPr>
      </w:pPr>
      <w:r w:rsidRPr="00CB1658">
        <w:rPr>
          <w:rFonts w:ascii="Arial" w:hAnsi="Arial" w:cs="Arial"/>
          <w:sz w:val="21"/>
          <w:szCs w:val="21"/>
        </w:rPr>
        <w:tab/>
      </w:r>
    </w:p>
    <w:p w14:paraId="6C7FC49E" w14:textId="77777777" w:rsidR="00CB1658" w:rsidRPr="00CB1658" w:rsidRDefault="00CB1658" w:rsidP="00CB1658">
      <w:pPr>
        <w:spacing w:after="0" w:line="240" w:lineRule="auto"/>
        <w:ind w:firstLine="720"/>
        <w:rPr>
          <w:rFonts w:ascii="Arial" w:hAnsi="Arial" w:cs="Arial"/>
          <w:sz w:val="21"/>
          <w:szCs w:val="21"/>
        </w:rPr>
      </w:pPr>
      <w:r w:rsidRPr="00CB1658">
        <w:rPr>
          <w:rFonts w:ascii="Arial" w:hAnsi="Arial" w:cs="Arial"/>
          <w:sz w:val="21"/>
          <w:szCs w:val="21"/>
        </w:rPr>
        <w:t xml:space="preserve">                                                                                              </w:t>
      </w:r>
      <w:r w:rsidRPr="00CB1658">
        <w:rPr>
          <w:rFonts w:ascii="Arial" w:hAnsi="Arial" w:cs="Arial"/>
          <w:sz w:val="21"/>
          <w:szCs w:val="21"/>
          <w:lang w:val="en-US"/>
        </w:rPr>
        <w:t xml:space="preserve">                       </w:t>
      </w:r>
      <w:r w:rsidRPr="00CB1658">
        <w:rPr>
          <w:rFonts w:ascii="Arial" w:hAnsi="Arial" w:cs="Arial"/>
          <w:sz w:val="21"/>
          <w:szCs w:val="21"/>
        </w:rPr>
        <w:t xml:space="preserve">   </w:t>
      </w:r>
      <w:r>
        <w:rPr>
          <w:rFonts w:ascii="Arial" w:hAnsi="Arial" w:cs="Arial"/>
          <w:sz w:val="21"/>
          <w:szCs w:val="21"/>
        </w:rPr>
        <w:t xml:space="preserve">    </w:t>
      </w:r>
      <w:r w:rsidRPr="00CB1658">
        <w:rPr>
          <w:rFonts w:ascii="Arial" w:hAnsi="Arial" w:cs="Arial"/>
          <w:sz w:val="21"/>
          <w:szCs w:val="21"/>
        </w:rPr>
        <w:t>И З В Р Ш И Т Е Л</w:t>
      </w:r>
    </w:p>
    <w:p w14:paraId="7CA6C37A" w14:textId="77777777" w:rsidR="00CB1658" w:rsidRPr="00CB1658" w:rsidRDefault="00CB1658" w:rsidP="00CB1658">
      <w:pPr>
        <w:spacing w:after="0" w:line="240" w:lineRule="auto"/>
        <w:ind w:left="7200" w:firstLine="720"/>
        <w:rPr>
          <w:rFonts w:ascii="Arial" w:hAnsi="Arial" w:cs="Arial"/>
          <w:sz w:val="21"/>
          <w:szCs w:val="21"/>
        </w:rPr>
      </w:pPr>
      <w:r w:rsidRPr="00CB1658">
        <w:rPr>
          <w:rFonts w:ascii="Arial" w:hAnsi="Arial" w:cs="Arial"/>
          <w:sz w:val="21"/>
          <w:szCs w:val="21"/>
        </w:rPr>
        <w:t xml:space="preserve">     Зорица Симиќ</w:t>
      </w:r>
    </w:p>
    <w:p w14:paraId="24A616AF" w14:textId="77777777" w:rsidR="00CB1658" w:rsidRPr="00CB1658" w:rsidRDefault="00CB1658" w:rsidP="00CB1658">
      <w:pPr>
        <w:spacing w:after="0" w:line="240" w:lineRule="auto"/>
        <w:ind w:left="7200" w:firstLine="720"/>
        <w:rPr>
          <w:rFonts w:ascii="Arial" w:hAnsi="Arial" w:cs="Arial"/>
        </w:rPr>
      </w:pP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CB1658" w:rsidRPr="00CB1658" w14:paraId="10114BDC" w14:textId="77777777" w:rsidTr="00CB1658">
        <w:trPr>
          <w:trHeight w:val="851"/>
        </w:trPr>
        <w:tc>
          <w:tcPr>
            <w:tcW w:w="4297" w:type="dxa"/>
            <w:hideMark/>
          </w:tcPr>
          <w:p w14:paraId="12C0F8B1" w14:textId="77777777" w:rsidR="00CB1658" w:rsidRPr="00CB1658" w:rsidRDefault="009642BA" w:rsidP="00CB1658">
            <w:pPr>
              <w:spacing w:after="0" w:line="240" w:lineRule="auto"/>
              <w:jc w:val="center"/>
              <w:rPr>
                <w:rFonts w:ascii="Arial" w:eastAsia="Times New Roman" w:hAnsi="Arial" w:cs="Arial"/>
              </w:rPr>
            </w:pPr>
            <w:r>
              <w:rPr>
                <w:rFonts w:ascii="Arial" w:eastAsia="Times New Roman" w:hAnsi="Arial" w:cs="Arial"/>
                <w:lang w:val="en-US"/>
              </w:rPr>
              <w:pict w14:anchorId="3F552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6.6pt;height:36pt" wrapcoords="-63 0 -63 21016 21600 21016 21600 0 -63 0" o:allowoverlap="f">
                  <v:imagedata r:id="rId7" o:title=""/>
                  <o:lock v:ext="edit" ungrouping="t" rotation="t" cropping="t" verticies="t" grouping="t"/>
                  <o:signatureline v:ext="edit" id="{3ABEDA8C-8F7F-42F4-8271-1CC24D29A0E1}" provid="{00000000-0000-0000-0000-000000000000}" signinginstructionsset="t" issignatureline="t"/>
                </v:shape>
              </w:pict>
            </w:r>
          </w:p>
        </w:tc>
      </w:tr>
    </w:tbl>
    <w:p w14:paraId="0297FB30" w14:textId="77777777" w:rsidR="0042406C" w:rsidRDefault="0042406C" w:rsidP="00CB1658">
      <w:pPr>
        <w:autoSpaceDE w:val="0"/>
        <w:autoSpaceDN w:val="0"/>
        <w:adjustRightInd w:val="0"/>
        <w:spacing w:after="0" w:line="240" w:lineRule="auto"/>
        <w:rPr>
          <w:rFonts w:ascii="Arial" w:hAnsi="Arial" w:cs="Arial"/>
        </w:rPr>
      </w:pPr>
    </w:p>
    <w:p w14:paraId="1B8BFFC3" w14:textId="77777777" w:rsidR="00CB1658" w:rsidRPr="00CB1658" w:rsidRDefault="00CB1658" w:rsidP="00CB1658">
      <w:pPr>
        <w:autoSpaceDE w:val="0"/>
        <w:autoSpaceDN w:val="0"/>
        <w:adjustRightInd w:val="0"/>
        <w:spacing w:after="0" w:line="240" w:lineRule="auto"/>
        <w:rPr>
          <w:rFonts w:ascii="Arial" w:hAnsi="Arial" w:cs="Arial"/>
          <w:sz w:val="20"/>
          <w:szCs w:val="20"/>
        </w:rPr>
      </w:pPr>
      <w:r w:rsidRPr="00CB1658">
        <w:rPr>
          <w:rFonts w:ascii="Arial" w:hAnsi="Arial" w:cs="Arial"/>
        </w:rPr>
        <w:t>Д.-на</w:t>
      </w:r>
      <w:r w:rsidRPr="00CB1658">
        <w:rPr>
          <w:rFonts w:ascii="Arial" w:hAnsi="Arial" w:cs="Arial"/>
          <w:lang w:val="en-US"/>
        </w:rPr>
        <w:t xml:space="preserve">: </w:t>
      </w:r>
      <w:r w:rsidRPr="00CB1658">
        <w:rPr>
          <w:rFonts w:ascii="Arial" w:hAnsi="Arial" w:cs="Arial"/>
        </w:rPr>
        <w:t xml:space="preserve"> </w:t>
      </w:r>
      <w:r w:rsidRPr="00CB1658">
        <w:rPr>
          <w:rFonts w:ascii="Arial" w:hAnsi="Arial" w:cs="Arial"/>
          <w:sz w:val="20"/>
          <w:szCs w:val="20"/>
        </w:rPr>
        <w:t>- заложен должник</w:t>
      </w:r>
      <w:r>
        <w:rPr>
          <w:rFonts w:ascii="Arial" w:hAnsi="Arial" w:cs="Arial"/>
          <w:sz w:val="20"/>
          <w:szCs w:val="20"/>
        </w:rPr>
        <w:t xml:space="preserve"> преку стечаен управник</w:t>
      </w:r>
    </w:p>
    <w:p w14:paraId="64DF8C78" w14:textId="77777777" w:rsidR="00CB1658" w:rsidRPr="00CB1658" w:rsidRDefault="00CB1658" w:rsidP="00CB1658">
      <w:pPr>
        <w:autoSpaceDE w:val="0"/>
        <w:autoSpaceDN w:val="0"/>
        <w:adjustRightInd w:val="0"/>
        <w:spacing w:after="0" w:line="240" w:lineRule="auto"/>
        <w:rPr>
          <w:rFonts w:ascii="Arial" w:hAnsi="Arial" w:cs="Arial"/>
          <w:sz w:val="20"/>
          <w:szCs w:val="20"/>
        </w:rPr>
      </w:pPr>
      <w:r w:rsidRPr="00CB1658">
        <w:rPr>
          <w:rFonts w:ascii="Arial" w:hAnsi="Arial" w:cs="Arial"/>
          <w:sz w:val="20"/>
          <w:szCs w:val="20"/>
        </w:rPr>
        <w:tab/>
        <w:t xml:space="preserve">- заложен доверител                                                                                                                                                                                                                   </w:t>
      </w:r>
    </w:p>
    <w:p w14:paraId="6F1CC403" w14:textId="77777777" w:rsidR="00CB1658" w:rsidRPr="00CB1658" w:rsidRDefault="00CB1658" w:rsidP="00CB1658">
      <w:pPr>
        <w:autoSpaceDE w:val="0"/>
        <w:autoSpaceDN w:val="0"/>
        <w:adjustRightInd w:val="0"/>
        <w:spacing w:after="0" w:line="240" w:lineRule="auto"/>
        <w:rPr>
          <w:rFonts w:ascii="Arial" w:hAnsi="Arial" w:cs="Arial"/>
          <w:sz w:val="20"/>
          <w:szCs w:val="20"/>
        </w:rPr>
      </w:pPr>
      <w:r w:rsidRPr="00CB1658">
        <w:rPr>
          <w:rFonts w:ascii="Arial" w:hAnsi="Arial" w:cs="Arial"/>
          <w:sz w:val="20"/>
          <w:szCs w:val="20"/>
        </w:rPr>
        <w:t xml:space="preserve">             - архива на извршител</w:t>
      </w:r>
    </w:p>
    <w:p w14:paraId="3D98A0EC" w14:textId="77777777" w:rsidR="00CB1658" w:rsidRPr="00CB1658" w:rsidRDefault="00CB1658" w:rsidP="00CB1658">
      <w:pPr>
        <w:autoSpaceDE w:val="0"/>
        <w:autoSpaceDN w:val="0"/>
        <w:adjustRightInd w:val="0"/>
        <w:spacing w:after="0" w:line="240" w:lineRule="auto"/>
        <w:rPr>
          <w:rFonts w:ascii="Arial" w:hAnsi="Arial" w:cs="Arial"/>
        </w:rPr>
      </w:pPr>
      <w:r w:rsidRPr="00CB1658">
        <w:rPr>
          <w:rFonts w:ascii="Arial" w:hAnsi="Arial" w:cs="Arial"/>
          <w:sz w:val="20"/>
          <w:szCs w:val="20"/>
        </w:rPr>
        <w:t xml:space="preserve">                                                                                              </w:t>
      </w:r>
    </w:p>
    <w:p w14:paraId="23626510" w14:textId="77777777" w:rsidR="00CB1658" w:rsidRPr="00CB1658" w:rsidRDefault="00CB1658" w:rsidP="00CB1658">
      <w:pPr>
        <w:autoSpaceDE w:val="0"/>
        <w:autoSpaceDN w:val="0"/>
        <w:adjustRightInd w:val="0"/>
        <w:spacing w:after="0" w:line="240" w:lineRule="auto"/>
        <w:jc w:val="both"/>
        <w:rPr>
          <w:rFonts w:ascii="Times New Roman" w:hAnsi="Times New Roman"/>
        </w:rPr>
      </w:pPr>
      <w:r w:rsidRPr="00CB1658">
        <w:rPr>
          <w:rFonts w:ascii="Arial" w:hAnsi="Arial" w:cs="Arial"/>
          <w:b/>
          <w:sz w:val="20"/>
          <w:szCs w:val="20"/>
        </w:rPr>
        <w:t>Правна поука:</w:t>
      </w:r>
      <w:r w:rsidRPr="00CB1658">
        <w:rPr>
          <w:rFonts w:ascii="Arial" w:hAnsi="Arial" w:cs="Arial"/>
          <w:sz w:val="20"/>
          <w:szCs w:val="20"/>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sectPr w:rsidR="00CB1658" w:rsidRPr="00CB1658"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041F" w14:textId="77777777" w:rsidR="0068562A" w:rsidRDefault="0068562A" w:rsidP="00C82B40">
      <w:pPr>
        <w:spacing w:after="0" w:line="240" w:lineRule="auto"/>
      </w:pPr>
      <w:r>
        <w:separator/>
      </w:r>
    </w:p>
  </w:endnote>
  <w:endnote w:type="continuationSeparator" w:id="0">
    <w:p w14:paraId="5DC8C3F4" w14:textId="77777777" w:rsidR="0068562A" w:rsidRDefault="0068562A" w:rsidP="00C8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057FF" w14:textId="77777777" w:rsidR="0042406C" w:rsidRPr="00C82B40" w:rsidRDefault="0042406C" w:rsidP="00C82B40">
    <w:pPr>
      <w:pStyle w:val="Footer"/>
      <w:rPr>
        <w:rFonts w:ascii="Arial" w:hAnsi="Arial" w:cs="Arial"/>
        <w:sz w:val="14"/>
      </w:rPr>
    </w:pPr>
    <w:r>
      <w:rPr>
        <w:rFonts w:ascii="Arial" w:hAnsi="Arial" w:cs="Arial"/>
        <w:sz w:val="14"/>
      </w:rPr>
      <w:t xml:space="preserve">                                                                                                                                                                                                                                                   </w:t>
    </w:r>
    <w:r w:rsidR="00531B6A">
      <w:rPr>
        <w:rFonts w:ascii="Arial" w:hAnsi="Arial" w:cs="Arial"/>
        <w:sz w:val="14"/>
      </w:rPr>
      <w:fldChar w:fldCharType="begin"/>
    </w:r>
    <w:r>
      <w:rPr>
        <w:rFonts w:ascii="Arial" w:hAnsi="Arial" w:cs="Arial"/>
        <w:sz w:val="14"/>
      </w:rPr>
      <w:instrText xml:space="preserve"> PAGE  \* MERGEFORMAT </w:instrText>
    </w:r>
    <w:r w:rsidR="00531B6A">
      <w:rPr>
        <w:rFonts w:ascii="Arial" w:hAnsi="Arial" w:cs="Arial"/>
        <w:sz w:val="14"/>
      </w:rPr>
      <w:fldChar w:fldCharType="separate"/>
    </w:r>
    <w:r w:rsidR="00121325">
      <w:rPr>
        <w:rFonts w:ascii="Arial" w:hAnsi="Arial" w:cs="Arial"/>
        <w:noProof/>
        <w:sz w:val="14"/>
      </w:rPr>
      <w:t>1</w:t>
    </w:r>
    <w:r w:rsidR="00531B6A">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45573" w14:textId="77777777" w:rsidR="0068562A" w:rsidRDefault="0068562A" w:rsidP="00C82B40">
      <w:pPr>
        <w:spacing w:after="0" w:line="240" w:lineRule="auto"/>
      </w:pPr>
      <w:r>
        <w:separator/>
      </w:r>
    </w:p>
  </w:footnote>
  <w:footnote w:type="continuationSeparator" w:id="0">
    <w:p w14:paraId="6E4C42A1" w14:textId="77777777" w:rsidR="0068562A" w:rsidRDefault="0068562A" w:rsidP="00C82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F47FC"/>
    <w:rsid w:val="00121325"/>
    <w:rsid w:val="002233F5"/>
    <w:rsid w:val="00265BA5"/>
    <w:rsid w:val="00300584"/>
    <w:rsid w:val="003134CE"/>
    <w:rsid w:val="003201EB"/>
    <w:rsid w:val="00336CE8"/>
    <w:rsid w:val="00357A3C"/>
    <w:rsid w:val="003A33AE"/>
    <w:rsid w:val="003B4401"/>
    <w:rsid w:val="004107B2"/>
    <w:rsid w:val="0042406C"/>
    <w:rsid w:val="00485017"/>
    <w:rsid w:val="004E548A"/>
    <w:rsid w:val="00531B6A"/>
    <w:rsid w:val="00583CFF"/>
    <w:rsid w:val="005961D3"/>
    <w:rsid w:val="005D4E49"/>
    <w:rsid w:val="005E58A7"/>
    <w:rsid w:val="0063574C"/>
    <w:rsid w:val="00645661"/>
    <w:rsid w:val="00657F20"/>
    <w:rsid w:val="00671D6F"/>
    <w:rsid w:val="0068562A"/>
    <w:rsid w:val="006922F6"/>
    <w:rsid w:val="006A34A7"/>
    <w:rsid w:val="006F43D5"/>
    <w:rsid w:val="00746C73"/>
    <w:rsid w:val="0076333A"/>
    <w:rsid w:val="00784A9E"/>
    <w:rsid w:val="007C3ECA"/>
    <w:rsid w:val="007C50BE"/>
    <w:rsid w:val="007D2E86"/>
    <w:rsid w:val="007E08E4"/>
    <w:rsid w:val="00823A69"/>
    <w:rsid w:val="00851006"/>
    <w:rsid w:val="008E0E4B"/>
    <w:rsid w:val="009642BA"/>
    <w:rsid w:val="00997D80"/>
    <w:rsid w:val="00B15047"/>
    <w:rsid w:val="00B34227"/>
    <w:rsid w:val="00B97B70"/>
    <w:rsid w:val="00C0270B"/>
    <w:rsid w:val="00C41163"/>
    <w:rsid w:val="00C8150C"/>
    <w:rsid w:val="00C82B40"/>
    <w:rsid w:val="00C901BD"/>
    <w:rsid w:val="00CB1658"/>
    <w:rsid w:val="00CF239E"/>
    <w:rsid w:val="00D204EC"/>
    <w:rsid w:val="00DC01A9"/>
    <w:rsid w:val="00DD4F85"/>
    <w:rsid w:val="00DF1A7E"/>
    <w:rsid w:val="00E14096"/>
    <w:rsid w:val="00E41120"/>
    <w:rsid w:val="00E87AF3"/>
    <w:rsid w:val="00EA2617"/>
    <w:rsid w:val="00F614C4"/>
    <w:rsid w:val="00F915D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37AC"/>
  <w15:docId w15:val="{097E85BE-248B-48DE-9427-092C9CD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82B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B40"/>
    <w:rPr>
      <w:sz w:val="22"/>
      <w:szCs w:val="22"/>
      <w:lang w:eastAsia="en-US"/>
    </w:rPr>
  </w:style>
  <w:style w:type="paragraph" w:styleId="Footer">
    <w:name w:val="footer"/>
    <w:basedOn w:val="Normal"/>
    <w:link w:val="FooterChar"/>
    <w:uiPriority w:val="99"/>
    <w:semiHidden/>
    <w:unhideWhenUsed/>
    <w:rsid w:val="00C82B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2B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453138015">
      <w:bodyDiv w:val="1"/>
      <w:marLeft w:val="0"/>
      <w:marRight w:val="0"/>
      <w:marTop w:val="0"/>
      <w:marBottom w:val="0"/>
      <w:divBdr>
        <w:top w:val="none" w:sz="0" w:space="0" w:color="auto"/>
        <w:left w:val="none" w:sz="0" w:space="0" w:color="auto"/>
        <w:bottom w:val="none" w:sz="0" w:space="0" w:color="auto"/>
        <w:right w:val="none" w:sz="0" w:space="0" w:color="auto"/>
      </w:divBdr>
    </w:div>
    <w:div w:id="804927884">
      <w:bodyDiv w:val="1"/>
      <w:marLeft w:val="0"/>
      <w:marRight w:val="0"/>
      <w:marTop w:val="0"/>
      <w:marBottom w:val="0"/>
      <w:divBdr>
        <w:top w:val="none" w:sz="0" w:space="0" w:color="auto"/>
        <w:left w:val="none" w:sz="0" w:space="0" w:color="auto"/>
        <w:bottom w:val="none" w:sz="0" w:space="0" w:color="auto"/>
        <w:right w:val="none" w:sz="0" w:space="0" w:color="auto"/>
      </w:divBdr>
    </w:div>
    <w:div w:id="890506388">
      <w:bodyDiv w:val="1"/>
      <w:marLeft w:val="0"/>
      <w:marRight w:val="0"/>
      <w:marTop w:val="0"/>
      <w:marBottom w:val="0"/>
      <w:divBdr>
        <w:top w:val="none" w:sz="0" w:space="0" w:color="auto"/>
        <w:left w:val="none" w:sz="0" w:space="0" w:color="auto"/>
        <w:bottom w:val="none" w:sz="0" w:space="0" w:color="auto"/>
        <w:right w:val="none" w:sz="0" w:space="0" w:color="auto"/>
      </w:divBdr>
    </w:div>
    <w:div w:id="1177765598">
      <w:bodyDiv w:val="1"/>
      <w:marLeft w:val="0"/>
      <w:marRight w:val="0"/>
      <w:marTop w:val="0"/>
      <w:marBottom w:val="0"/>
      <w:divBdr>
        <w:top w:val="none" w:sz="0" w:space="0" w:color="auto"/>
        <w:left w:val="none" w:sz="0" w:space="0" w:color="auto"/>
        <w:bottom w:val="none" w:sz="0" w:space="0" w:color="auto"/>
        <w:right w:val="none" w:sz="0" w:space="0" w:color="auto"/>
      </w:divBdr>
    </w:div>
    <w:div w:id="20933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2024-12-06T09:43:00Z</cp:lastPrinted>
  <dcterms:created xsi:type="dcterms:W3CDTF">2024-12-06T12:28:00Z</dcterms:created>
  <dcterms:modified xsi:type="dcterms:W3CDTF">2024-12-06T12:28:00Z</dcterms:modified>
</cp:coreProperties>
</file>