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203F72" w:rsidRPr="00203F72" w:rsidTr="00203F72">
        <w:tc>
          <w:tcPr>
            <w:tcW w:w="5949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03F72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03F72" w:rsidRPr="00203F72" w:rsidTr="00203F72">
        <w:tc>
          <w:tcPr>
            <w:tcW w:w="5949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03F72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203F72" w:rsidRPr="00203F72" w:rsidRDefault="00203F72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203F72" w:rsidRPr="00203F72" w:rsidTr="00203F72">
        <w:tc>
          <w:tcPr>
            <w:tcW w:w="5949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 w:rsidRPr="00203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03F72" w:rsidRPr="00203F72" w:rsidTr="00203F72">
        <w:tc>
          <w:tcPr>
            <w:tcW w:w="5949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203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203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03F72" w:rsidRPr="00203F72" w:rsidTr="00203F72">
        <w:tc>
          <w:tcPr>
            <w:tcW w:w="5949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203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203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03F72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203F7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203F72">
              <w:rPr>
                <w:rFonts w:ascii="Arial" w:hAnsi="Arial" w:cs="Arial"/>
                <w:b/>
                <w:sz w:val="22"/>
                <w:szCs w:val="22"/>
                <w:lang w:val="mk-MK"/>
              </w:rPr>
              <w:t>642</w:t>
            </w:r>
            <w:r w:rsidRPr="00203F72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Pr="00203F72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4 </w:t>
            </w:r>
          </w:p>
        </w:tc>
      </w:tr>
      <w:tr w:rsidR="00203F72" w:rsidRPr="00203F72" w:rsidTr="00203F72">
        <w:tc>
          <w:tcPr>
            <w:tcW w:w="5949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203F72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03F72" w:rsidRPr="00203F72" w:rsidTr="00203F72">
        <w:tc>
          <w:tcPr>
            <w:tcW w:w="5949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203F72"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 w:rsidRPr="00203F72"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03F72" w:rsidRPr="00203F72" w:rsidTr="00203F72">
        <w:tc>
          <w:tcPr>
            <w:tcW w:w="5949" w:type="dxa"/>
            <w:hideMark/>
          </w:tcPr>
          <w:p w:rsidR="00203F72" w:rsidRPr="00203F72" w:rsidRDefault="00203F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 w:rsidRPr="00203F72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203F72"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3F72" w:rsidRPr="00203F72" w:rsidRDefault="00203F7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203F72" w:rsidRPr="00203F72" w:rsidRDefault="00203F72" w:rsidP="00203F72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203F72" w:rsidRPr="00203F72" w:rsidRDefault="00203F72" w:rsidP="00203F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03F72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203F72" w:rsidRPr="00203F72" w:rsidRDefault="00203F72" w:rsidP="00203F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03F72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203F72" w:rsidRPr="00203F72" w:rsidRDefault="00203F72" w:rsidP="00203F72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203F72" w:rsidRPr="00203F72" w:rsidRDefault="00203F72" w:rsidP="00203F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203F72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 w:rsidRPr="00203F72">
        <w:rPr>
          <w:rFonts w:ascii="Arial" w:hAnsi="Arial" w:cs="Arial"/>
          <w:sz w:val="22"/>
          <w:szCs w:val="22"/>
        </w:rPr>
        <w:t>Дејан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Костовски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 w:rsidRPr="00203F72">
        <w:rPr>
          <w:rFonts w:ascii="Arial" w:hAnsi="Arial" w:cs="Arial"/>
          <w:sz w:val="22"/>
          <w:szCs w:val="22"/>
        </w:rPr>
        <w:t>Охрид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3F72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203F72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203F72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203F72">
        <w:rPr>
          <w:rFonts w:ascii="Arial" w:hAnsi="Arial" w:cs="Arial"/>
          <w:sz w:val="22"/>
          <w:szCs w:val="22"/>
        </w:rPr>
        <w:t>“ бр.1</w:t>
      </w:r>
      <w:proofErr w:type="gramEnd"/>
      <w:r w:rsidRPr="00203F72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203F72">
        <w:rPr>
          <w:rFonts w:ascii="Arial" w:hAnsi="Arial" w:cs="Arial"/>
          <w:sz w:val="22"/>
          <w:szCs w:val="22"/>
        </w:rPr>
        <w:t>Охрид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врз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основа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барањето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за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извршување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Стопанска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банка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АД</w:t>
      </w:r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Битола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со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8" w:name="opis_edb1"/>
      <w:bookmarkEnd w:id="8"/>
      <w:r w:rsidRPr="00203F72">
        <w:rPr>
          <w:rFonts w:ascii="Arial" w:hAnsi="Arial" w:cs="Arial"/>
          <w:sz w:val="22"/>
          <w:szCs w:val="22"/>
        </w:rPr>
        <w:t>ЕМБС 5026377</w:t>
      </w:r>
      <w:bookmarkStart w:id="9" w:name="edb1"/>
      <w:bookmarkEnd w:id="9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10" w:name="opis_sed1"/>
      <w:bookmarkEnd w:id="10"/>
      <w:r w:rsidRPr="00203F72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203F72">
        <w:rPr>
          <w:rFonts w:ascii="Arial" w:hAnsi="Arial" w:cs="Arial"/>
          <w:sz w:val="22"/>
          <w:szCs w:val="22"/>
        </w:rPr>
        <w:t>седиште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11" w:name="adresa1"/>
      <w:bookmarkEnd w:id="11"/>
      <w:proofErr w:type="spellStart"/>
      <w:r w:rsidRPr="00203F72">
        <w:rPr>
          <w:rFonts w:ascii="Arial" w:hAnsi="Arial" w:cs="Arial"/>
          <w:sz w:val="22"/>
          <w:szCs w:val="22"/>
        </w:rPr>
        <w:t>ул</w:t>
      </w:r>
      <w:proofErr w:type="spellEnd"/>
      <w:r w:rsidRPr="00203F72">
        <w:rPr>
          <w:rFonts w:ascii="Arial" w:hAnsi="Arial" w:cs="Arial"/>
          <w:sz w:val="22"/>
          <w:szCs w:val="22"/>
        </w:rPr>
        <w:t>.„</w:t>
      </w:r>
      <w:proofErr w:type="spellStart"/>
      <w:r w:rsidRPr="00203F72">
        <w:rPr>
          <w:rFonts w:ascii="Arial" w:hAnsi="Arial" w:cs="Arial"/>
          <w:sz w:val="22"/>
          <w:szCs w:val="22"/>
        </w:rPr>
        <w:t>Добривое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Радосављевиќ</w:t>
      </w:r>
      <w:proofErr w:type="spellEnd"/>
      <w:r w:rsidRPr="00203F72">
        <w:rPr>
          <w:rFonts w:ascii="Arial" w:hAnsi="Arial" w:cs="Arial"/>
          <w:sz w:val="22"/>
          <w:szCs w:val="22"/>
        </w:rPr>
        <w:t>“ бр.21</w:t>
      </w:r>
      <w:r w:rsidRPr="00203F72">
        <w:rPr>
          <w:rFonts w:ascii="Arial" w:hAnsi="Arial" w:cs="Arial"/>
          <w:sz w:val="22"/>
          <w:szCs w:val="22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засновано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извршната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исправа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16" w:name="IzvIsprava"/>
      <w:bookmarkEnd w:id="16"/>
      <w:proofErr w:type="spellStart"/>
      <w:r w:rsidRPr="00203F72">
        <w:rPr>
          <w:rFonts w:ascii="Arial" w:hAnsi="Arial" w:cs="Arial"/>
          <w:sz w:val="22"/>
          <w:szCs w:val="22"/>
        </w:rPr>
        <w:t>Нотарски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акт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ОДУ.бр.148/23 </w:t>
      </w:r>
      <w:proofErr w:type="spellStart"/>
      <w:r w:rsidRPr="00203F72">
        <w:rPr>
          <w:rFonts w:ascii="Arial" w:hAnsi="Arial" w:cs="Arial"/>
          <w:sz w:val="22"/>
          <w:szCs w:val="22"/>
        </w:rPr>
        <w:t>од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24.03.2023 </w:t>
      </w:r>
      <w:proofErr w:type="spellStart"/>
      <w:r w:rsidRPr="00203F72">
        <w:rPr>
          <w:rFonts w:ascii="Arial" w:hAnsi="Arial" w:cs="Arial"/>
          <w:sz w:val="22"/>
          <w:szCs w:val="22"/>
        </w:rPr>
        <w:t>година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Нотар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Васил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Кузманоски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Охрид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3F72">
        <w:rPr>
          <w:rFonts w:ascii="Arial" w:hAnsi="Arial" w:cs="Arial"/>
          <w:sz w:val="22"/>
          <w:szCs w:val="22"/>
        </w:rPr>
        <w:t>против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солидарните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17" w:name="Dolznik1"/>
      <w:bookmarkEnd w:id="17"/>
      <w:proofErr w:type="spellStart"/>
      <w:r w:rsidRPr="00203F72">
        <w:rPr>
          <w:rFonts w:ascii="Arial" w:hAnsi="Arial" w:cs="Arial"/>
          <w:sz w:val="22"/>
          <w:szCs w:val="22"/>
        </w:rPr>
        <w:t>должници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Друштво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за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трговија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3F72">
        <w:rPr>
          <w:rFonts w:ascii="Arial" w:hAnsi="Arial" w:cs="Arial"/>
          <w:sz w:val="22"/>
          <w:szCs w:val="22"/>
        </w:rPr>
        <w:t>услуги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03F72">
        <w:rPr>
          <w:rFonts w:ascii="Arial" w:hAnsi="Arial" w:cs="Arial"/>
          <w:sz w:val="22"/>
          <w:szCs w:val="22"/>
        </w:rPr>
        <w:t>угостителство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ЕГО Л&amp;М 22 ДООЕЛ </w:t>
      </w:r>
      <w:proofErr w:type="spellStart"/>
      <w:r w:rsidRPr="00203F72">
        <w:rPr>
          <w:rFonts w:ascii="Arial" w:hAnsi="Arial" w:cs="Arial"/>
          <w:sz w:val="22"/>
          <w:szCs w:val="22"/>
        </w:rPr>
        <w:t>увоз-извоз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Охрид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со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 w:rsidRPr="00203F72">
        <w:rPr>
          <w:rFonts w:ascii="Arial" w:hAnsi="Arial" w:cs="Arial"/>
          <w:sz w:val="22"/>
          <w:szCs w:val="22"/>
        </w:rPr>
        <w:t>ЕМБС 7563868</w:t>
      </w:r>
      <w:bookmarkStart w:id="19" w:name="edb1_dolz"/>
      <w:bookmarkEnd w:id="19"/>
      <w:r w:rsidRPr="00203F72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0" w:name="embs_dolz"/>
      <w:bookmarkStart w:id="21" w:name="opis_sed1_dolz"/>
      <w:bookmarkEnd w:id="20"/>
      <w:bookmarkEnd w:id="21"/>
      <w:r w:rsidRPr="00203F72">
        <w:rPr>
          <w:rFonts w:ascii="Arial" w:hAnsi="Arial" w:cs="Arial"/>
          <w:sz w:val="22"/>
          <w:szCs w:val="22"/>
          <w:lang w:val="ru-RU"/>
        </w:rPr>
        <w:t>и седиште на</w:t>
      </w:r>
      <w:r w:rsidRPr="00203F72">
        <w:rPr>
          <w:rFonts w:ascii="Arial" w:hAnsi="Arial" w:cs="Arial"/>
          <w:sz w:val="22"/>
          <w:szCs w:val="22"/>
        </w:rPr>
        <w:t xml:space="preserve"> </w:t>
      </w:r>
      <w:bookmarkStart w:id="22" w:name="adresa1_dolz"/>
      <w:bookmarkEnd w:id="22"/>
      <w:proofErr w:type="spellStart"/>
      <w:r w:rsidRPr="00203F72">
        <w:rPr>
          <w:rFonts w:ascii="Arial" w:hAnsi="Arial" w:cs="Arial"/>
          <w:sz w:val="22"/>
          <w:szCs w:val="22"/>
        </w:rPr>
        <w:t>ул</w:t>
      </w:r>
      <w:proofErr w:type="spellEnd"/>
      <w:r w:rsidRPr="00203F72">
        <w:rPr>
          <w:rFonts w:ascii="Arial" w:hAnsi="Arial" w:cs="Arial"/>
          <w:sz w:val="22"/>
          <w:szCs w:val="22"/>
        </w:rPr>
        <w:t>.„</w:t>
      </w:r>
      <w:proofErr w:type="spellStart"/>
      <w:r w:rsidRPr="00203F72">
        <w:rPr>
          <w:rFonts w:ascii="Arial" w:hAnsi="Arial" w:cs="Arial"/>
          <w:sz w:val="22"/>
          <w:szCs w:val="22"/>
        </w:rPr>
        <w:t>Наум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Охридски</w:t>
      </w:r>
      <w:proofErr w:type="spellEnd"/>
      <w:proofErr w:type="gramStart"/>
      <w:r w:rsidRPr="00203F72">
        <w:rPr>
          <w:rFonts w:ascii="Arial" w:hAnsi="Arial" w:cs="Arial"/>
          <w:sz w:val="22"/>
          <w:szCs w:val="22"/>
        </w:rPr>
        <w:t>“ бр.10</w:t>
      </w:r>
      <w:proofErr w:type="gramEnd"/>
      <w:r w:rsidRPr="00203F72">
        <w:rPr>
          <w:rFonts w:ascii="Arial" w:hAnsi="Arial" w:cs="Arial"/>
          <w:sz w:val="22"/>
          <w:szCs w:val="22"/>
        </w:rPr>
        <w:t xml:space="preserve">, </w:t>
      </w:r>
      <w:bookmarkStart w:id="23" w:name="Dolznik2"/>
      <w:bookmarkEnd w:id="23"/>
      <w:r w:rsidRPr="00203F72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203F72">
        <w:rPr>
          <w:rFonts w:ascii="Arial" w:hAnsi="Arial" w:cs="Arial"/>
          <w:sz w:val="22"/>
          <w:szCs w:val="22"/>
        </w:rPr>
        <w:t>Бојан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Ангелески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Кичево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со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живеалиште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ул</w:t>
      </w:r>
      <w:proofErr w:type="spellEnd"/>
      <w:r w:rsidRPr="00203F72">
        <w:rPr>
          <w:rFonts w:ascii="Arial" w:hAnsi="Arial" w:cs="Arial"/>
          <w:sz w:val="22"/>
          <w:szCs w:val="22"/>
        </w:rPr>
        <w:t>.„</w:t>
      </w:r>
      <w:proofErr w:type="spellStart"/>
      <w:r w:rsidRPr="00203F72">
        <w:rPr>
          <w:rFonts w:ascii="Arial" w:hAnsi="Arial" w:cs="Arial"/>
          <w:sz w:val="22"/>
          <w:szCs w:val="22"/>
        </w:rPr>
        <w:t>Браќа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Миладинови</w:t>
      </w:r>
      <w:proofErr w:type="spellEnd"/>
      <w:proofErr w:type="gramStart"/>
      <w:r w:rsidRPr="00203F72">
        <w:rPr>
          <w:rFonts w:ascii="Arial" w:hAnsi="Arial" w:cs="Arial"/>
          <w:sz w:val="22"/>
          <w:szCs w:val="22"/>
        </w:rPr>
        <w:t>“ бр.17</w:t>
      </w:r>
      <w:proofErr w:type="gramEnd"/>
      <w:r w:rsidRPr="00203F7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3F72">
        <w:rPr>
          <w:rFonts w:ascii="Arial" w:hAnsi="Arial" w:cs="Arial"/>
          <w:sz w:val="22"/>
          <w:szCs w:val="22"/>
        </w:rPr>
        <w:t>за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извршување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во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вредност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24" w:name="VredPredmet"/>
      <w:bookmarkEnd w:id="24"/>
      <w:r w:rsidRPr="00203F72">
        <w:rPr>
          <w:rFonts w:ascii="Arial" w:hAnsi="Arial" w:cs="Arial"/>
          <w:sz w:val="22"/>
          <w:szCs w:val="22"/>
        </w:rPr>
        <w:t xml:space="preserve">3.000.000,00 </w:t>
      </w:r>
      <w:proofErr w:type="spellStart"/>
      <w:r w:rsidRPr="00203F72">
        <w:rPr>
          <w:rFonts w:ascii="Arial" w:hAnsi="Arial" w:cs="Arial"/>
          <w:sz w:val="22"/>
          <w:szCs w:val="22"/>
        </w:rPr>
        <w:t>денари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ден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bookmarkStart w:id="25" w:name="DatumIzdava"/>
      <w:bookmarkEnd w:id="25"/>
      <w:r>
        <w:rPr>
          <w:rFonts w:ascii="Arial" w:hAnsi="Arial" w:cs="Arial"/>
          <w:sz w:val="22"/>
          <w:szCs w:val="22"/>
          <w:lang w:val="mk-MK"/>
        </w:rPr>
        <w:t>29</w:t>
      </w:r>
      <w:r w:rsidRPr="00203F72">
        <w:rPr>
          <w:rFonts w:ascii="Arial" w:hAnsi="Arial" w:cs="Arial"/>
          <w:sz w:val="22"/>
          <w:szCs w:val="22"/>
        </w:rPr>
        <w:t xml:space="preserve">.07.2024 </w:t>
      </w:r>
      <w:proofErr w:type="spellStart"/>
      <w:r w:rsidRPr="00203F72">
        <w:rPr>
          <w:rFonts w:ascii="Arial" w:hAnsi="Arial" w:cs="Arial"/>
          <w:sz w:val="22"/>
          <w:szCs w:val="22"/>
        </w:rPr>
        <w:t>година</w:t>
      </w:r>
      <w:proofErr w:type="spellEnd"/>
      <w:r w:rsidRPr="00203F72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го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:   </w:t>
      </w:r>
      <w:r w:rsidRPr="00203F72">
        <w:rPr>
          <w:rFonts w:ascii="Arial" w:hAnsi="Arial" w:cs="Arial"/>
          <w:sz w:val="22"/>
          <w:szCs w:val="22"/>
        </w:rPr>
        <w:tab/>
      </w:r>
      <w:r w:rsidRPr="00203F72">
        <w:rPr>
          <w:rFonts w:ascii="Arial" w:hAnsi="Arial" w:cs="Arial"/>
          <w:sz w:val="22"/>
          <w:szCs w:val="22"/>
        </w:rPr>
        <w:tab/>
      </w:r>
      <w:r w:rsidRPr="00203F72">
        <w:rPr>
          <w:rFonts w:ascii="Arial" w:hAnsi="Arial" w:cs="Arial"/>
          <w:sz w:val="22"/>
          <w:szCs w:val="22"/>
        </w:rPr>
        <w:tab/>
      </w:r>
      <w:r w:rsidRPr="00203F72">
        <w:rPr>
          <w:rFonts w:ascii="Arial" w:hAnsi="Arial" w:cs="Arial"/>
          <w:sz w:val="22"/>
          <w:szCs w:val="22"/>
        </w:rPr>
        <w:tab/>
      </w:r>
    </w:p>
    <w:p w:rsidR="00203F72" w:rsidRPr="00203F72" w:rsidRDefault="00203F72" w:rsidP="00203F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203F72" w:rsidRPr="00203F72" w:rsidRDefault="00203F72" w:rsidP="00203F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03F72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203F72" w:rsidRPr="00203F72" w:rsidRDefault="00203F72" w:rsidP="00203F72">
      <w:pPr>
        <w:rPr>
          <w:rFonts w:ascii="Arial" w:hAnsi="Arial" w:cs="Arial"/>
          <w:sz w:val="22"/>
          <w:szCs w:val="22"/>
          <w:lang w:val="mk-MK"/>
        </w:rPr>
      </w:pPr>
    </w:p>
    <w:p w:rsidR="00203F72" w:rsidRPr="00203F72" w:rsidRDefault="00203F72" w:rsidP="00203F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Солидарниот должник</w:t>
      </w:r>
      <w:r w:rsidRPr="00203F72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Бојан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Ангелески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Кичево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со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живеалиште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на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ул</w:t>
      </w:r>
      <w:proofErr w:type="spellEnd"/>
      <w:r w:rsidRPr="00203F72">
        <w:rPr>
          <w:rFonts w:ascii="Arial" w:hAnsi="Arial" w:cs="Arial"/>
          <w:sz w:val="22"/>
          <w:szCs w:val="22"/>
        </w:rPr>
        <w:t>.„</w:t>
      </w:r>
      <w:proofErr w:type="spellStart"/>
      <w:r w:rsidRPr="00203F72">
        <w:rPr>
          <w:rFonts w:ascii="Arial" w:hAnsi="Arial" w:cs="Arial"/>
          <w:sz w:val="22"/>
          <w:szCs w:val="22"/>
        </w:rPr>
        <w:t>Браќа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Миладинови</w:t>
      </w:r>
      <w:proofErr w:type="spellEnd"/>
      <w:proofErr w:type="gramStart"/>
      <w:r w:rsidRPr="00203F72">
        <w:rPr>
          <w:rFonts w:ascii="Arial" w:hAnsi="Arial" w:cs="Arial"/>
          <w:sz w:val="22"/>
          <w:szCs w:val="22"/>
        </w:rPr>
        <w:t>“ бр.17</w:t>
      </w:r>
      <w:proofErr w:type="gramEnd"/>
      <w:r>
        <w:rPr>
          <w:rFonts w:ascii="Arial" w:hAnsi="Arial" w:cs="Arial"/>
          <w:sz w:val="22"/>
          <w:szCs w:val="22"/>
          <w:lang w:val="mk-MK"/>
        </w:rPr>
        <w:t xml:space="preserve"> во Кичево</w:t>
      </w:r>
      <w:r w:rsidRPr="00203F72">
        <w:rPr>
          <w:rFonts w:ascii="Arial" w:hAnsi="Arial" w:cs="Arial"/>
          <w:sz w:val="22"/>
          <w:szCs w:val="22"/>
          <w:lang w:val="mk-MK"/>
        </w:rPr>
        <w:t xml:space="preserve">, да се јави во канцеларијата на извршител Дејан Костовски Охрид </w:t>
      </w:r>
      <w:proofErr w:type="spellStart"/>
      <w:r w:rsidRPr="00203F72">
        <w:rPr>
          <w:rFonts w:ascii="Arial" w:hAnsi="Arial" w:cs="Arial"/>
          <w:sz w:val="22"/>
          <w:szCs w:val="22"/>
        </w:rPr>
        <w:t>ул</w:t>
      </w:r>
      <w:proofErr w:type="spellEnd"/>
      <w:r w:rsidRPr="00203F72">
        <w:rPr>
          <w:rFonts w:ascii="Arial" w:hAnsi="Arial" w:cs="Arial"/>
          <w:sz w:val="22"/>
          <w:szCs w:val="22"/>
        </w:rPr>
        <w:t>.„</w:t>
      </w:r>
      <w:proofErr w:type="spellStart"/>
      <w:r w:rsidRPr="00203F72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203F72">
        <w:rPr>
          <w:rFonts w:ascii="Arial" w:hAnsi="Arial" w:cs="Arial"/>
          <w:sz w:val="22"/>
          <w:szCs w:val="22"/>
        </w:rPr>
        <w:t>“ бр.1</w:t>
      </w:r>
      <w:proofErr w:type="gramEnd"/>
      <w:r w:rsidRPr="00203F72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203F72">
        <w:rPr>
          <w:rFonts w:ascii="Arial" w:hAnsi="Arial" w:cs="Arial"/>
          <w:sz w:val="22"/>
          <w:szCs w:val="22"/>
        </w:rPr>
        <w:t>Охрид</w:t>
      </w:r>
      <w:proofErr w:type="spellEnd"/>
      <w:r w:rsidRPr="00203F72">
        <w:rPr>
          <w:rFonts w:ascii="Arial" w:hAnsi="Arial" w:cs="Arial"/>
          <w:sz w:val="22"/>
          <w:szCs w:val="22"/>
          <w:lang w:val="mk-MK"/>
        </w:rPr>
        <w:t xml:space="preserve">, </w:t>
      </w:r>
      <w:r w:rsidRPr="00203F72"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203F7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за</w:t>
      </w:r>
      <w:proofErr w:type="spellEnd"/>
      <w:r w:rsidRPr="00203F7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203F72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по</w:t>
      </w:r>
      <w:proofErr w:type="spellEnd"/>
      <w:r w:rsidRPr="00203F7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чл</w:t>
      </w:r>
      <w:proofErr w:type="spellEnd"/>
      <w:r w:rsidRPr="00203F72">
        <w:rPr>
          <w:rFonts w:ascii="Arial" w:hAnsi="Arial" w:cs="Arial"/>
          <w:b/>
          <w:sz w:val="22"/>
          <w:szCs w:val="22"/>
        </w:rPr>
        <w:t>.</w:t>
      </w:r>
      <w:r w:rsidRPr="00203F72">
        <w:rPr>
          <w:rFonts w:ascii="Arial" w:hAnsi="Arial" w:cs="Arial"/>
          <w:b/>
          <w:sz w:val="22"/>
          <w:szCs w:val="22"/>
          <w:lang w:val="mk-MK"/>
        </w:rPr>
        <w:t>9</w:t>
      </w:r>
      <w:r w:rsidRPr="00203F72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од</w:t>
      </w:r>
      <w:proofErr w:type="spellEnd"/>
      <w:r w:rsidRPr="00203F72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203F72">
        <w:rPr>
          <w:rFonts w:ascii="Arial" w:hAnsi="Arial" w:cs="Arial"/>
          <w:b/>
          <w:sz w:val="22"/>
          <w:szCs w:val="22"/>
        </w:rPr>
        <w:t>.</w:t>
      </w:r>
      <w:r w:rsidRPr="00203F72">
        <w:rPr>
          <w:rFonts w:ascii="Arial" w:hAnsi="Arial" w:cs="Arial"/>
          <w:b/>
          <w:sz w:val="22"/>
          <w:szCs w:val="22"/>
          <w:lang w:val="mk-MK"/>
        </w:rPr>
        <w:t>642</w:t>
      </w:r>
      <w:r w:rsidRPr="00203F72">
        <w:rPr>
          <w:rFonts w:ascii="Arial" w:hAnsi="Arial" w:cs="Arial"/>
          <w:b/>
          <w:sz w:val="22"/>
          <w:szCs w:val="22"/>
        </w:rPr>
        <w:t>/202</w:t>
      </w:r>
      <w:r w:rsidRPr="00203F72">
        <w:rPr>
          <w:rFonts w:ascii="Arial" w:hAnsi="Arial" w:cs="Arial"/>
          <w:b/>
          <w:sz w:val="22"/>
          <w:szCs w:val="22"/>
          <w:lang w:val="mk-MK"/>
        </w:rPr>
        <w:t>4</w:t>
      </w:r>
      <w:r w:rsidRPr="00203F7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од</w:t>
      </w:r>
      <w:proofErr w:type="spellEnd"/>
      <w:r w:rsidRPr="00203F72">
        <w:rPr>
          <w:rFonts w:ascii="Arial" w:hAnsi="Arial" w:cs="Arial"/>
          <w:b/>
          <w:sz w:val="22"/>
          <w:szCs w:val="22"/>
        </w:rPr>
        <w:t xml:space="preserve"> </w:t>
      </w:r>
      <w:r w:rsidRPr="00203F72">
        <w:rPr>
          <w:rFonts w:ascii="Arial" w:hAnsi="Arial" w:cs="Arial"/>
          <w:b/>
          <w:sz w:val="22"/>
          <w:szCs w:val="22"/>
          <w:lang w:val="mk-MK"/>
        </w:rPr>
        <w:t>20</w:t>
      </w:r>
      <w:r w:rsidRPr="00203F72">
        <w:rPr>
          <w:rFonts w:ascii="Arial" w:hAnsi="Arial" w:cs="Arial"/>
          <w:b/>
          <w:sz w:val="22"/>
          <w:szCs w:val="22"/>
        </w:rPr>
        <w:t>.0</w:t>
      </w:r>
      <w:r w:rsidRPr="00203F72">
        <w:rPr>
          <w:rFonts w:ascii="Arial" w:hAnsi="Arial" w:cs="Arial"/>
          <w:b/>
          <w:sz w:val="22"/>
          <w:szCs w:val="22"/>
          <w:lang w:val="mk-MK"/>
        </w:rPr>
        <w:t>6</w:t>
      </w:r>
      <w:r w:rsidRPr="00203F72">
        <w:rPr>
          <w:rFonts w:ascii="Arial" w:hAnsi="Arial" w:cs="Arial"/>
          <w:b/>
          <w:sz w:val="22"/>
          <w:szCs w:val="22"/>
        </w:rPr>
        <w:t>.202</w:t>
      </w:r>
      <w:r w:rsidRPr="00203F72">
        <w:rPr>
          <w:rFonts w:ascii="Arial" w:hAnsi="Arial" w:cs="Arial"/>
          <w:b/>
          <w:sz w:val="22"/>
          <w:szCs w:val="22"/>
          <w:lang w:val="mk-MK"/>
        </w:rPr>
        <w:t>4</w:t>
      </w:r>
      <w:r w:rsidRPr="00203F7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го</w:t>
      </w:r>
      <w:proofErr w:type="spellEnd"/>
      <w:r w:rsidRPr="00203F72">
        <w:rPr>
          <w:rFonts w:ascii="Arial" w:hAnsi="Arial" w:cs="Arial"/>
          <w:b/>
          <w:sz w:val="22"/>
          <w:szCs w:val="22"/>
          <w:lang w:val="mk-MK"/>
        </w:rPr>
        <w:t>д. и барање за податоци од должник И.бр.642/2024 од 20.06.2024 год.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203F72">
        <w:rPr>
          <w:rFonts w:ascii="Arial" w:hAnsi="Arial" w:cs="Arial"/>
          <w:b/>
          <w:sz w:val="22"/>
          <w:szCs w:val="22"/>
          <w:lang w:val="mk-MK"/>
        </w:rPr>
        <w:t>двата на извршител Дејан Костовски од Охрид,</w:t>
      </w:r>
      <w:r w:rsidRPr="00203F72"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203F72" w:rsidRPr="00203F72" w:rsidRDefault="00203F72" w:rsidP="00203F7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203F72"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 w:rsidRPr="00203F72">
        <w:rPr>
          <w:rFonts w:ascii="Arial" w:hAnsi="Arial" w:cs="Arial"/>
          <w:sz w:val="22"/>
          <w:szCs w:val="22"/>
        </w:rPr>
        <w:t>должникот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Бојан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Ангелески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од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sz w:val="22"/>
          <w:szCs w:val="22"/>
        </w:rPr>
        <w:t>Кичево</w:t>
      </w:r>
      <w:proofErr w:type="spellEnd"/>
      <w:r w:rsidRPr="00203F72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самото правно лице. </w:t>
      </w:r>
    </w:p>
    <w:p w:rsidR="00203F72" w:rsidRPr="00203F72" w:rsidRDefault="00203F72" w:rsidP="00203F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03F72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203F72" w:rsidRPr="00203F72" w:rsidRDefault="00203F72" w:rsidP="00203F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03F72"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203F72" w:rsidRPr="00203F72" w:rsidRDefault="00203F72" w:rsidP="00203F7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203F72" w:rsidRPr="00203F72" w:rsidRDefault="00203F72" w:rsidP="00203F72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203F72">
        <w:rPr>
          <w:b/>
          <w:sz w:val="22"/>
          <w:szCs w:val="22"/>
          <w:lang w:val="mk-MK"/>
        </w:rPr>
        <w:t xml:space="preserve">  </w:t>
      </w:r>
      <w:r>
        <w:rPr>
          <w:b/>
          <w:sz w:val="22"/>
          <w:szCs w:val="22"/>
          <w:lang w:val="mk-MK"/>
        </w:rPr>
        <w:t xml:space="preserve">  </w:t>
      </w:r>
      <w:r w:rsidRPr="00203F72">
        <w:rPr>
          <w:b/>
          <w:sz w:val="22"/>
          <w:szCs w:val="22"/>
          <w:lang w:val="mk-MK"/>
        </w:rPr>
        <w:t xml:space="preserve">    </w:t>
      </w:r>
      <w:r w:rsidRPr="00203F72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203F72" w:rsidRPr="00203F72" w:rsidRDefault="00203F72" w:rsidP="00203F72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203F72">
        <w:rPr>
          <w:rFonts w:ascii="Arial" w:hAnsi="Arial" w:cs="Arial"/>
          <w:b/>
          <w:sz w:val="22"/>
          <w:szCs w:val="22"/>
          <w:lang w:val="mk-MK"/>
        </w:rPr>
        <w:t xml:space="preserve">   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Дејан</w:t>
      </w:r>
      <w:proofErr w:type="spellEnd"/>
      <w:r w:rsidRPr="00203F7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03F72">
        <w:rPr>
          <w:rFonts w:ascii="Arial" w:hAnsi="Arial" w:cs="Arial"/>
          <w:b/>
          <w:sz w:val="22"/>
          <w:szCs w:val="22"/>
        </w:rPr>
        <w:t>Костовски</w:t>
      </w:r>
      <w:proofErr w:type="spellEnd"/>
    </w:p>
    <w:p w:rsidR="00203F72" w:rsidRPr="00203F72" w:rsidRDefault="00203F72" w:rsidP="00203F72">
      <w:pPr>
        <w:rPr>
          <w:b/>
          <w:sz w:val="22"/>
          <w:szCs w:val="22"/>
        </w:rPr>
      </w:pPr>
      <w:r w:rsidRPr="00203F72">
        <w:rPr>
          <w:b/>
          <w:sz w:val="22"/>
          <w:szCs w:val="22"/>
          <w:lang w:val="mk-MK"/>
        </w:rPr>
        <w:tab/>
      </w:r>
      <w:r w:rsidRPr="00203F72">
        <w:rPr>
          <w:b/>
          <w:sz w:val="22"/>
          <w:szCs w:val="22"/>
          <w:lang w:val="mk-MK"/>
        </w:rPr>
        <w:tab/>
      </w:r>
      <w:r w:rsidRPr="00203F72">
        <w:rPr>
          <w:b/>
          <w:sz w:val="22"/>
          <w:szCs w:val="22"/>
          <w:lang w:val="mk-MK"/>
        </w:rPr>
        <w:tab/>
      </w:r>
      <w:r w:rsidRPr="00203F72">
        <w:rPr>
          <w:b/>
          <w:sz w:val="22"/>
          <w:szCs w:val="22"/>
          <w:lang w:val="mk-MK"/>
        </w:rPr>
        <w:tab/>
      </w:r>
      <w:r w:rsidRPr="00203F72">
        <w:rPr>
          <w:b/>
          <w:sz w:val="22"/>
          <w:szCs w:val="22"/>
          <w:lang w:val="mk-MK"/>
        </w:rPr>
        <w:tab/>
      </w:r>
      <w:r w:rsidRPr="00203F72">
        <w:rPr>
          <w:b/>
          <w:sz w:val="22"/>
          <w:szCs w:val="22"/>
          <w:lang w:val="mk-MK"/>
        </w:rPr>
        <w:tab/>
      </w:r>
      <w:r w:rsidRPr="00203F72">
        <w:rPr>
          <w:b/>
          <w:sz w:val="22"/>
          <w:szCs w:val="22"/>
          <w:lang w:val="mk-MK"/>
        </w:rPr>
        <w:tab/>
      </w:r>
      <w:r w:rsidRPr="00203F72">
        <w:rPr>
          <w:b/>
          <w:sz w:val="22"/>
          <w:szCs w:val="22"/>
          <w:lang w:val="mk-MK"/>
        </w:rPr>
        <w:tab/>
        <w:t xml:space="preserve">       </w:t>
      </w:r>
      <w:bookmarkStart w:id="26" w:name="OIzvrsitel1"/>
      <w:bookmarkEnd w:id="26"/>
      <w:r w:rsidRPr="00203F72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03F72" w:rsidRPr="00203F72" w:rsidRDefault="00203F72" w:rsidP="00203F72">
      <w:pPr>
        <w:rPr>
          <w:b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F72" w:rsidRDefault="00203F72" w:rsidP="00203F72">
      <w:r>
        <w:separator/>
      </w:r>
    </w:p>
  </w:endnote>
  <w:endnote w:type="continuationSeparator" w:id="1">
    <w:p w:rsidR="00203F72" w:rsidRDefault="00203F72" w:rsidP="00203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72" w:rsidRPr="00203F72" w:rsidRDefault="00203F72" w:rsidP="00203F7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F72" w:rsidRDefault="00203F72" w:rsidP="00203F72">
      <w:r>
        <w:separator/>
      </w:r>
    </w:p>
  </w:footnote>
  <w:footnote w:type="continuationSeparator" w:id="1">
    <w:p w:rsidR="00203F72" w:rsidRDefault="00203F72" w:rsidP="00203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3F72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43CC0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D7D32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3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3F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03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3F7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KIoN+XoYTvRMK8259yYnJQ6Ly48=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wJXJZOMj4rSUAMqxw/+2V5I5mLc=</DigestValue>
    </Reference>
    <Reference URI="#idInvalidSigLnImg" Type="http://www.w3.org/2000/09/xmldsig#Object">
      <DigestMethod Algorithm="http://www.w3.org/2000/09/xmldsig#sha1"/>
      <DigestValue>Wgg4HWXjn3Eh4vWUR4oPRIULG8w=</DigestValue>
    </Reference>
  </SignedInfo>
  <SignatureValue>
    ub/KBHRjMo4Y7E0Vycu9SvSEtOwMYlgjv7w+250fIT0F43qA+29nLvK7s6tu5YZ/jM4wohKn
    WRncFwM0UOu9USbUSb6E2K18c5TaBXK6f3mXE+jAewLPfZBbW58yve6T4iyDXUL5UWk/ayVX
    SuPZEHoNN3zP6E/V+TxQKcP6nI08QTXoa4oAXImBsGb2hz1lvIJxPcIi+S6ozRRNGhglGGO2
    QiX4CQYOfYwgW2Xt2yHGgI9O1/+sZDNFJjFb4pw6zShKh5bQJHMZPYBboDzJ+33oQhCZj8ad
    cxmGW36dSOrLcqoO7j94gDG/NO/nIvikfnjlD2RlwMj8VNtfWN+voA==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rKOwXjTDLs3SyZoDAgDqqK9/cc4=</DigestValue>
      </Reference>
      <Reference URI="/word/endnotes.xml?ContentType=application/vnd.openxmlformats-officedocument.wordprocessingml.endnotes+xml">
        <DigestMethod Algorithm="http://www.w3.org/2000/09/xmldsig#sha1"/>
        <DigestValue>IIsxV5DSwXz1yRO9JOk/tfLJIsw=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0TdKfwMV51X7ZnnLannCv839GOc=</DigestValue>
      </Reference>
      <Reference URI="/word/footnotes.xml?ContentType=application/vnd.openxmlformats-officedocument.wordprocessingml.footnotes+xml">
        <DigestMethod Algorithm="http://www.w3.org/2000/09/xmldsig#sha1"/>
        <DigestValue>ZvMT9YnC+/RE0k5tpoqbaesfbMQ=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41ravGpAtbQgbM84ZIvWd9v6hac=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VQ/LXXzfjy+l8BT7NKUWbF6GMqY=</DigestValue>
      </Reference>
      <Reference URI="/word/styles.xml?ContentType=application/vnd.openxmlformats-officedocument.wordprocessingml.styles+xml">
        <DigestMethod Algorithm="http://www.w3.org/2000/09/xmldsig#sha1"/>
        <DigestValue>odiEHVUxjvR4JUN5maKgLJKL4uo=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T2u7BTnMOwq3mSowMseAOWxE/pQ=</DigestValue>
      </Reference>
    </Manifest>
    <SignatureProperties>
      <SignatureProperty Id="idSignatureTime" Target="#idPackageSignature">
        <mdssi:SignatureTime>
          <mdssi:Format>YYYY-MM-DDThh:mm:ssTZD</mdssi:Format>
          <mdssi:Value>2024-07-29T12:39:49Z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gGEjtaBwCoBAXVRxdeAQAAAAAAAACUDNoGAIjpBgAAAAASO1oHAAAAAAAAAABTAGkAZwBuAGEAdAB1AHIAZQBMAGkAbgBlAAAA7HfuXgAAAACqGhBeAAAEALyTlgBXaRNeUCDBBOt2EF50aRNedSrKdFyUlgABAAQAAAAEAAAAlgCaow9eAAAEALiTlgBiDR1eAGdaBwCA5ANclJYAXJSWAAEABAAAAAQALJSWAAAAAAD/////8JOWACyUlgAAAB1eAGdaB/iTlgDrdhBeGhMdXuUtynRclJYAUCDBBKAKFwYAAAAAMAAAAECUlgAAAAAAAAAAADid6wHoxNt1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BZeyJKWAIBn2wYAAAAAAAAAABUAAAAkAAAAAAAAADid6wEAAAAA4P///wcAAACMUOkGCAAAAIBQ6QYBAAAAAAUAoGMAAAC4kpYADywaXgAAAADwkpYA9JKWAOQTAWABAAAAAQAAAKBg2waIRvleiEb5XpPAAAAAAAAAAAAAAAAAAACkRFVeoGDbBvCSlgDOnBJeiEb5XoCLUAOIRvleBQAAAAyTlgCIRvleDJOWAI5gFl6zYBZe+JaWAAAAhV4ck5YAJYAWXohG+V6nk5YAtJWWAMFbFl6nk5YAgItQA4CLUAPdWxZeiEb5XseTlgDUlZYAAAAAADid6w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Ac9pYAWCLTADiZ0wAAAAAAAAAAAAAAmQACAAAAAAAAAAsAAAAAAJkA5AGZAAAAAABOAAAA5A2ZAAAAAAAAAMkApERVXkBhwQS8A/pelIBdd0BhwQQAYcEEAF3ABAEAAACkRFVeAQAAALwD+l6BZcAEbPSWAAAAEl5AYcEECED5XtxFVV649L8EQGHBBNxFVV4IQPleAQAAAAEAAACc9JYAhtASXghA+V4BAAAA3EVVXqhPZ3cAAL8ESCLrAUBhwQRAIusBSCLrAahPZ3fA9JYApERVXuB2wQS8A/pe3EVVXuB2wQQAdsEEAAAAADid6wHoxNt1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gGEjtaBwCoBAXVRxdeAQAAAAAAAACUDNoGAIjpBgAAAAASO1oHAAAAAAAAAABTAGkAZwBuAGEAdAB1AHIAZQBMAGkAbgBlAAAA7HfuXgAAAACqGhBeAAAEALyTlgBXaRNeUCDBBOt2EF50aRNedSrKdFyUlgABAAQAAAAEAAAAlgCaow9eAAAEALiTlgBiDR1eAGdaBwCA5ANclJYAXJSWAAEABAAAAAQALJSWAAAAAAD/////8JOWACyUlgAAAB1eAGdaB/iTlgDrdhBeGhMdXuUtynRclJYAUCDBBKAKFwYAAAAAMAAAAECUlgAAAAAAAAAAADid6wHoxNt1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BZeyJKWAIBn2wYAAAAAAAAAABUAAAAkAAAAAAAAADid6wEAAAAA4P///wcAAACMUOkGCAAAAIBQ6QYBAAAAAAUAoGMAAAC4kpYADywaXgAAAADwkpYA9JKWAOQTAWABAAAAAQAAAKBg2waIRvleiEb5XpPAAAAAAAAAAAAAAAAAAACkRFVeoGDbBvCSlgDOnBJeiEb5XoCLUAOIRvleBQAAAAyTlgCIRvleDJOWAI5gFl6zYBZe+JaWAAAAhV4ck5YAJYAWXohG+V6nk5YAtJWWAMFbFl6nk5YAgItQA4CLUAPdWxZeiEb5XseTlgDUlZYAAAAAADid6w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2024-07-29T12:39:00Z</cp:lastPrinted>
  <dcterms:created xsi:type="dcterms:W3CDTF">2024-07-29T12:32:00Z</dcterms:created>
  <dcterms:modified xsi:type="dcterms:W3CDTF">2024-07-29T12:39:00Z</dcterms:modified>
</cp:coreProperties>
</file>