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B53F0">
              <w:rPr>
                <w:rFonts w:ascii="Arial" w:eastAsia="Times New Roman" w:hAnsi="Arial" w:cs="Arial"/>
                <w:b/>
                <w:lang w:val="en-US"/>
              </w:rPr>
              <w:t>800/2024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B53F0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B53F0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B53F0">
        <w:rPr>
          <w:rFonts w:ascii="Arial" w:hAnsi="Arial" w:cs="Arial"/>
        </w:rPr>
        <w:t>доверителот Халк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B53F0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B53F0">
        <w:rPr>
          <w:rFonts w:ascii="Arial" w:hAnsi="Arial" w:cs="Arial"/>
        </w:rPr>
        <w:t>ЕДБ 4030993162028 и ЕМБС 4627148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BB53F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BB53F0">
        <w:rPr>
          <w:rFonts w:ascii="Arial" w:hAnsi="Arial" w:cs="Arial"/>
        </w:rPr>
        <w:t>Бул.Свети Кирил и Методиј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BB53F0">
        <w:rPr>
          <w:rFonts w:ascii="Arial" w:hAnsi="Arial" w:cs="Arial"/>
        </w:rPr>
        <w:t>ОДУ 104/23 од 03.09.2023 година на Нотар Васка Блажевска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BB53F0">
        <w:rPr>
          <w:rFonts w:ascii="Arial" w:hAnsi="Arial" w:cs="Arial"/>
        </w:rPr>
        <w:t>должникот Друштво за производство,трговија и услуги Студјеса Оил ДООЕЛ с.Порој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BB53F0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BB53F0">
        <w:rPr>
          <w:rFonts w:ascii="Arial" w:hAnsi="Arial" w:cs="Arial"/>
        </w:rPr>
        <w:t>ЕДБ 4028021544546 и ЕМБС 7524811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BB53F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BB53F0">
        <w:rPr>
          <w:rFonts w:ascii="Arial" w:hAnsi="Arial" w:cs="Arial"/>
        </w:rPr>
        <w:t>ул.101 бр.75 с.Порој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BB53F0">
        <w:rPr>
          <w:rFonts w:ascii="Arial" w:hAnsi="Arial" w:cs="Arial"/>
        </w:rPr>
        <w:t>70.808.892,00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BB53F0">
        <w:rPr>
          <w:rFonts w:ascii="Arial" w:hAnsi="Arial" w:cs="Arial"/>
        </w:rPr>
        <w:t>0</w:t>
      </w:r>
      <w:r w:rsidR="007C7627">
        <w:rPr>
          <w:rFonts w:ascii="Arial" w:hAnsi="Arial" w:cs="Arial"/>
        </w:rPr>
        <w:t>9</w:t>
      </w:r>
      <w:r w:rsidR="00BB53F0">
        <w:rPr>
          <w:rFonts w:ascii="Arial" w:hAnsi="Arial" w:cs="Arial"/>
        </w:rPr>
        <w:t>.10.2025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ПОВТОРЕНА ВТОРА ПРОДАЖБА НА ПОДВИЖНИ ПРЕДМЕТИ СО УСНО ЈАВНО НАДДАВАЊЕ</w:t>
      </w:r>
    </w:p>
    <w:p w:rsidR="00BB53F0" w:rsidRDefault="00BB53F0" w:rsidP="00BB53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СЕ ОПРЕДЕЛУВА</w:t>
      </w:r>
      <w:r>
        <w:rPr>
          <w:rFonts w:ascii="Arial" w:hAnsi="Arial" w:cs="Arial"/>
          <w:sz w:val="20"/>
          <w:szCs w:val="20"/>
        </w:rPr>
        <w:t xml:space="preserve">  повторена втора продажба со усно  јавно наддавање на следните подвижни предмети: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Д-ИИ-50 222 МТ, количина </w:t>
      </w:r>
      <w:r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 xml:space="preserve"> (два),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991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Д-ИИ-80 МТ, количина 1 (еден),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672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3Ц 2408 М 130/75,  количина 2 (два),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8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016,50</w:t>
      </w:r>
      <w:r>
        <w:rPr>
          <w:rFonts w:ascii="Arial" w:hAnsi="Arial" w:cs="Arial"/>
          <w:b/>
          <w:sz w:val="20"/>
          <w:szCs w:val="20"/>
        </w:rPr>
        <w:t xml:space="preserve"> ЕУР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мерен уред за точење гориво, 3Ц 2408 М, количина 1 (еден), година на производство 2008,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672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плинска станица комлет количина 1 (еден) и тоа: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(ЛПГ Автомат ГК230 сер.бр.361 год на произ 2007 количина 1 (еден); подземен резервоар со дупли плашт и пратечка инсталација, производство: домашно, тип 30м2, количина 1 (еден); препумпна станица за полнење, количина 1 (еден); препумпна станица за празнење, количина 1 (еден); цевна инсталација со арматура, количина 1 (еден),</w:t>
      </w:r>
      <w:r>
        <w:rPr>
          <w:rFonts w:ascii="Arial" w:hAnsi="Arial" w:cs="Arial"/>
          <w:b/>
          <w:sz w:val="20"/>
          <w:szCs w:val="20"/>
        </w:rPr>
        <w:t xml:space="preserve"> со проценета вредност од  </w:t>
      </w:r>
      <w:r>
        <w:rPr>
          <w:rFonts w:ascii="Arial" w:hAnsi="Arial" w:cs="Arial"/>
          <w:b/>
          <w:sz w:val="20"/>
          <w:szCs w:val="20"/>
          <w:lang w:val="en-US"/>
        </w:rPr>
        <w:t>15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356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нафта со преграда (2х30м3) и хидроизолација и 2 мет.шахти, Б=60м3,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 xml:space="preserve"> 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течно гориво со преграда (40+60м3) едноплаштен со хидроизолација и 2 мет.шахти, Б=100м3,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844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нафта со 60м3 единечен плашт и хидроизолација и 2 мет.шахти,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B53F0" w:rsidRDefault="00BB53F0" w:rsidP="00BB53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резервоар за нафта со со 60м3 преграда (20+40м3) и хидроизолација со 2 мет. шахти, Б=60м3, количина 1 (еден), година на производство 1996, </w:t>
      </w:r>
      <w:r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125</w:t>
      </w:r>
      <w:r>
        <w:rPr>
          <w:rFonts w:ascii="Arial" w:hAnsi="Arial" w:cs="Arial"/>
          <w:b/>
          <w:sz w:val="20"/>
          <w:szCs w:val="20"/>
        </w:rPr>
        <w:t>,00 ЕУР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во денарска противвредност по средниот курс на НБРМ на денот на продажбата;</w:t>
      </w:r>
    </w:p>
    <w:p w:rsidR="00BB53F0" w:rsidRDefault="00BB53F0" w:rsidP="00BB53F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54.927,00 ЕУР во денарска противвредност по средниот курс на НБРСМ</w:t>
      </w:r>
      <w:r w:rsidR="007C7627">
        <w:rPr>
          <w:rFonts w:ascii="Arial" w:hAnsi="Arial" w:cs="Arial"/>
          <w:b/>
          <w:sz w:val="20"/>
          <w:szCs w:val="20"/>
        </w:rPr>
        <w:t xml:space="preserve"> за евро</w:t>
      </w:r>
      <w:r>
        <w:rPr>
          <w:rFonts w:ascii="Arial" w:hAnsi="Arial" w:cs="Arial"/>
          <w:b/>
          <w:sz w:val="20"/>
          <w:szCs w:val="20"/>
        </w:rPr>
        <w:t xml:space="preserve">, со Заклучок за утврдување на вредност И.бр.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800</w:t>
      </w:r>
      <w:r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 xml:space="preserve"> од 15.</w:t>
      </w:r>
      <w:r>
        <w:rPr>
          <w:rFonts w:ascii="Arial" w:hAnsi="Arial" w:cs="Arial"/>
          <w:b/>
          <w:sz w:val="20"/>
          <w:szCs w:val="20"/>
          <w:lang w:val="en-US"/>
        </w:rPr>
        <w:t>0</w:t>
      </w:r>
      <w:r>
        <w:rPr>
          <w:rFonts w:ascii="Arial" w:hAnsi="Arial" w:cs="Arial"/>
          <w:b/>
          <w:sz w:val="20"/>
          <w:szCs w:val="20"/>
        </w:rPr>
        <w:t>4.202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 xml:space="preserve"> година, која вредност претставува почетна цена за повторено второ усно јавно наддавање за секој подвижен предмет поединечно.</w:t>
      </w:r>
      <w:proofErr w:type="gramEnd"/>
    </w:p>
    <w:p w:rsidR="00BB53F0" w:rsidRDefault="00BB53F0" w:rsidP="00BB53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оптоварени со следните товари: Регистириран невладателски залог од прв приоритет во Централен регистар на РМ, во корист на заложниот доверител Халк Банк АД Скопје со Нотарски Акт ОДУ бр.</w:t>
      </w:r>
      <w:r>
        <w:rPr>
          <w:rFonts w:ascii="Arial" w:hAnsi="Arial" w:cs="Arial"/>
          <w:sz w:val="20"/>
          <w:szCs w:val="20"/>
          <w:lang w:val="en-US"/>
        </w:rPr>
        <w:t>104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23</w:t>
      </w:r>
      <w:r>
        <w:rPr>
          <w:rFonts w:ascii="Arial" w:hAnsi="Arial" w:cs="Arial"/>
          <w:sz w:val="20"/>
          <w:szCs w:val="20"/>
        </w:rPr>
        <w:t xml:space="preserve">  од </w:t>
      </w:r>
      <w:r>
        <w:rPr>
          <w:rFonts w:ascii="Arial" w:hAnsi="Arial" w:cs="Arial"/>
          <w:sz w:val="20"/>
          <w:szCs w:val="20"/>
          <w:lang w:val="en-US"/>
        </w:rPr>
        <w:t>09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03</w:t>
      </w:r>
      <w:r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  <w:lang w:val="en-US"/>
        </w:rPr>
        <w:t>23</w:t>
      </w:r>
      <w:r>
        <w:rPr>
          <w:rFonts w:ascii="Arial" w:hAnsi="Arial" w:cs="Arial"/>
          <w:sz w:val="20"/>
          <w:szCs w:val="20"/>
        </w:rPr>
        <w:t xml:space="preserve"> год. на Нотар на Нотар Васка Блажевска.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Продажбата ќе се одржи на ден </w:t>
      </w:r>
      <w:r w:rsidR="00B161AA">
        <w:rPr>
          <w:rFonts w:ascii="Arial" w:hAnsi="Arial" w:cs="Arial"/>
          <w:b/>
          <w:sz w:val="20"/>
          <w:szCs w:val="20"/>
          <w:lang w:val="en-US"/>
        </w:rPr>
        <w:t>30.10.2025</w:t>
      </w:r>
      <w:r>
        <w:rPr>
          <w:rFonts w:ascii="Arial" w:hAnsi="Arial" w:cs="Arial"/>
          <w:b/>
          <w:sz w:val="20"/>
          <w:szCs w:val="20"/>
        </w:rPr>
        <w:t xml:space="preserve"> година во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 w:rsidR="007C7627">
        <w:rPr>
          <w:rFonts w:ascii="Arial" w:hAnsi="Arial" w:cs="Arial"/>
          <w:b/>
          <w:sz w:val="20"/>
          <w:szCs w:val="20"/>
        </w:rPr>
        <w:t>3</w:t>
      </w:r>
      <w:bookmarkStart w:id="28" w:name="_GoBack"/>
      <w:bookmarkEnd w:id="28"/>
      <w:r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B53F0" w:rsidRDefault="00BB53F0" w:rsidP="00BB53F0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 и електронски на веб страната на КИРСМ.</w:t>
      </w:r>
    </w:p>
    <w:p w:rsidR="00BB53F0" w:rsidRDefault="00BB53F0" w:rsidP="00BB53F0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поединечно.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 по среден курс на НБРСМ на денот на уплата. </w:t>
      </w: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800</w:t>
      </w:r>
      <w:r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BB53F0" w:rsidRDefault="00BB53F0" w:rsidP="00BB5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BB53F0" w:rsidRDefault="00BB53F0" w:rsidP="00BB53F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B53F0" w:rsidRDefault="00BB53F0" w:rsidP="00BB53F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B53F0" w:rsidRDefault="00BB53F0" w:rsidP="00BB53F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должникот и заложен должник </w:t>
      </w:r>
      <w:r>
        <w:rPr>
          <w:rFonts w:ascii="Arial" w:hAnsi="Arial" w:cs="Arial"/>
          <w:sz w:val="20"/>
          <w:szCs w:val="20"/>
        </w:rPr>
        <w:t xml:space="preserve">Друштво за производство,трговија и услуги Студјеса Оил ДООЕЛ с.Порој од Тетово </w:t>
      </w:r>
      <w:r>
        <w:rPr>
          <w:rFonts w:ascii="Arial" w:hAnsi="Arial" w:cs="Arial"/>
          <w:sz w:val="20"/>
          <w:szCs w:val="20"/>
          <w:lang w:val="ru-RU"/>
        </w:rPr>
        <w:t xml:space="preserve">во </w:t>
      </w:r>
      <w:r>
        <w:rPr>
          <w:rFonts w:ascii="Arial" w:hAnsi="Arial" w:cs="Arial"/>
          <w:sz w:val="20"/>
          <w:szCs w:val="20"/>
        </w:rPr>
        <w:t>с. Порој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B53F0" w:rsidRDefault="00BB53F0" w:rsidP="00BB53F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B53F0" w:rsidRDefault="00BB53F0" w:rsidP="00BB53F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BB53F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BB53F0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BB53F0" w:rsidRDefault="00671D6F" w:rsidP="00BB53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C76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10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BB53F0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3B4401" w:rsidRPr="00BB53F0" w:rsidRDefault="003B4401" w:rsidP="00BB53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F0" w:rsidRDefault="00BB53F0" w:rsidP="00BB53F0">
      <w:pPr>
        <w:spacing w:after="0" w:line="240" w:lineRule="auto"/>
      </w:pPr>
      <w:r>
        <w:separator/>
      </w:r>
    </w:p>
  </w:endnote>
  <w:endnote w:type="continuationSeparator" w:id="0">
    <w:p w:rsidR="00BB53F0" w:rsidRDefault="00BB53F0" w:rsidP="00BB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F0" w:rsidRPr="00BB53F0" w:rsidRDefault="00BB53F0" w:rsidP="00BB53F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C762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F0" w:rsidRDefault="00BB53F0" w:rsidP="00BB53F0">
      <w:pPr>
        <w:spacing w:after="0" w:line="240" w:lineRule="auto"/>
      </w:pPr>
      <w:r>
        <w:separator/>
      </w:r>
    </w:p>
  </w:footnote>
  <w:footnote w:type="continuationSeparator" w:id="0">
    <w:p w:rsidR="00BB53F0" w:rsidRDefault="00BB53F0" w:rsidP="00BB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4E11"/>
    <w:multiLevelType w:val="hybridMultilevel"/>
    <w:tmpl w:val="690EC3B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C7627"/>
    <w:rsid w:val="007D2E86"/>
    <w:rsid w:val="007E08E4"/>
    <w:rsid w:val="00823A69"/>
    <w:rsid w:val="00851006"/>
    <w:rsid w:val="008E0E4B"/>
    <w:rsid w:val="00997D80"/>
    <w:rsid w:val="00B15047"/>
    <w:rsid w:val="00B161AA"/>
    <w:rsid w:val="00B53D78"/>
    <w:rsid w:val="00B97B70"/>
    <w:rsid w:val="00BB53F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B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3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3F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5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2DQ3GW8xVgZVtPJHl/KYFQFXdVQ=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DRIlkC4P+/OvyKhUDz+VQzLrYrk=</DigestValue>
    </Reference>
    <Reference URI="#idValidSigLnImg" Type="http://www.w3.org/2000/09/xmldsig#Object">
      <DigestMethod Algorithm="http://www.w3.org/2000/09/xmldsig#sha1"/>
      <DigestValue>iYqdt1OJNG9N5cHRWSBx+Ok8tjE=</DigestValue>
    </Reference>
    <Reference URI="#idInvalidSigLnImg" Type="http://www.w3.org/2000/09/xmldsig#Object">
      <DigestMethod Algorithm="http://www.w3.org/2000/09/xmldsig#sha1"/>
      <DigestValue>/6H6G6KHgtKc2tVOd/1VGJt4+BY=</DigestValue>
    </Reference>
  </SignedInfo>
  <SignatureValue>1Wy6PdwMa6T3Dvz2nQVfeU6Q96Kli97nYg+hnov6GiC9JaEpprY3xUwAXNsT1u6SzSke7LTV4m1M
owZh3iAWI40XaVNzCtO6aT9K3vWpStsbK2N6UZLopJC1sy2d5sb590h0evSbqEgws48CJyLzGe80
hDQORCT8XoCTQlqi0tnx24myPyhNlYEwhSQIJk16v4RUtUobB7oxws02Ffzdbcyo9Al4k2/Tjjuz
954vaykkC+iY0mIhfgdj28QNjMPjjSJVDlIfl/5y0BMWTbS3mt8AwJmYx08p+zcqNe2FCDeWzjbG
BW+bgOpuEd24+LVoItPocBMkPvaD/Gs7wbA1XQ==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EmZhVBWiwhr4gaPBGFpiBDiUH9s=</DigestValue>
      </Reference>
      <Reference URI="/word/media/image2.emf?ContentType=image/x-emf">
        <DigestMethod Algorithm="http://www.w3.org/2000/09/xmldsig#sha1"/>
        <DigestValue>yNttrEdeeaP28E4p0EsyZF/KKyk=</DigestValue>
      </Reference>
      <Reference URI="/word/settings.xml?ContentType=application/vnd.openxmlformats-officedocument.wordprocessingml.settings+xml">
        <DigestMethod Algorithm="http://www.w3.org/2000/09/xmldsig#sha1"/>
        <DigestValue>hy94VU1o7LRzVt9bSkPKJtIvFJQ=</DigestValue>
      </Reference>
      <Reference URI="/word/numbering.xml?ContentType=application/vnd.openxmlformats-officedocument.wordprocessingml.numbering+xml">
        <DigestMethod Algorithm="http://www.w3.org/2000/09/xmldsig#sha1"/>
        <DigestValue>FMaXvW3+Ch3hmWY7ugALFR6X4CM=</DigestValue>
      </Reference>
      <Reference URI="/word/styles.xml?ContentType=application/vnd.openxmlformats-officedocument.wordprocessingml.styles+xml">
        <DigestMethod Algorithm="http://www.w3.org/2000/09/xmldsig#sha1"/>
        <DigestValue>bcJe/H7yzWaOZwDgQ4URLZFc8rE=</DigestValue>
      </Reference>
      <Reference URI="/word/fontTable.xml?ContentType=application/vnd.openxmlformats-officedocument.wordprocessingml.fontTable+xml">
        <DigestMethod Algorithm="http://www.w3.org/2000/09/xmldsig#sha1"/>
        <DigestValue>bUr7HbKLO9Tu1guy+D8QhpIkpnw=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fzheocI110s5Gb1pARB3b+Ozhns=</DigestValue>
      </Reference>
      <Reference URI="/word/document.xml?ContentType=application/vnd.openxmlformats-officedocument.wordprocessingml.document.main+xml">
        <DigestMethod Algorithm="http://www.w3.org/2000/09/xmldsig#sha1"/>
        <DigestValue>fanSpReYmMCtsdCo6ebuYTasgzA=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er1.xml?ContentType=application/vnd.openxmlformats-officedocument.wordprocessingml.footer+xml">
        <DigestMethod Algorithm="http://www.w3.org/2000/09/xmldsig#sha1"/>
        <DigestValue>P1BGRjl2sIB4CIroX2j0XR5DuKA=</DigestValue>
      </Reference>
      <Reference URI="/word/endnotes.xml?ContentType=application/vnd.openxmlformats-officedocument.wordprocessingml.endnotes+xml">
        <DigestMethod Algorithm="http://www.w3.org/2000/09/xmldsig#sha1"/>
        <DigestValue>a+YCIavkBurH6564xD/tPixeyA4=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DUaxkImGMWWj/j0+UgiA04L51og=</DigestValue>
      </Reference>
    </Manifest>
    <SignatureProperties>
      <SignatureProperty Id="idSignatureTime" Target="#idPackageSignature">
        <mdssi:SignatureTime>
          <mdssi:Format>YYYY-MM-DDThh:mm:ssTZD</mdssi:Format>
          <mdssi:Value>2025-10-09T13:46:24Z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2025-10-09T13:46:24Z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+Y4yheWMgu78JwKgHCoyheWMgu78Jg+L3ZQEAAAD4rg8BGeyfdUitDwH1////AACfdSC7vwn1////VWlLYwAAAACAFiYBvDJCAUCL/wlVaUtjAAAAAIAVJgGwT7wIAFbSCYStDwHMW0tj+JIWAfwBAADArQ8BxVpLY/wBAAAAAAAAylpLY1VIQHP8AQAA+JIWAbBPvAgAAAAABJMWAZitDwEk/g8BvIJIZAAAAADKWktje1pLY/wBAAAAAAAAAAAAAAAAAABkqut2/Iz/CfyuDwEHAAAA/K4P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/uyfdauWDwHwmnljlhIKrMyWDwECp1Bj5JYPAS2yVWOQNX5jAQAAAIyZeWMoLYVjwM0VDcg/rXeoEl0J6HC8CKSZeWPAwxUNwMMVDSyXDwEse1BjVAZ+YwAAAACMmXljpJl5Y7vY92UAgL0I0JgPARnsn3Uglw8B4P///wAAn3XocLwI4P///wAAAAAAAAAAAAAAAJABAAAAAAABAAAAAGEAcgBpAGEAbAAAAAAAAAAAAAAAAAAAAAAAAAAAAAAAAAAAAGSq63YAAAAAhJgPAQYAAACEmA8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DwH+7J91mJYPAWp/V2OsEwowY4PwZ5iWDwHUdFdjAAAAABcAAADMZIdj5HRXYw8SCnAU9EIBIGZCAUCCXQgAAAAAAAAAAAAAAAAgAAAAvAIAAAAAAAABAgIiUwB5AHMAdABlAG0A29n3ZQAAAAAwmA8BGeyfdYCWDwHw////AACfdQAAAADw////AAAAAAAAAAAAAAAAkAEAAAAAAAEAAAAAdABhAGgAbwBtAGEAAAAAAAAAAAAAAAAAAAAAAAAAAAAAAAAAZKrrdgAAAADklw8BBwAAAOSXDw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PAf7sn3UAAAAAUMbIneEVCl8IjaB1+GVTYzQAAAAAAAAAVw8B3lwAAAEBAAAAAAAAAFcPAd4QJBwBAAAAAAAAgD0AAAAAcBQAAFcP3v8AAAAAAAAAAAHeAQAAAAAAAAAAAFcPAd4X5fdlAAAAAGysDwEZ7J91vKoPAfX///8AAJ91FomgdfX///8AAAAAAAAAAAAAAACQAQAAAAAAAQAAAAB0AGEAaABvAG0AYQAAAAAAAAAAAAAAAAAAAAAAAAAAAAcAAAAAAAAAZKrrdgAAAAAgrA8BBwAAACCsDwEAAAAAAQAAAAHYAAAAAgAAAAAAAAAAAABsCAAA4MTgdW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+Y4yheWMgu78JwKgHCoyheWMgu78Jg+L3ZQEAAAD4rg8BGeyfdUitDwH1////AACfdSC7vwn1////VWlLYwAAAACAFiYBvDJCAUCL/wlVaUtjAAAAAIAVJgGwT7wIAFbSCYStDwHMW0tj+JIWAfwBAADArQ8BxVpLY/wBAAAAAAAAylpLY1VIQHP8AQAA+JIWAbBPvAgAAAAABJMWAZitDwEk/g8BvIJIZAAAAADKWktje1pLY/wBAAAAAAAAAAAAAAAAAABkqut2/Iz/CfyuDwEHAAAA/K4P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/uyfdauWDwHwmnljlhIKrMyWDwECp1Bj5JYPAS2yVWOQNX5jAQAAAIyZeWMoLYVjwM0VDcg/rXeoEl0J6HC8CKSZeWPAwxUNwMMVDSyXDwEse1BjVAZ+YwAAAACMmXljpJl5Y7vY92UAgL0I0JgPARnsn3Uglw8B4P///wAAn3XocLwI4P///wAAAAAAAAAAAAAAAJABAAAAAAABAAAAAGEAcgBpAGEAbAAAAAAAAAAAAAAAAAAAAAAAAAAAAAAAAAAAAGSq63YAAAAAhJgPAQYAAACEmA8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DwH+7J91mJYPAWp/V2OsEwowY4PwZ5iWDwHUdFdjAAAAABcAAADMZIdj5HRXYw8SCnAU9EIBIGZCAUCCXQgAAAAAAAAAAAAAAAAgAAAAvAIAAAAAAAABAgIiUwB5AHMAdABlAG0A29n3ZQAAAAAwmA8BGeyfdYCWDwHw////AACfdQAAAADw////AAAAAAAAAAAAAAAAkAEAAAAAAAEAAAAAdABhAGgAbwBtAGEAAAAAAAAAAAAAAAAAAAAAAAAAAAAAAAAAZKrrdgAAAADklw8BBwAAAOSXDw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GljBgAAAAIAAAAGAAAABgAAAAYAAAAGAAAAAwAAAAYAAAAGAAAABAAAAAMAAAAGAAAABgAAAAYAAAAFAAAABgAAAAYAAAADAAAACAAAAAYAAAAEAAAABQAAAAYAAAAGAAAABQAAAAU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743C-4B05-416F-9075-638BF5E6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2025-10-08T11:44:00Z</dcterms:created>
  <dcterms:modified xsi:type="dcterms:W3CDTF">2025-10-10T13:30:00Z</dcterms:modified>
</cp:coreProperties>
</file>