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8930" w14:textId="77777777" w:rsidR="00645661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DB4229" w14:paraId="714B118D" w14:textId="77777777" w:rsidTr="008D7734">
        <w:tc>
          <w:tcPr>
            <w:tcW w:w="6204" w:type="dxa"/>
            <w:hideMark/>
          </w:tcPr>
          <w:p w14:paraId="3B80C20A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2E25B07" wp14:editId="60CAED70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A0DE0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772E86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E4A3E7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DB4229" w14:paraId="11D96D05" w14:textId="77777777" w:rsidTr="008D7734">
        <w:tc>
          <w:tcPr>
            <w:tcW w:w="6204" w:type="dxa"/>
            <w:hideMark/>
          </w:tcPr>
          <w:p w14:paraId="67ED428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41D71D6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A4D4D7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861B7C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03795850" w14:textId="77777777" w:rsidTr="008D7734">
        <w:tc>
          <w:tcPr>
            <w:tcW w:w="6204" w:type="dxa"/>
            <w:hideMark/>
          </w:tcPr>
          <w:p w14:paraId="5D380DCA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A75E855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5ED893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9A7551E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922F6">
              <w:rPr>
                <w:rFonts w:ascii="Arial" w:eastAsia="Times New Roman" w:hAnsi="Arial" w:cs="Arial"/>
                <w:b/>
                <w:lang w:val="en-US"/>
              </w:rPr>
              <w:t>29</w:t>
            </w:r>
          </w:p>
        </w:tc>
      </w:tr>
      <w:tr w:rsidR="00671D6F" w:rsidRPr="00DB4229" w14:paraId="396DD6CE" w14:textId="77777777" w:rsidTr="008D7734">
        <w:tc>
          <w:tcPr>
            <w:tcW w:w="6204" w:type="dxa"/>
            <w:hideMark/>
          </w:tcPr>
          <w:p w14:paraId="613DA491" w14:textId="224D6F3E" w:rsidR="00671D6F" w:rsidRPr="00DB4229" w:rsidRDefault="00554DF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14DF2EA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0DD705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AFEBB8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38383ADD" w14:textId="77777777" w:rsidTr="008D7734">
        <w:tc>
          <w:tcPr>
            <w:tcW w:w="6204" w:type="dxa"/>
            <w:hideMark/>
          </w:tcPr>
          <w:p w14:paraId="45D67AB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435C84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02ED589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C2C9CE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C49FED" w14:textId="77777777" w:rsidR="00671D6F" w:rsidRPr="00DB4229" w:rsidRDefault="00435C84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54DFC">
              <w:rPr>
                <w:rFonts w:ascii="Arial" w:eastAsia="Times New Roman" w:hAnsi="Arial" w:cs="Arial"/>
                <w:b/>
                <w:lang w:val="en-US"/>
              </w:rPr>
              <w:t>774/2026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1D6F" w:rsidRPr="00DB4229" w14:paraId="4ED920D2" w14:textId="77777777" w:rsidTr="008D7734">
        <w:tc>
          <w:tcPr>
            <w:tcW w:w="6204" w:type="dxa"/>
            <w:hideMark/>
          </w:tcPr>
          <w:p w14:paraId="6036FC1C" w14:textId="0FB16588" w:rsidR="00671D6F" w:rsidRPr="00DB4229" w:rsidRDefault="00554DF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3872B77B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F5C67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CAD84F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295FBD2F" w14:textId="77777777" w:rsidTr="008D7734">
        <w:tc>
          <w:tcPr>
            <w:tcW w:w="6204" w:type="dxa"/>
            <w:hideMark/>
          </w:tcPr>
          <w:p w14:paraId="7ACCF51F" w14:textId="07377BEB" w:rsidR="00671D6F" w:rsidRPr="00DB4229" w:rsidRDefault="00554DF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23E4A87D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209190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7D0618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1D6F" w:rsidRPr="00DB4229" w14:paraId="64374B05" w14:textId="77777777" w:rsidTr="008D7734">
        <w:tc>
          <w:tcPr>
            <w:tcW w:w="6204" w:type="dxa"/>
            <w:hideMark/>
          </w:tcPr>
          <w:p w14:paraId="58E96E4B" w14:textId="7699A828" w:rsidR="00671D6F" w:rsidRPr="00DB4229" w:rsidRDefault="00554DF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0E391242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7E2DBE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AD9B9B" w14:textId="77777777" w:rsidR="00671D6F" w:rsidRPr="00DB4229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845E41F" w14:textId="77777777" w:rsidR="00D204EC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B0CFA0D" w14:textId="11E078FB" w:rsidR="00FE0CED" w:rsidRPr="007C3ECA" w:rsidRDefault="00D204EC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54DFC">
        <w:rPr>
          <w:rFonts w:ascii="Arial" w:hAnsi="Arial" w:cs="Arial"/>
        </w:rPr>
        <w:t>Димитар Ѓоршевски</w:t>
      </w:r>
      <w:r w:rsidRPr="007C3ECA">
        <w:rPr>
          <w:rFonts w:ascii="Arial" w:hAnsi="Arial" w:cs="Arial"/>
        </w:rPr>
        <w:t xml:space="preserve"> од </w:t>
      </w:r>
      <w:bookmarkStart w:id="6" w:name="Adresa"/>
      <w:bookmarkEnd w:id="6"/>
      <w:r w:rsidR="00554DFC">
        <w:rPr>
          <w:rFonts w:ascii="Arial" w:hAnsi="Arial" w:cs="Arial"/>
        </w:rPr>
        <w:t>Битола, ул.Цар Самоил бр.11</w:t>
      </w:r>
      <w:r w:rsidRPr="007C3EC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54DFC">
        <w:rPr>
          <w:rFonts w:ascii="Arial" w:hAnsi="Arial" w:cs="Arial"/>
        </w:rPr>
        <w:t>доверителот ПроКредит Банка АД Скопје</w:t>
      </w:r>
      <w:r w:rsidRPr="007C3ECA">
        <w:rPr>
          <w:rFonts w:ascii="Arial" w:hAnsi="Arial" w:cs="Arial"/>
        </w:rPr>
        <w:t xml:space="preserve"> од </w:t>
      </w:r>
      <w:bookmarkStart w:id="8" w:name="DovGrad1"/>
      <w:bookmarkEnd w:id="8"/>
      <w:r w:rsidR="00554DFC">
        <w:rPr>
          <w:rFonts w:ascii="Arial" w:hAnsi="Arial" w:cs="Arial"/>
        </w:rPr>
        <w:t>Скопје</w:t>
      </w:r>
      <w:r w:rsidRPr="007C3ECA">
        <w:rPr>
          <w:rFonts w:ascii="Arial" w:hAnsi="Arial" w:cs="Arial"/>
          <w:lang w:val="ru-RU"/>
        </w:rPr>
        <w:t xml:space="preserve"> </w:t>
      </w:r>
      <w:r w:rsidRPr="007C3ECA">
        <w:rPr>
          <w:rFonts w:ascii="Arial" w:hAnsi="Arial" w:cs="Arial"/>
        </w:rPr>
        <w:t xml:space="preserve">со </w:t>
      </w:r>
      <w:bookmarkStart w:id="9" w:name="opis_edb1"/>
      <w:bookmarkEnd w:id="9"/>
      <w:r w:rsidR="00554DFC">
        <w:rPr>
          <w:rFonts w:ascii="Arial" w:hAnsi="Arial" w:cs="Arial"/>
        </w:rPr>
        <w:t xml:space="preserve">седиште на </w:t>
      </w:r>
      <w:r w:rsidRPr="007C3ECA">
        <w:rPr>
          <w:rFonts w:ascii="Arial" w:hAnsi="Arial" w:cs="Arial"/>
        </w:rPr>
        <w:t xml:space="preserve"> </w:t>
      </w:r>
      <w:bookmarkStart w:id="10" w:name="adresa1"/>
      <w:bookmarkEnd w:id="10"/>
      <w:r w:rsidR="00554DFC">
        <w:rPr>
          <w:rFonts w:ascii="Arial" w:hAnsi="Arial" w:cs="Arial"/>
        </w:rPr>
        <w:t>Манапо број 7</w:t>
      </w:r>
      <w:r w:rsidRPr="007C3ECA">
        <w:rPr>
          <w:rFonts w:ascii="Arial" w:hAnsi="Arial" w:cs="Arial"/>
          <w:lang w:val="ru-RU"/>
        </w:rPr>
        <w:t>,</w:t>
      </w:r>
      <w:r w:rsidRPr="007C3EC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C3EC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54DFC">
        <w:rPr>
          <w:rFonts w:ascii="Arial" w:hAnsi="Arial" w:cs="Arial"/>
        </w:rPr>
        <w:t>ОДУ бр. 401/19  од 27.06.2019 год. на Нотар Николче Павловски од Ресен и ОДУ бр. 251/22  од 26.12.2022 год. на Нотар Богданка Бакаловска од Ресен</w:t>
      </w:r>
      <w:r w:rsidRPr="007C3EC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54DFC">
        <w:rPr>
          <w:rFonts w:ascii="Arial" w:hAnsi="Arial" w:cs="Arial"/>
        </w:rPr>
        <w:t>должникот Друштво за производство,трговија на големо и мало,угостителство и услуги РУМКО 91 Ангеловски Илче ДООЕЛ увоз-извоз Ресен</w:t>
      </w:r>
      <w:r w:rsidRPr="007C3ECA">
        <w:rPr>
          <w:rFonts w:ascii="Arial" w:hAnsi="Arial" w:cs="Arial"/>
        </w:rPr>
        <w:t xml:space="preserve"> од </w:t>
      </w:r>
      <w:bookmarkStart w:id="17" w:name="DolzGrad1"/>
      <w:bookmarkEnd w:id="17"/>
      <w:r w:rsidR="00554DFC">
        <w:rPr>
          <w:rFonts w:ascii="Arial" w:hAnsi="Arial" w:cs="Arial"/>
        </w:rPr>
        <w:t>Ресен</w:t>
      </w:r>
      <w:r w:rsidRPr="007C3ECA">
        <w:rPr>
          <w:rFonts w:ascii="Arial" w:hAnsi="Arial" w:cs="Arial"/>
        </w:rPr>
        <w:t xml:space="preserve"> со </w:t>
      </w:r>
      <w:bookmarkStart w:id="18" w:name="opis_edb1_dolz"/>
      <w:bookmarkEnd w:id="18"/>
      <w:r w:rsidR="00554DFC">
        <w:rPr>
          <w:rFonts w:ascii="Arial" w:hAnsi="Arial" w:cs="Arial"/>
          <w:lang w:val="ru-RU"/>
        </w:rPr>
        <w:t>седиште на</w:t>
      </w:r>
      <w:r w:rsidRPr="007C3ECA">
        <w:rPr>
          <w:rFonts w:ascii="Arial" w:hAnsi="Arial" w:cs="Arial"/>
        </w:rPr>
        <w:t xml:space="preserve"> </w:t>
      </w:r>
      <w:bookmarkStart w:id="19" w:name="adresa1_dolz"/>
      <w:bookmarkEnd w:id="19"/>
      <w:r w:rsidR="00554DFC">
        <w:rPr>
          <w:rFonts w:ascii="Arial" w:hAnsi="Arial" w:cs="Arial"/>
        </w:rPr>
        <w:t>29-ТИ НОЕМВРИ 1/1А</w:t>
      </w:r>
      <w:r w:rsidRPr="007C3ECA">
        <w:rPr>
          <w:rFonts w:ascii="Arial" w:hAnsi="Arial" w:cs="Arial"/>
        </w:rPr>
        <w:t xml:space="preserve">, </w:t>
      </w:r>
      <w:bookmarkStart w:id="20" w:name="Dolznik2"/>
      <w:bookmarkEnd w:id="20"/>
      <w:r w:rsidRPr="007C3EC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54DFC">
        <w:rPr>
          <w:rFonts w:ascii="Arial" w:hAnsi="Arial" w:cs="Arial"/>
        </w:rPr>
        <w:t>51.554.603,00</w:t>
      </w:r>
      <w:r w:rsidRPr="007C3ECA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554DFC">
        <w:rPr>
          <w:rFonts w:ascii="Arial" w:hAnsi="Arial" w:cs="Arial"/>
        </w:rPr>
        <w:t>24.07.2026</w:t>
      </w:r>
      <w:r w:rsidRPr="007C3ECA">
        <w:rPr>
          <w:rFonts w:ascii="Arial" w:hAnsi="Arial" w:cs="Arial"/>
        </w:rPr>
        <w:t xml:space="preserve"> година го составува следниот:</w:t>
      </w:r>
      <w:r w:rsidRPr="007C3ECA">
        <w:rPr>
          <w:rFonts w:ascii="Arial" w:hAnsi="Arial" w:cs="Arial"/>
          <w:lang w:val="en-US"/>
        </w:rPr>
        <w:t xml:space="preserve"> </w:t>
      </w:r>
      <w:r w:rsidR="00FE0CED" w:rsidRPr="007C3ECA">
        <w:rPr>
          <w:rFonts w:ascii="Arial" w:hAnsi="Arial" w:cs="Arial"/>
        </w:rPr>
        <w:t xml:space="preserve">        </w:t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</w:r>
      <w:r w:rsidR="00FE0CED" w:rsidRPr="007C3ECA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6BE1A60D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AC3F20" w14:textId="77777777" w:rsidR="00FE0CED" w:rsidRPr="007C3ECA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 А К Л У Ч О К</w:t>
      </w:r>
    </w:p>
    <w:p w14:paraId="4CFE98F3" w14:textId="77777777" w:rsidR="00FE0CED" w:rsidRPr="007C3ECA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3ECA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5E3E7273" w14:textId="77777777" w:rsidR="00671D6F" w:rsidRPr="007C3ECA" w:rsidRDefault="00671D6F" w:rsidP="00671D6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C3ECA">
        <w:rPr>
          <w:rFonts w:ascii="Arial" w:eastAsia="Times New Roman" w:hAnsi="Arial" w:cs="Arial"/>
          <w:b/>
        </w:rPr>
        <w:t>(врз основа на членовите 108 и 109  од Законот за извршување)</w:t>
      </w:r>
    </w:p>
    <w:p w14:paraId="09A2AE08" w14:textId="77777777" w:rsidR="00FE0CED" w:rsidRPr="007C3ECA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FB2E97" w14:textId="0CEFCA74" w:rsidR="00583CFF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 xml:space="preserve">СЕ ОПРЕДЕЛУВА  </w:t>
      </w:r>
      <w:r w:rsidR="00554DFC">
        <w:rPr>
          <w:rFonts w:ascii="Arial" w:hAnsi="Arial" w:cs="Arial"/>
        </w:rPr>
        <w:t xml:space="preserve">ПРВА </w:t>
      </w:r>
      <w:r w:rsidRPr="007C3ECA">
        <w:rPr>
          <w:rFonts w:ascii="Arial" w:hAnsi="Arial" w:cs="Arial"/>
        </w:rPr>
        <w:t>продажба со усно  јавно наддавање на следните подвижни предмети:</w:t>
      </w:r>
    </w:p>
    <w:p w14:paraId="1749A52E" w14:textId="77777777" w:rsidR="00554DFC" w:rsidRDefault="00554DFC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2A8693" w14:textId="195F823E" w:rsidR="00554DFC" w:rsidRPr="00554DFC" w:rsidRDefault="00554DFC" w:rsidP="00E53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Комора бр.1 за одржување, производител ПРИМАТЕХНА  ДООЕЛ Битола, димензии 7м х 8м х 4м до 0 С/ панели со дебелина 100мм и врата, димен</w:t>
      </w:r>
      <w:r w:rsidR="00585FAD">
        <w:rPr>
          <w:rFonts w:ascii="Arial" w:hAnsi="Arial" w:cs="Arial"/>
          <w:bCs/>
        </w:rPr>
        <w:t>з</w:t>
      </w:r>
      <w:r w:rsidRPr="00554DFC">
        <w:rPr>
          <w:rFonts w:ascii="Arial" w:hAnsi="Arial" w:cs="Arial"/>
          <w:bCs/>
        </w:rPr>
        <w:t>ии 224м3, година на производтво 2009</w:t>
      </w:r>
    </w:p>
    <w:p w14:paraId="26796C67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08F1C987" w14:textId="79386382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54DFC">
        <w:rPr>
          <w:rFonts w:ascii="Arial" w:hAnsi="Arial" w:cs="Arial"/>
          <w:bCs/>
        </w:rPr>
        <w:t>Систем за разладување на Комора бр. 1 составен од 1 исп</w:t>
      </w:r>
      <w:r w:rsidR="00585FAD">
        <w:rPr>
          <w:rFonts w:ascii="Arial" w:hAnsi="Arial" w:cs="Arial"/>
          <w:bCs/>
        </w:rPr>
        <w:t>а</w:t>
      </w:r>
      <w:r w:rsidRPr="00554DFC">
        <w:rPr>
          <w:rFonts w:ascii="Arial" w:hAnsi="Arial" w:cs="Arial"/>
          <w:bCs/>
        </w:rPr>
        <w:t>рувач, компресор, воздушни кон</w:t>
      </w:r>
      <w:r w:rsidR="00585FAD">
        <w:rPr>
          <w:rFonts w:ascii="Arial" w:hAnsi="Arial" w:cs="Arial"/>
          <w:bCs/>
        </w:rPr>
        <w:t>д</w:t>
      </w:r>
      <w:r w:rsidRPr="00554DFC">
        <w:rPr>
          <w:rFonts w:ascii="Arial" w:hAnsi="Arial" w:cs="Arial"/>
          <w:bCs/>
        </w:rPr>
        <w:t>ензатори, инсталација, топлоизменува</w:t>
      </w:r>
      <w:r w:rsidR="00585FAD">
        <w:rPr>
          <w:rFonts w:ascii="Arial" w:hAnsi="Arial" w:cs="Arial"/>
          <w:bCs/>
        </w:rPr>
        <w:t>ч</w:t>
      </w:r>
      <w:r w:rsidRPr="00554DFC">
        <w:rPr>
          <w:rFonts w:ascii="Arial" w:hAnsi="Arial" w:cs="Arial"/>
          <w:bCs/>
        </w:rPr>
        <w:t>и и комплет авто</w:t>
      </w:r>
      <w:r w:rsidR="00585FAD">
        <w:rPr>
          <w:rFonts w:ascii="Arial" w:hAnsi="Arial" w:cs="Arial"/>
          <w:bCs/>
        </w:rPr>
        <w:t>м</w:t>
      </w:r>
      <w:r w:rsidRPr="00554DFC">
        <w:rPr>
          <w:rFonts w:ascii="Arial" w:hAnsi="Arial" w:cs="Arial"/>
          <w:bCs/>
        </w:rPr>
        <w:t xml:space="preserve">атика и контролна табла, Производител Италија/ЕУ, компресор </w:t>
      </w:r>
      <w:r w:rsidRPr="00554DFC">
        <w:rPr>
          <w:rFonts w:ascii="Arial" w:hAnsi="Arial" w:cs="Arial"/>
          <w:bCs/>
          <w:lang w:val="en-US"/>
        </w:rPr>
        <w:t xml:space="preserve"> DORIN / </w:t>
      </w:r>
      <w:r w:rsidRPr="00554DFC">
        <w:rPr>
          <w:rFonts w:ascii="Arial" w:hAnsi="Arial" w:cs="Arial"/>
          <w:bCs/>
        </w:rPr>
        <w:t xml:space="preserve">К15000СС -02, сериски број 08070265 </w:t>
      </w:r>
      <w:r w:rsidRPr="00554DFC">
        <w:rPr>
          <w:rFonts w:ascii="Arial" w:hAnsi="Arial" w:cs="Arial"/>
          <w:bCs/>
          <w:lang w:val="en-US"/>
        </w:rPr>
        <w:t>D</w:t>
      </w:r>
      <w:r>
        <w:rPr>
          <w:rFonts w:ascii="Arial" w:hAnsi="Arial" w:cs="Arial"/>
          <w:bCs/>
        </w:rPr>
        <w:t xml:space="preserve"> со </w:t>
      </w:r>
      <w:r w:rsidRPr="00554DFC">
        <w:rPr>
          <w:rFonts w:ascii="Arial" w:hAnsi="Arial" w:cs="Arial"/>
          <w:bCs/>
        </w:rPr>
        <w:t>утврдена купопродажна цена во износ  од  564.263,00 денари</w:t>
      </w:r>
    </w:p>
    <w:p w14:paraId="3ECCFFBB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597B91E8" w14:textId="53CAAC64" w:rsidR="00554DFC" w:rsidRPr="00554DFC" w:rsidRDefault="00554DFC" w:rsidP="00E53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Комора бр.2 за </w:t>
      </w:r>
      <w:r w:rsidR="00585FAD" w:rsidRPr="00554DFC">
        <w:rPr>
          <w:rFonts w:ascii="Arial" w:hAnsi="Arial" w:cs="Arial"/>
          <w:bCs/>
        </w:rPr>
        <w:t>одржување</w:t>
      </w:r>
      <w:r w:rsidRPr="00554DFC">
        <w:rPr>
          <w:rFonts w:ascii="Arial" w:hAnsi="Arial" w:cs="Arial"/>
          <w:bCs/>
        </w:rPr>
        <w:t xml:space="preserve">, производител ПРИМАТЕХНА  ДООЕЛ Битола, димензии 7м х 8м х 4м до 0 С/ панели со дебелина 100мм и врата, </w:t>
      </w:r>
      <w:r w:rsidR="00585FAD" w:rsidRPr="00554DFC">
        <w:rPr>
          <w:rFonts w:ascii="Arial" w:hAnsi="Arial" w:cs="Arial"/>
          <w:bCs/>
        </w:rPr>
        <w:t>димен</w:t>
      </w:r>
      <w:r w:rsidR="00585FAD">
        <w:rPr>
          <w:rFonts w:ascii="Arial" w:hAnsi="Arial" w:cs="Arial"/>
          <w:bCs/>
        </w:rPr>
        <w:t>з</w:t>
      </w:r>
      <w:r w:rsidR="00585FAD" w:rsidRPr="00554DFC">
        <w:rPr>
          <w:rFonts w:ascii="Arial" w:hAnsi="Arial" w:cs="Arial"/>
          <w:bCs/>
        </w:rPr>
        <w:t xml:space="preserve">ии </w:t>
      </w:r>
      <w:r w:rsidRPr="00554DFC">
        <w:rPr>
          <w:rFonts w:ascii="Arial" w:hAnsi="Arial" w:cs="Arial"/>
          <w:bCs/>
        </w:rPr>
        <w:t>224м3, година на производтво 2009</w:t>
      </w:r>
    </w:p>
    <w:p w14:paraId="74995D7A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14:paraId="66748CC1" w14:textId="5E5EC815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54DFC">
        <w:rPr>
          <w:rFonts w:ascii="Arial" w:hAnsi="Arial" w:cs="Arial"/>
          <w:bCs/>
        </w:rPr>
        <w:t xml:space="preserve">Систем за разладување на Комора бр. 2 составен од 1 </w:t>
      </w:r>
      <w:r w:rsidR="00585FAD" w:rsidRPr="00554DFC">
        <w:rPr>
          <w:rFonts w:ascii="Arial" w:hAnsi="Arial" w:cs="Arial"/>
          <w:bCs/>
        </w:rPr>
        <w:t>исп</w:t>
      </w:r>
      <w:r w:rsidR="00585FAD">
        <w:rPr>
          <w:rFonts w:ascii="Arial" w:hAnsi="Arial" w:cs="Arial"/>
          <w:bCs/>
        </w:rPr>
        <w:t>а</w:t>
      </w:r>
      <w:r w:rsidR="00585FAD" w:rsidRPr="00554DFC">
        <w:rPr>
          <w:rFonts w:ascii="Arial" w:hAnsi="Arial" w:cs="Arial"/>
          <w:bCs/>
        </w:rPr>
        <w:t>рувач</w:t>
      </w:r>
      <w:r w:rsidRPr="00554DFC">
        <w:rPr>
          <w:rFonts w:ascii="Arial" w:hAnsi="Arial" w:cs="Arial"/>
          <w:bCs/>
        </w:rPr>
        <w:t xml:space="preserve">, 1 компресор, воздушни </w:t>
      </w:r>
      <w:r w:rsidR="00585FAD" w:rsidRPr="00554DFC">
        <w:rPr>
          <w:rFonts w:ascii="Arial" w:hAnsi="Arial" w:cs="Arial"/>
          <w:bCs/>
        </w:rPr>
        <w:t>кон</w:t>
      </w:r>
      <w:r w:rsidR="00585FAD">
        <w:rPr>
          <w:rFonts w:ascii="Arial" w:hAnsi="Arial" w:cs="Arial"/>
          <w:bCs/>
        </w:rPr>
        <w:t>д</w:t>
      </w:r>
      <w:r w:rsidR="00585FAD" w:rsidRPr="00554DFC">
        <w:rPr>
          <w:rFonts w:ascii="Arial" w:hAnsi="Arial" w:cs="Arial"/>
          <w:bCs/>
        </w:rPr>
        <w:t>ензатори</w:t>
      </w:r>
      <w:r w:rsidRPr="00554DFC">
        <w:rPr>
          <w:rFonts w:ascii="Arial" w:hAnsi="Arial" w:cs="Arial"/>
          <w:bCs/>
        </w:rPr>
        <w:t xml:space="preserve">, инсталација, </w:t>
      </w:r>
      <w:r w:rsidR="00585FAD" w:rsidRPr="00554DFC">
        <w:rPr>
          <w:rFonts w:ascii="Arial" w:hAnsi="Arial" w:cs="Arial"/>
          <w:bCs/>
        </w:rPr>
        <w:t>топлоизменува</w:t>
      </w:r>
      <w:r w:rsidR="00585FAD">
        <w:rPr>
          <w:rFonts w:ascii="Arial" w:hAnsi="Arial" w:cs="Arial"/>
          <w:bCs/>
        </w:rPr>
        <w:t>ч</w:t>
      </w:r>
      <w:r w:rsidR="00585FAD" w:rsidRPr="00554DFC">
        <w:rPr>
          <w:rFonts w:ascii="Arial" w:hAnsi="Arial" w:cs="Arial"/>
          <w:bCs/>
        </w:rPr>
        <w:t xml:space="preserve">и </w:t>
      </w:r>
      <w:r w:rsidRPr="00554DFC">
        <w:rPr>
          <w:rFonts w:ascii="Arial" w:hAnsi="Arial" w:cs="Arial"/>
          <w:bCs/>
        </w:rPr>
        <w:t xml:space="preserve">и комплет </w:t>
      </w:r>
      <w:r w:rsidR="00585FAD" w:rsidRPr="00554DFC">
        <w:rPr>
          <w:rFonts w:ascii="Arial" w:hAnsi="Arial" w:cs="Arial"/>
          <w:bCs/>
        </w:rPr>
        <w:t>авто</w:t>
      </w:r>
      <w:r w:rsidR="00585FAD">
        <w:rPr>
          <w:rFonts w:ascii="Arial" w:hAnsi="Arial" w:cs="Arial"/>
          <w:bCs/>
        </w:rPr>
        <w:t>м</w:t>
      </w:r>
      <w:r w:rsidR="00585FAD" w:rsidRPr="00554DFC">
        <w:rPr>
          <w:rFonts w:ascii="Arial" w:hAnsi="Arial" w:cs="Arial"/>
          <w:bCs/>
        </w:rPr>
        <w:t xml:space="preserve">атика </w:t>
      </w:r>
      <w:r w:rsidRPr="00554DFC">
        <w:rPr>
          <w:rFonts w:ascii="Arial" w:hAnsi="Arial" w:cs="Arial"/>
          <w:bCs/>
        </w:rPr>
        <w:t xml:space="preserve">и контролна табла, Производител Италија/ЕУ, компресор </w:t>
      </w:r>
      <w:r w:rsidRPr="00554DFC">
        <w:rPr>
          <w:rFonts w:ascii="Arial" w:hAnsi="Arial" w:cs="Arial"/>
          <w:bCs/>
          <w:lang w:val="en-US"/>
        </w:rPr>
        <w:t xml:space="preserve"> DORIN / </w:t>
      </w:r>
      <w:r w:rsidRPr="00554DFC">
        <w:rPr>
          <w:rFonts w:ascii="Arial" w:hAnsi="Arial" w:cs="Arial"/>
          <w:bCs/>
        </w:rPr>
        <w:t xml:space="preserve">К15000СС </w:t>
      </w:r>
      <w:r w:rsidRPr="00554DFC">
        <w:rPr>
          <w:rFonts w:ascii="Arial" w:hAnsi="Arial" w:cs="Arial"/>
          <w:bCs/>
          <w:lang w:val="en-US"/>
        </w:rPr>
        <w:t xml:space="preserve"> </w:t>
      </w:r>
      <w:r w:rsidRPr="00554DFC">
        <w:rPr>
          <w:rFonts w:ascii="Arial" w:hAnsi="Arial" w:cs="Arial"/>
          <w:bCs/>
        </w:rPr>
        <w:t xml:space="preserve">сериски број </w:t>
      </w:r>
      <w:r w:rsidRPr="00554DFC">
        <w:rPr>
          <w:rFonts w:ascii="Arial" w:hAnsi="Arial" w:cs="Arial"/>
          <w:bCs/>
          <w:lang w:val="en-US"/>
        </w:rPr>
        <w:t>09090612</w:t>
      </w:r>
      <w:r w:rsidRPr="00554DFC">
        <w:rPr>
          <w:rFonts w:ascii="Arial" w:hAnsi="Arial" w:cs="Arial"/>
          <w:bCs/>
        </w:rPr>
        <w:t xml:space="preserve"> </w:t>
      </w:r>
      <w:r w:rsidRPr="00554DFC">
        <w:rPr>
          <w:rFonts w:ascii="Arial" w:hAnsi="Arial" w:cs="Arial"/>
          <w:bCs/>
          <w:lang w:val="en-US"/>
        </w:rPr>
        <w:t>D</w:t>
      </w:r>
      <w:r>
        <w:rPr>
          <w:rFonts w:ascii="Arial" w:hAnsi="Arial" w:cs="Arial"/>
          <w:bCs/>
        </w:rPr>
        <w:t xml:space="preserve"> 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 w:rsidRPr="00554DFC">
        <w:rPr>
          <w:rFonts w:ascii="Arial" w:hAnsi="Arial" w:cs="Arial"/>
          <w:b/>
        </w:rPr>
        <w:t xml:space="preserve"> </w:t>
      </w:r>
      <w:r w:rsidRPr="00554DFC">
        <w:rPr>
          <w:rFonts w:ascii="Arial" w:hAnsi="Arial" w:cs="Arial"/>
          <w:bCs/>
        </w:rPr>
        <w:t>564.263,00 денари</w:t>
      </w:r>
    </w:p>
    <w:p w14:paraId="1DAD9CF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14:paraId="286C4B7C" w14:textId="58ABDAC8" w:rsidR="00554DFC" w:rsidRPr="00554DFC" w:rsidRDefault="00554DFC" w:rsidP="00E53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Комора бр.</w:t>
      </w:r>
      <w:r w:rsidRPr="00554DFC">
        <w:rPr>
          <w:rFonts w:ascii="Arial" w:hAnsi="Arial" w:cs="Arial"/>
          <w:bCs/>
          <w:lang w:val="en-US"/>
        </w:rPr>
        <w:t>4</w:t>
      </w:r>
      <w:r w:rsidRPr="00554DFC">
        <w:rPr>
          <w:rFonts w:ascii="Arial" w:hAnsi="Arial" w:cs="Arial"/>
          <w:bCs/>
        </w:rPr>
        <w:t xml:space="preserve"> за замрзнување и одружување, производител ПРИМАТЕХНА  ДООЕЛ Битола, </w:t>
      </w:r>
      <w:r w:rsidR="00585FAD" w:rsidRPr="00554DFC">
        <w:rPr>
          <w:rFonts w:ascii="Arial" w:hAnsi="Arial" w:cs="Arial"/>
          <w:bCs/>
        </w:rPr>
        <w:t>димен</w:t>
      </w:r>
      <w:r w:rsidR="00585FAD">
        <w:rPr>
          <w:rFonts w:ascii="Arial" w:hAnsi="Arial" w:cs="Arial"/>
          <w:bCs/>
        </w:rPr>
        <w:t>з</w:t>
      </w:r>
      <w:r w:rsidR="00585FAD" w:rsidRPr="00554DFC">
        <w:rPr>
          <w:rFonts w:ascii="Arial" w:hAnsi="Arial" w:cs="Arial"/>
          <w:bCs/>
        </w:rPr>
        <w:t xml:space="preserve">ии </w:t>
      </w:r>
      <w:r w:rsidRPr="00554DFC">
        <w:rPr>
          <w:rFonts w:ascii="Arial" w:hAnsi="Arial" w:cs="Arial"/>
          <w:bCs/>
        </w:rPr>
        <w:t>14м х 20м х 4м до -18 С/ панели со дебелина 140мм и врата, дименции 1120м3, година на производтво 2009</w:t>
      </w:r>
    </w:p>
    <w:p w14:paraId="5D98A904" w14:textId="1A8ADBD8" w:rsidR="00554DFC" w:rsidRPr="00554DFC" w:rsidRDefault="00554DFC" w:rsidP="00C038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Систем за разладување на Комора бр. 4 составен од 2 испа</w:t>
      </w:r>
      <w:r w:rsidR="00585FAD">
        <w:rPr>
          <w:rFonts w:ascii="Arial" w:hAnsi="Arial" w:cs="Arial"/>
          <w:bCs/>
        </w:rPr>
        <w:t>р</w:t>
      </w:r>
      <w:r w:rsidRPr="00554DFC">
        <w:rPr>
          <w:rFonts w:ascii="Arial" w:hAnsi="Arial" w:cs="Arial"/>
          <w:bCs/>
        </w:rPr>
        <w:t xml:space="preserve">увачи, 1 компресор, воздушни </w:t>
      </w:r>
      <w:r w:rsidR="00585FAD" w:rsidRPr="00554DFC">
        <w:rPr>
          <w:rFonts w:ascii="Arial" w:hAnsi="Arial" w:cs="Arial"/>
          <w:bCs/>
        </w:rPr>
        <w:t>кон</w:t>
      </w:r>
      <w:r w:rsidR="00585FAD">
        <w:rPr>
          <w:rFonts w:ascii="Arial" w:hAnsi="Arial" w:cs="Arial"/>
          <w:bCs/>
        </w:rPr>
        <w:t>д</w:t>
      </w:r>
      <w:r w:rsidR="00585FAD" w:rsidRPr="00554DFC">
        <w:rPr>
          <w:rFonts w:ascii="Arial" w:hAnsi="Arial" w:cs="Arial"/>
          <w:bCs/>
        </w:rPr>
        <w:t>ензатори</w:t>
      </w:r>
      <w:r w:rsidRPr="00554DFC">
        <w:rPr>
          <w:rFonts w:ascii="Arial" w:hAnsi="Arial" w:cs="Arial"/>
          <w:bCs/>
        </w:rPr>
        <w:t xml:space="preserve">, инсталација, </w:t>
      </w:r>
      <w:r w:rsidR="00585FAD" w:rsidRPr="00554DFC">
        <w:rPr>
          <w:rFonts w:ascii="Arial" w:hAnsi="Arial" w:cs="Arial"/>
          <w:bCs/>
        </w:rPr>
        <w:t>топлоизменува</w:t>
      </w:r>
      <w:r w:rsidR="00585FAD">
        <w:rPr>
          <w:rFonts w:ascii="Arial" w:hAnsi="Arial" w:cs="Arial"/>
          <w:bCs/>
        </w:rPr>
        <w:t>ч</w:t>
      </w:r>
      <w:r w:rsidR="00585FAD" w:rsidRPr="00554DFC">
        <w:rPr>
          <w:rFonts w:ascii="Arial" w:hAnsi="Arial" w:cs="Arial"/>
          <w:bCs/>
        </w:rPr>
        <w:t xml:space="preserve">и </w:t>
      </w:r>
      <w:r w:rsidRPr="00554DFC">
        <w:rPr>
          <w:rFonts w:ascii="Arial" w:hAnsi="Arial" w:cs="Arial"/>
          <w:bCs/>
        </w:rPr>
        <w:t xml:space="preserve">и комплет </w:t>
      </w:r>
      <w:r w:rsidR="00585FAD" w:rsidRPr="00554DFC">
        <w:rPr>
          <w:rFonts w:ascii="Arial" w:hAnsi="Arial" w:cs="Arial"/>
          <w:bCs/>
        </w:rPr>
        <w:t>авто</w:t>
      </w:r>
      <w:r w:rsidR="00585FAD">
        <w:rPr>
          <w:rFonts w:ascii="Arial" w:hAnsi="Arial" w:cs="Arial"/>
          <w:bCs/>
        </w:rPr>
        <w:t>м</w:t>
      </w:r>
      <w:r w:rsidR="00585FAD" w:rsidRPr="00554DFC">
        <w:rPr>
          <w:rFonts w:ascii="Arial" w:hAnsi="Arial" w:cs="Arial"/>
          <w:bCs/>
        </w:rPr>
        <w:t xml:space="preserve">атика </w:t>
      </w:r>
      <w:r w:rsidRPr="00554DFC">
        <w:rPr>
          <w:rFonts w:ascii="Arial" w:hAnsi="Arial" w:cs="Arial"/>
          <w:bCs/>
        </w:rPr>
        <w:t xml:space="preserve">и контролна табла, Производител Италија/ЕУ, компресор </w:t>
      </w:r>
      <w:r w:rsidRPr="00554DFC">
        <w:rPr>
          <w:rFonts w:ascii="Arial" w:hAnsi="Arial" w:cs="Arial"/>
          <w:bCs/>
          <w:lang w:val="en-US"/>
        </w:rPr>
        <w:t xml:space="preserve"> BITZER/ 4H-25.2Y-40P</w:t>
      </w:r>
      <w:r w:rsidRPr="00554DFC">
        <w:rPr>
          <w:rFonts w:ascii="Arial" w:hAnsi="Arial" w:cs="Arial"/>
          <w:bCs/>
        </w:rPr>
        <w:t xml:space="preserve"> </w:t>
      </w:r>
      <w:r w:rsidRPr="00554DFC">
        <w:rPr>
          <w:rFonts w:ascii="Arial" w:hAnsi="Arial" w:cs="Arial"/>
          <w:bCs/>
          <w:lang w:val="en-US"/>
        </w:rPr>
        <w:t xml:space="preserve"> </w:t>
      </w:r>
      <w:r w:rsidRPr="00554DFC">
        <w:rPr>
          <w:rFonts w:ascii="Arial" w:hAnsi="Arial" w:cs="Arial"/>
          <w:bCs/>
        </w:rPr>
        <w:t>сериски број 1674609349</w:t>
      </w:r>
      <w:r>
        <w:rPr>
          <w:rFonts w:ascii="Arial" w:hAnsi="Arial" w:cs="Arial"/>
          <w:bCs/>
        </w:rPr>
        <w:t xml:space="preserve"> 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Pr="00554DFC">
        <w:rPr>
          <w:rFonts w:ascii="Arial" w:hAnsi="Arial" w:cs="Arial"/>
          <w:bCs/>
        </w:rPr>
        <w:t>1.977.532.,00 денари</w:t>
      </w:r>
    </w:p>
    <w:p w14:paraId="3EF9EB0A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14:paraId="14BAA73E" w14:textId="7B46FBF5" w:rsidR="00554DFC" w:rsidRPr="00554DFC" w:rsidRDefault="00554DFC" w:rsidP="00E53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Комора бр.</w:t>
      </w:r>
      <w:r w:rsidRPr="00554DFC">
        <w:rPr>
          <w:rFonts w:ascii="Arial" w:hAnsi="Arial" w:cs="Arial"/>
          <w:bCs/>
          <w:lang w:val="en-US"/>
        </w:rPr>
        <w:t>5</w:t>
      </w:r>
      <w:r w:rsidRPr="00554DFC">
        <w:rPr>
          <w:rFonts w:ascii="Arial" w:hAnsi="Arial" w:cs="Arial"/>
          <w:bCs/>
        </w:rPr>
        <w:t xml:space="preserve"> за </w:t>
      </w:r>
      <w:r w:rsidR="00585FAD" w:rsidRPr="00554DFC">
        <w:rPr>
          <w:rFonts w:ascii="Arial" w:hAnsi="Arial" w:cs="Arial"/>
          <w:bCs/>
        </w:rPr>
        <w:t>одржување</w:t>
      </w:r>
      <w:r w:rsidRPr="00554DFC">
        <w:rPr>
          <w:rFonts w:ascii="Arial" w:hAnsi="Arial" w:cs="Arial"/>
          <w:bCs/>
        </w:rPr>
        <w:t xml:space="preserve">, производител ПРИМАТЕХНА  ДООЕЛ Битола, димензии 14м х 20м х 4м до </w:t>
      </w:r>
      <w:r w:rsidRPr="00554DFC">
        <w:rPr>
          <w:rFonts w:ascii="Arial" w:hAnsi="Arial" w:cs="Arial"/>
          <w:bCs/>
          <w:lang w:val="en-US"/>
        </w:rPr>
        <w:t>0</w:t>
      </w:r>
      <w:r w:rsidRPr="00554DFC">
        <w:rPr>
          <w:rFonts w:ascii="Arial" w:hAnsi="Arial" w:cs="Arial"/>
          <w:bCs/>
        </w:rPr>
        <w:t>С/ панели со дебелина 1</w:t>
      </w:r>
      <w:r w:rsidRPr="00554DFC">
        <w:rPr>
          <w:rFonts w:ascii="Arial" w:hAnsi="Arial" w:cs="Arial"/>
          <w:bCs/>
          <w:lang w:val="en-US"/>
        </w:rPr>
        <w:t>0</w:t>
      </w:r>
      <w:r w:rsidRPr="00554DFC">
        <w:rPr>
          <w:rFonts w:ascii="Arial" w:hAnsi="Arial" w:cs="Arial"/>
          <w:bCs/>
        </w:rPr>
        <w:t xml:space="preserve">0мм и врата, </w:t>
      </w:r>
      <w:r w:rsidR="00585FAD" w:rsidRPr="00554DFC">
        <w:rPr>
          <w:rFonts w:ascii="Arial" w:hAnsi="Arial" w:cs="Arial"/>
          <w:bCs/>
        </w:rPr>
        <w:t>димен</w:t>
      </w:r>
      <w:r w:rsidR="00585FAD">
        <w:rPr>
          <w:rFonts w:ascii="Arial" w:hAnsi="Arial" w:cs="Arial"/>
          <w:bCs/>
        </w:rPr>
        <w:t>з</w:t>
      </w:r>
      <w:r w:rsidR="00585FAD" w:rsidRPr="00554DFC">
        <w:rPr>
          <w:rFonts w:ascii="Arial" w:hAnsi="Arial" w:cs="Arial"/>
          <w:bCs/>
        </w:rPr>
        <w:t xml:space="preserve">ии </w:t>
      </w:r>
      <w:r w:rsidRPr="00554DFC">
        <w:rPr>
          <w:rFonts w:ascii="Arial" w:hAnsi="Arial" w:cs="Arial"/>
          <w:bCs/>
        </w:rPr>
        <w:t>1120м3, година на производтво 2009</w:t>
      </w:r>
    </w:p>
    <w:p w14:paraId="5C1C199D" w14:textId="6C18A695" w:rsidR="00554DFC" w:rsidRPr="00554DFC" w:rsidRDefault="00554DFC" w:rsidP="00C038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54DFC">
        <w:rPr>
          <w:rFonts w:ascii="Arial" w:hAnsi="Arial" w:cs="Arial"/>
          <w:bCs/>
        </w:rPr>
        <w:t xml:space="preserve">Систем за разладување на Комора бр. </w:t>
      </w:r>
      <w:r w:rsidRPr="00554DFC">
        <w:rPr>
          <w:rFonts w:ascii="Arial" w:hAnsi="Arial" w:cs="Arial"/>
          <w:bCs/>
          <w:lang w:val="en-US"/>
        </w:rPr>
        <w:t>5</w:t>
      </w:r>
      <w:r w:rsidRPr="00554DFC">
        <w:rPr>
          <w:rFonts w:ascii="Arial" w:hAnsi="Arial" w:cs="Arial"/>
          <w:bCs/>
        </w:rPr>
        <w:t xml:space="preserve"> составен од 2 исп</w:t>
      </w:r>
      <w:r w:rsidR="00585FAD">
        <w:rPr>
          <w:rFonts w:ascii="Arial" w:hAnsi="Arial" w:cs="Arial"/>
          <w:bCs/>
        </w:rPr>
        <w:t>а</w:t>
      </w:r>
      <w:r w:rsidRPr="00554DFC">
        <w:rPr>
          <w:rFonts w:ascii="Arial" w:hAnsi="Arial" w:cs="Arial"/>
          <w:bCs/>
        </w:rPr>
        <w:t xml:space="preserve">рувачи, 1 компресор, воздушни </w:t>
      </w:r>
      <w:r w:rsidR="00585FAD" w:rsidRPr="00554DFC">
        <w:rPr>
          <w:rFonts w:ascii="Arial" w:hAnsi="Arial" w:cs="Arial"/>
          <w:bCs/>
        </w:rPr>
        <w:t>кон</w:t>
      </w:r>
      <w:r w:rsidR="00585FAD">
        <w:rPr>
          <w:rFonts w:ascii="Arial" w:hAnsi="Arial" w:cs="Arial"/>
          <w:bCs/>
        </w:rPr>
        <w:t>д</w:t>
      </w:r>
      <w:r w:rsidR="00585FAD" w:rsidRPr="00554DFC">
        <w:rPr>
          <w:rFonts w:ascii="Arial" w:hAnsi="Arial" w:cs="Arial"/>
          <w:bCs/>
        </w:rPr>
        <w:t>ензатори</w:t>
      </w:r>
      <w:r w:rsidRPr="00554DFC">
        <w:rPr>
          <w:rFonts w:ascii="Arial" w:hAnsi="Arial" w:cs="Arial"/>
          <w:bCs/>
        </w:rPr>
        <w:t xml:space="preserve">, инсталација, </w:t>
      </w:r>
      <w:r w:rsidR="00585FAD" w:rsidRPr="00554DFC">
        <w:rPr>
          <w:rFonts w:ascii="Arial" w:hAnsi="Arial" w:cs="Arial"/>
          <w:bCs/>
        </w:rPr>
        <w:t>топлоизменува</w:t>
      </w:r>
      <w:r w:rsidR="00585FAD">
        <w:rPr>
          <w:rFonts w:ascii="Arial" w:hAnsi="Arial" w:cs="Arial"/>
          <w:bCs/>
        </w:rPr>
        <w:t>ч</w:t>
      </w:r>
      <w:r w:rsidR="00585FAD" w:rsidRPr="00554DFC">
        <w:rPr>
          <w:rFonts w:ascii="Arial" w:hAnsi="Arial" w:cs="Arial"/>
          <w:bCs/>
        </w:rPr>
        <w:t xml:space="preserve">и </w:t>
      </w:r>
      <w:r w:rsidRPr="00554DFC">
        <w:rPr>
          <w:rFonts w:ascii="Arial" w:hAnsi="Arial" w:cs="Arial"/>
          <w:bCs/>
        </w:rPr>
        <w:t xml:space="preserve">и комплет </w:t>
      </w:r>
      <w:r w:rsidR="00585FAD" w:rsidRPr="00554DFC">
        <w:rPr>
          <w:rFonts w:ascii="Arial" w:hAnsi="Arial" w:cs="Arial"/>
          <w:bCs/>
        </w:rPr>
        <w:t>авто</w:t>
      </w:r>
      <w:r w:rsidR="00585FAD">
        <w:rPr>
          <w:rFonts w:ascii="Arial" w:hAnsi="Arial" w:cs="Arial"/>
          <w:bCs/>
        </w:rPr>
        <w:t>м</w:t>
      </w:r>
      <w:r w:rsidR="00585FAD" w:rsidRPr="00554DFC">
        <w:rPr>
          <w:rFonts w:ascii="Arial" w:hAnsi="Arial" w:cs="Arial"/>
          <w:bCs/>
        </w:rPr>
        <w:t xml:space="preserve">атика </w:t>
      </w:r>
      <w:r w:rsidRPr="00554DFC">
        <w:rPr>
          <w:rFonts w:ascii="Arial" w:hAnsi="Arial" w:cs="Arial"/>
          <w:bCs/>
        </w:rPr>
        <w:t xml:space="preserve">и контролна табла, Производител Италија/ЕУ, компресор </w:t>
      </w:r>
      <w:r w:rsidRPr="00554DFC">
        <w:rPr>
          <w:rFonts w:ascii="Arial" w:hAnsi="Arial" w:cs="Arial"/>
          <w:bCs/>
          <w:lang w:val="en-US"/>
        </w:rPr>
        <w:t xml:space="preserve">BITZER/ 4H-25.2Y-40P </w:t>
      </w:r>
      <w:r w:rsidRPr="00554DFC">
        <w:rPr>
          <w:rFonts w:ascii="Arial" w:hAnsi="Arial" w:cs="Arial"/>
          <w:bCs/>
        </w:rPr>
        <w:t xml:space="preserve">сериски број </w:t>
      </w:r>
      <w:proofErr w:type="gramStart"/>
      <w:r w:rsidRPr="00554DFC">
        <w:rPr>
          <w:rFonts w:ascii="Arial" w:hAnsi="Arial" w:cs="Arial"/>
          <w:bCs/>
        </w:rPr>
        <w:t>167460934</w:t>
      </w:r>
      <w:r w:rsidRPr="00554DFC">
        <w:rPr>
          <w:rFonts w:ascii="Arial" w:hAnsi="Arial" w:cs="Arial"/>
          <w:bCs/>
          <w:lang w:val="en-US"/>
        </w:rPr>
        <w:t>6</w:t>
      </w:r>
      <w:r w:rsidR="00C0388A">
        <w:rPr>
          <w:rFonts w:ascii="Arial" w:hAnsi="Arial" w:cs="Arial"/>
          <w:bCs/>
        </w:rPr>
        <w:t xml:space="preserve">  со</w:t>
      </w:r>
      <w:proofErr w:type="gramEnd"/>
      <w:r w:rsidR="00C0388A">
        <w:rPr>
          <w:rFonts w:ascii="Arial" w:hAnsi="Arial" w:cs="Arial"/>
          <w:bCs/>
        </w:rPr>
        <w:t xml:space="preserve"> </w:t>
      </w:r>
      <w:r w:rsidR="00C0388A" w:rsidRPr="00554DFC">
        <w:rPr>
          <w:rFonts w:ascii="Arial" w:hAnsi="Arial" w:cs="Arial"/>
          <w:bCs/>
        </w:rPr>
        <w:t xml:space="preserve">утврдена купопродажна цена во </w:t>
      </w:r>
      <w:proofErr w:type="gramStart"/>
      <w:r w:rsidR="00C0388A" w:rsidRPr="00554DFC">
        <w:rPr>
          <w:rFonts w:ascii="Arial" w:hAnsi="Arial" w:cs="Arial"/>
          <w:bCs/>
        </w:rPr>
        <w:t xml:space="preserve">износ  </w:t>
      </w:r>
      <w:r w:rsidR="00C0388A" w:rsidRPr="00C0388A">
        <w:rPr>
          <w:rFonts w:ascii="Arial" w:hAnsi="Arial" w:cs="Arial"/>
          <w:bCs/>
        </w:rPr>
        <w:t>од</w:t>
      </w:r>
      <w:proofErr w:type="gramEnd"/>
      <w:r w:rsidR="00C0388A" w:rsidRPr="00C0388A">
        <w:rPr>
          <w:rFonts w:ascii="Arial" w:hAnsi="Arial" w:cs="Arial"/>
          <w:bCs/>
        </w:rPr>
        <w:t xml:space="preserve"> </w:t>
      </w:r>
      <w:r w:rsidRPr="00C0388A">
        <w:rPr>
          <w:rFonts w:ascii="Arial" w:hAnsi="Arial" w:cs="Arial"/>
          <w:bCs/>
        </w:rPr>
        <w:t xml:space="preserve"> 1.539.345.,00 денари</w:t>
      </w:r>
    </w:p>
    <w:p w14:paraId="59994A04" w14:textId="77777777" w:rsidR="00554DFC" w:rsidRPr="00554DFC" w:rsidRDefault="00554DFC" w:rsidP="00E532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lastRenderedPageBreak/>
        <w:t>Фотоволтаична централа за производство на електрична енергија со инсталирана моќност од 100</w:t>
      </w:r>
      <w:proofErr w:type="spellStart"/>
      <w:r w:rsidRPr="00554DFC">
        <w:rPr>
          <w:rFonts w:ascii="Arial" w:hAnsi="Arial" w:cs="Arial"/>
          <w:bCs/>
          <w:lang w:val="en-US"/>
        </w:rPr>
        <w:t>KWp</w:t>
      </w:r>
      <w:proofErr w:type="spellEnd"/>
      <w:r w:rsidRPr="00554DFC">
        <w:rPr>
          <w:rFonts w:ascii="Arial" w:hAnsi="Arial" w:cs="Arial"/>
          <w:bCs/>
        </w:rPr>
        <w:t xml:space="preserve"> поставена на кров од објекти состевена од:</w:t>
      </w:r>
    </w:p>
    <w:p w14:paraId="68B96B05" w14:textId="77777777" w:rsidR="00554DFC" w:rsidRPr="00554DFC" w:rsidRDefault="00554DFC" w:rsidP="00554D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Панели, количина 280, производител </w:t>
      </w:r>
      <w:r w:rsidRPr="00554DFC">
        <w:rPr>
          <w:rFonts w:ascii="Arial" w:hAnsi="Arial" w:cs="Arial"/>
          <w:bCs/>
          <w:lang w:val="en-US"/>
        </w:rPr>
        <w:t>PERC</w:t>
      </w:r>
      <w:r w:rsidRPr="00554DFC">
        <w:rPr>
          <w:rFonts w:ascii="Arial" w:hAnsi="Arial" w:cs="Arial"/>
          <w:bCs/>
        </w:rPr>
        <w:t>,</w:t>
      </w:r>
      <w:r w:rsidRPr="00554DFC">
        <w:rPr>
          <w:rFonts w:ascii="Arial" w:hAnsi="Arial" w:cs="Arial"/>
          <w:bCs/>
          <w:lang w:val="en-US"/>
        </w:rPr>
        <w:t xml:space="preserve"> </w:t>
      </w:r>
      <w:r w:rsidRPr="00554DFC">
        <w:rPr>
          <w:rFonts w:ascii="Arial" w:hAnsi="Arial" w:cs="Arial"/>
          <w:bCs/>
        </w:rPr>
        <w:t xml:space="preserve"> тип/модел 38</w:t>
      </w:r>
      <w:r w:rsidRPr="00554DFC">
        <w:rPr>
          <w:rFonts w:ascii="Arial" w:hAnsi="Arial" w:cs="Arial"/>
          <w:bCs/>
          <w:lang w:val="en-US"/>
        </w:rPr>
        <w:t xml:space="preserve">0W, </w:t>
      </w:r>
      <w:r w:rsidRPr="00554DFC">
        <w:rPr>
          <w:rFonts w:ascii="Arial" w:hAnsi="Arial" w:cs="Arial"/>
          <w:bCs/>
        </w:rPr>
        <w:t>година на производство 2022</w:t>
      </w:r>
    </w:p>
    <w:p w14:paraId="39B258DE" w14:textId="58C0D38A" w:rsidR="00554DFC" w:rsidRPr="00C0388A" w:rsidRDefault="00554DFC" w:rsidP="005B02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0388A">
        <w:rPr>
          <w:rFonts w:ascii="Arial" w:hAnsi="Arial" w:cs="Arial"/>
          <w:bCs/>
        </w:rPr>
        <w:t xml:space="preserve">Инверетер, количина 1, производител </w:t>
      </w:r>
      <w:proofErr w:type="spellStart"/>
      <w:r w:rsidRPr="00C0388A">
        <w:rPr>
          <w:rFonts w:ascii="Arial" w:hAnsi="Arial" w:cs="Arial"/>
          <w:bCs/>
          <w:lang w:val="en-US"/>
        </w:rPr>
        <w:t>CoNeart</w:t>
      </w:r>
      <w:proofErr w:type="spellEnd"/>
      <w:r w:rsidRPr="00C0388A">
        <w:rPr>
          <w:rFonts w:ascii="Arial" w:hAnsi="Arial" w:cs="Arial"/>
          <w:bCs/>
          <w:lang w:val="en-US"/>
        </w:rPr>
        <w:t xml:space="preserve"> Solar </w:t>
      </w:r>
      <w:proofErr w:type="spellStart"/>
      <w:r w:rsidRPr="00C0388A">
        <w:rPr>
          <w:rFonts w:ascii="Arial" w:hAnsi="Arial" w:cs="Arial"/>
          <w:bCs/>
          <w:lang w:val="en-US"/>
        </w:rPr>
        <w:t>Invertev</w:t>
      </w:r>
      <w:proofErr w:type="spellEnd"/>
      <w:r w:rsidRPr="00C0388A">
        <w:rPr>
          <w:rFonts w:ascii="Arial" w:hAnsi="Arial" w:cs="Arial"/>
          <w:bCs/>
        </w:rPr>
        <w:t xml:space="preserve">, тип модел </w:t>
      </w:r>
      <w:r w:rsidRPr="00C0388A">
        <w:rPr>
          <w:rFonts w:ascii="Arial" w:hAnsi="Arial" w:cs="Arial"/>
          <w:bCs/>
          <w:lang w:val="en-US"/>
        </w:rPr>
        <w:t>COG100KTL</w:t>
      </w:r>
      <w:r w:rsidRPr="00C0388A">
        <w:rPr>
          <w:rFonts w:ascii="Arial" w:hAnsi="Arial" w:cs="Arial"/>
          <w:bCs/>
        </w:rPr>
        <w:t>, сериски број 30090601А002210181, година на производство 2022</w:t>
      </w:r>
      <w:r w:rsidR="00C0388A" w:rsidRPr="00C0388A">
        <w:rPr>
          <w:rFonts w:ascii="Arial" w:hAnsi="Arial" w:cs="Arial"/>
          <w:bCs/>
        </w:rPr>
        <w:t xml:space="preserve"> со утврдена купопродажна цена во износ  од </w:t>
      </w:r>
      <w:r w:rsidRPr="00C0388A">
        <w:rPr>
          <w:rFonts w:ascii="Arial" w:hAnsi="Arial" w:cs="Arial"/>
          <w:bCs/>
        </w:rPr>
        <w:t xml:space="preserve">  2.776.550,00 денари</w:t>
      </w:r>
    </w:p>
    <w:p w14:paraId="0A0816F1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7CB1F95C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Атомизер 2000 литри Холсан со кардан</w:t>
      </w:r>
    </w:p>
    <w:p w14:paraId="52B8355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Тип/модел </w:t>
      </w:r>
      <w:r w:rsidRPr="00554DFC">
        <w:rPr>
          <w:rFonts w:ascii="Arial" w:hAnsi="Arial" w:cs="Arial"/>
          <w:bCs/>
          <w:lang w:val="en-US"/>
        </w:rPr>
        <w:t>CAN-20 KULE 2000Lt</w:t>
      </w:r>
    </w:p>
    <w:p w14:paraId="7FE2E1E8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Сериски број 0058</w:t>
      </w:r>
    </w:p>
    <w:p w14:paraId="3E016DE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57E3059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Производител Холсан</w:t>
      </w:r>
      <w:r w:rsidRPr="00554DFC">
        <w:rPr>
          <w:rFonts w:ascii="Arial" w:hAnsi="Arial" w:cs="Arial"/>
          <w:bCs/>
          <w:lang w:val="en-US"/>
        </w:rPr>
        <w:t>/ HOLSAN</w:t>
      </w:r>
    </w:p>
    <w:p w14:paraId="3B5B8D83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Земја на потекло Турција</w:t>
      </w:r>
    </w:p>
    <w:p w14:paraId="2CC4F608" w14:textId="634A430C" w:rsidR="00554DFC" w:rsidRPr="00554DFC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</w:t>
      </w:r>
      <w:r w:rsidR="00554DFC" w:rsidRPr="00C0388A">
        <w:rPr>
          <w:rFonts w:ascii="Arial" w:hAnsi="Arial" w:cs="Arial"/>
          <w:bCs/>
        </w:rPr>
        <w:t>121.322,00  денари</w:t>
      </w:r>
    </w:p>
    <w:p w14:paraId="1D3E0ADB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703343F4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Трактор Башак 2047 со кабина 2 ВД</w:t>
      </w:r>
    </w:p>
    <w:p w14:paraId="79C2E40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Тип/Модел</w:t>
      </w:r>
      <w:r w:rsidRPr="00554DFC">
        <w:rPr>
          <w:rFonts w:ascii="Arial" w:hAnsi="Arial" w:cs="Arial"/>
          <w:bCs/>
          <w:lang w:val="en-US"/>
        </w:rPr>
        <w:t xml:space="preserve"> 2043 SH/2047 EKO</w:t>
      </w:r>
    </w:p>
    <w:p w14:paraId="44B281BC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Број на мотор </w:t>
      </w:r>
      <w:r w:rsidRPr="00554DFC">
        <w:rPr>
          <w:rFonts w:ascii="Arial" w:hAnsi="Arial" w:cs="Arial"/>
          <w:bCs/>
          <w:lang w:val="en-US"/>
        </w:rPr>
        <w:t>3102IL43A396764F5</w:t>
      </w:r>
    </w:p>
    <w:p w14:paraId="0F27F51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Број на шасија: ВТ345000517</w:t>
      </w:r>
    </w:p>
    <w:p w14:paraId="0AF3685A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36F7001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Производител: </w:t>
      </w:r>
      <w:r w:rsidRPr="00554DFC">
        <w:rPr>
          <w:rFonts w:ascii="Arial" w:hAnsi="Arial" w:cs="Arial"/>
          <w:bCs/>
          <w:lang w:val="en-US"/>
        </w:rPr>
        <w:t>BASAK</w:t>
      </w:r>
    </w:p>
    <w:p w14:paraId="3CCC33F3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Боја Црвена</w:t>
      </w:r>
    </w:p>
    <w:p w14:paraId="00F1BBD6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Снага </w:t>
      </w:r>
      <w:r w:rsidRPr="00554DFC">
        <w:rPr>
          <w:rFonts w:ascii="Arial" w:hAnsi="Arial" w:cs="Arial"/>
          <w:bCs/>
          <w:lang w:val="en-US"/>
        </w:rPr>
        <w:t>KW</w:t>
      </w:r>
      <w:r w:rsidRPr="00554DFC">
        <w:rPr>
          <w:rFonts w:ascii="Arial" w:hAnsi="Arial" w:cs="Arial"/>
          <w:bCs/>
        </w:rPr>
        <w:t xml:space="preserve"> 34,90 </w:t>
      </w:r>
    </w:p>
    <w:p w14:paraId="57E7CBBC" w14:textId="530E686E" w:rsidR="00554DFC" w:rsidRPr="00554DFC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 </w:t>
      </w:r>
      <w:r w:rsidR="00554DFC" w:rsidRPr="00C0388A">
        <w:rPr>
          <w:rFonts w:ascii="Arial" w:hAnsi="Arial" w:cs="Arial"/>
          <w:bCs/>
        </w:rPr>
        <w:t>300.373,00  денари</w:t>
      </w:r>
    </w:p>
    <w:p w14:paraId="2AC06121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315B0023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Трактор Башак 2047 со кабина 2 ВД</w:t>
      </w:r>
    </w:p>
    <w:p w14:paraId="0B210DB1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Тип/Модел</w:t>
      </w:r>
      <w:r w:rsidRPr="00554DFC">
        <w:rPr>
          <w:rFonts w:ascii="Arial" w:hAnsi="Arial" w:cs="Arial"/>
          <w:bCs/>
          <w:lang w:val="en-US"/>
        </w:rPr>
        <w:t xml:space="preserve"> 2043 SH/2047 EKO</w:t>
      </w:r>
    </w:p>
    <w:p w14:paraId="0E170403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Број на мотор </w:t>
      </w:r>
      <w:r w:rsidRPr="00554DFC">
        <w:rPr>
          <w:rFonts w:ascii="Arial" w:hAnsi="Arial" w:cs="Arial"/>
          <w:bCs/>
          <w:lang w:val="en-US"/>
        </w:rPr>
        <w:t>3102IL43A39676</w:t>
      </w:r>
      <w:r w:rsidRPr="00554DFC">
        <w:rPr>
          <w:rFonts w:ascii="Arial" w:hAnsi="Arial" w:cs="Arial"/>
          <w:bCs/>
        </w:rPr>
        <w:t>7</w:t>
      </w:r>
      <w:r w:rsidRPr="00554DFC">
        <w:rPr>
          <w:rFonts w:ascii="Arial" w:hAnsi="Arial" w:cs="Arial"/>
          <w:bCs/>
          <w:lang w:val="en-US"/>
        </w:rPr>
        <w:t>F5</w:t>
      </w:r>
    </w:p>
    <w:p w14:paraId="2401B039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Број на шасија: ВТ345000569</w:t>
      </w:r>
    </w:p>
    <w:p w14:paraId="6FD238F8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6EE0801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Производител: </w:t>
      </w:r>
      <w:r w:rsidRPr="00554DFC">
        <w:rPr>
          <w:rFonts w:ascii="Arial" w:hAnsi="Arial" w:cs="Arial"/>
          <w:bCs/>
          <w:lang w:val="en-US"/>
        </w:rPr>
        <w:t>BASAK</w:t>
      </w:r>
    </w:p>
    <w:p w14:paraId="35A0132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Боја Црвена</w:t>
      </w:r>
    </w:p>
    <w:p w14:paraId="590CB788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Снага </w:t>
      </w:r>
      <w:r w:rsidRPr="00554DFC">
        <w:rPr>
          <w:rFonts w:ascii="Arial" w:hAnsi="Arial" w:cs="Arial"/>
          <w:bCs/>
          <w:lang w:val="en-US"/>
        </w:rPr>
        <w:t>KW</w:t>
      </w:r>
      <w:r w:rsidRPr="00554DFC">
        <w:rPr>
          <w:rFonts w:ascii="Arial" w:hAnsi="Arial" w:cs="Arial"/>
          <w:bCs/>
        </w:rPr>
        <w:t xml:space="preserve"> 34,90 </w:t>
      </w:r>
    </w:p>
    <w:p w14:paraId="3E31E757" w14:textId="51CF42B8" w:rsidR="00554DFC" w:rsidRPr="00C0388A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</w:t>
      </w:r>
      <w:r w:rsidR="00554DFC" w:rsidRPr="00C0388A">
        <w:rPr>
          <w:rFonts w:ascii="Arial" w:hAnsi="Arial" w:cs="Arial"/>
          <w:bCs/>
        </w:rPr>
        <w:t>315.392,00  денари</w:t>
      </w:r>
    </w:p>
    <w:p w14:paraId="512D1A5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4A597E16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Атомизер 2000 литри Холсан со кардан</w:t>
      </w:r>
    </w:p>
    <w:p w14:paraId="6646E81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Тип/модел </w:t>
      </w:r>
      <w:r w:rsidRPr="00554DFC">
        <w:rPr>
          <w:rFonts w:ascii="Arial" w:hAnsi="Arial" w:cs="Arial"/>
          <w:bCs/>
          <w:lang w:val="en-US"/>
        </w:rPr>
        <w:t>CAN-20 KULE TURBO</w:t>
      </w:r>
    </w:p>
    <w:p w14:paraId="49426284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Сериски број </w:t>
      </w:r>
      <w:r w:rsidRPr="00554DFC">
        <w:rPr>
          <w:rFonts w:ascii="Arial" w:hAnsi="Arial" w:cs="Arial"/>
          <w:bCs/>
          <w:lang w:val="en-US"/>
        </w:rPr>
        <w:t>83</w:t>
      </w:r>
    </w:p>
    <w:p w14:paraId="12CA499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7575949E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Производител Холсан</w:t>
      </w:r>
      <w:r w:rsidRPr="00554DFC">
        <w:rPr>
          <w:rFonts w:ascii="Arial" w:hAnsi="Arial" w:cs="Arial"/>
          <w:bCs/>
          <w:lang w:val="en-US"/>
        </w:rPr>
        <w:t>/ HOLSAN</w:t>
      </w:r>
    </w:p>
    <w:p w14:paraId="3AD37A2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Земја на потекло Турција</w:t>
      </w:r>
    </w:p>
    <w:p w14:paraId="7FFB7831" w14:textId="1EC83756" w:rsidR="00554DFC" w:rsidRPr="00554DFC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</w:t>
      </w:r>
      <w:r w:rsidR="00554DFC" w:rsidRPr="00C0388A">
        <w:rPr>
          <w:rFonts w:ascii="Arial" w:hAnsi="Arial" w:cs="Arial"/>
          <w:bCs/>
        </w:rPr>
        <w:t>142.833,00  денари</w:t>
      </w:r>
    </w:p>
    <w:p w14:paraId="6D3EE49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14:paraId="2F62BB3A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Атомизер 2000 литри Холсан со кардан</w:t>
      </w:r>
    </w:p>
    <w:p w14:paraId="79B55E8F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Тип/модел </w:t>
      </w:r>
      <w:r w:rsidRPr="00554DFC">
        <w:rPr>
          <w:rFonts w:ascii="Arial" w:hAnsi="Arial" w:cs="Arial"/>
          <w:bCs/>
          <w:lang w:val="en-US"/>
        </w:rPr>
        <w:t>CAN-20 KULE 2000Lt</w:t>
      </w:r>
    </w:p>
    <w:p w14:paraId="3DF98085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Сериски број 005</w:t>
      </w:r>
      <w:r w:rsidRPr="00554DFC">
        <w:rPr>
          <w:rFonts w:ascii="Arial" w:hAnsi="Arial" w:cs="Arial"/>
          <w:bCs/>
          <w:lang w:val="en-US"/>
        </w:rPr>
        <w:t>7</w:t>
      </w:r>
    </w:p>
    <w:p w14:paraId="27C44FC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31362B03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Производител Холсан</w:t>
      </w:r>
      <w:r w:rsidRPr="00554DFC">
        <w:rPr>
          <w:rFonts w:ascii="Arial" w:hAnsi="Arial" w:cs="Arial"/>
          <w:bCs/>
          <w:lang w:val="en-US"/>
        </w:rPr>
        <w:t>/ HOLSAN</w:t>
      </w:r>
    </w:p>
    <w:p w14:paraId="061CED22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Земја на потекло Турција</w:t>
      </w:r>
    </w:p>
    <w:p w14:paraId="0DB11EFF" w14:textId="30568FF4" w:rsidR="00554DFC" w:rsidRPr="00554DFC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</w:t>
      </w:r>
      <w:r w:rsidR="00554DFC" w:rsidRPr="00C0388A">
        <w:rPr>
          <w:rFonts w:ascii="Arial" w:hAnsi="Arial" w:cs="Arial"/>
          <w:bCs/>
        </w:rPr>
        <w:t>136.810,00  денари</w:t>
      </w:r>
    </w:p>
    <w:p w14:paraId="6FAB23E7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</w:p>
    <w:p w14:paraId="138D56D9" w14:textId="77777777" w:rsidR="00554DFC" w:rsidRPr="00554DFC" w:rsidRDefault="00554DFC" w:rsidP="00554DF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Трактор Башак 2047 со кабина 2 ВД</w:t>
      </w:r>
    </w:p>
    <w:p w14:paraId="3049751C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Тип/Модел</w:t>
      </w:r>
      <w:r w:rsidRPr="00554DFC">
        <w:rPr>
          <w:rFonts w:ascii="Arial" w:hAnsi="Arial" w:cs="Arial"/>
          <w:bCs/>
          <w:lang w:val="en-US"/>
        </w:rPr>
        <w:t xml:space="preserve"> 2043 SH/2047 EKO</w:t>
      </w:r>
    </w:p>
    <w:p w14:paraId="0D1E8872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 xml:space="preserve">Број на мотор </w:t>
      </w:r>
      <w:r w:rsidRPr="00554DFC">
        <w:rPr>
          <w:rFonts w:ascii="Arial" w:hAnsi="Arial" w:cs="Arial"/>
          <w:bCs/>
          <w:lang w:val="en-US"/>
        </w:rPr>
        <w:t>3102IL43B399193F5</w:t>
      </w:r>
    </w:p>
    <w:p w14:paraId="676525A6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val="en-US"/>
        </w:rPr>
      </w:pPr>
      <w:r w:rsidRPr="00554DFC">
        <w:rPr>
          <w:rFonts w:ascii="Arial" w:hAnsi="Arial" w:cs="Arial"/>
          <w:bCs/>
        </w:rPr>
        <w:t>Број на шасија: ВТ3450005</w:t>
      </w:r>
      <w:r w:rsidRPr="00554DFC">
        <w:rPr>
          <w:rFonts w:ascii="Arial" w:hAnsi="Arial" w:cs="Arial"/>
          <w:bCs/>
          <w:lang w:val="en-US"/>
        </w:rPr>
        <w:t>54</w:t>
      </w:r>
    </w:p>
    <w:p w14:paraId="2E623FE6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Година на производство 2016</w:t>
      </w:r>
    </w:p>
    <w:p w14:paraId="0A3A384B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lastRenderedPageBreak/>
        <w:t xml:space="preserve">Производител: </w:t>
      </w:r>
      <w:r w:rsidRPr="00554DFC">
        <w:rPr>
          <w:rFonts w:ascii="Arial" w:hAnsi="Arial" w:cs="Arial"/>
          <w:bCs/>
          <w:lang w:val="en-US"/>
        </w:rPr>
        <w:t>BASAK</w:t>
      </w:r>
    </w:p>
    <w:p w14:paraId="768E51A3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>Боја Црвена</w:t>
      </w:r>
    </w:p>
    <w:p w14:paraId="4CDEC37D" w14:textId="77777777" w:rsidR="00554DFC" w:rsidRP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54DFC">
        <w:rPr>
          <w:rFonts w:ascii="Arial" w:hAnsi="Arial" w:cs="Arial"/>
          <w:bCs/>
        </w:rPr>
        <w:t xml:space="preserve">Снага </w:t>
      </w:r>
      <w:r w:rsidRPr="00554DFC">
        <w:rPr>
          <w:rFonts w:ascii="Arial" w:hAnsi="Arial" w:cs="Arial"/>
          <w:bCs/>
          <w:lang w:val="en-US"/>
        </w:rPr>
        <w:t>KW</w:t>
      </w:r>
      <w:r w:rsidRPr="00554DFC">
        <w:rPr>
          <w:rFonts w:ascii="Arial" w:hAnsi="Arial" w:cs="Arial"/>
          <w:bCs/>
        </w:rPr>
        <w:t xml:space="preserve"> 3</w:t>
      </w:r>
      <w:r w:rsidRPr="00554DFC">
        <w:rPr>
          <w:rFonts w:ascii="Arial" w:hAnsi="Arial" w:cs="Arial"/>
          <w:bCs/>
          <w:lang w:val="en-US"/>
        </w:rPr>
        <w:t>5</w:t>
      </w:r>
    </w:p>
    <w:p w14:paraId="74BC5736" w14:textId="48482C5C" w:rsidR="00554DFC" w:rsidRDefault="00C0388A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со </w:t>
      </w:r>
      <w:r w:rsidRPr="00554DFC">
        <w:rPr>
          <w:rFonts w:ascii="Arial" w:hAnsi="Arial" w:cs="Arial"/>
          <w:bCs/>
        </w:rPr>
        <w:t>утврдена купопродажна цена во износ  од</w:t>
      </w:r>
      <w:r>
        <w:rPr>
          <w:rFonts w:ascii="Arial" w:hAnsi="Arial" w:cs="Arial"/>
          <w:bCs/>
        </w:rPr>
        <w:t xml:space="preserve"> </w:t>
      </w:r>
      <w:r w:rsidR="00554DFC" w:rsidRPr="00554DFC">
        <w:rPr>
          <w:rFonts w:ascii="Arial" w:hAnsi="Arial" w:cs="Arial"/>
          <w:b/>
        </w:rPr>
        <w:t xml:space="preserve">  </w:t>
      </w:r>
      <w:r w:rsidR="00554DFC" w:rsidRPr="00C0388A">
        <w:rPr>
          <w:rFonts w:ascii="Arial" w:hAnsi="Arial" w:cs="Arial"/>
          <w:bCs/>
        </w:rPr>
        <w:t>294.366,00  денари</w:t>
      </w:r>
    </w:p>
    <w:p w14:paraId="0EA5BCC4" w14:textId="77777777" w:rsidR="00554DFC" w:rsidRDefault="00554DFC" w:rsidP="00554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CAE9D2D" w14:textId="3236A9E6" w:rsidR="00583CFF" w:rsidRPr="007C3ECA" w:rsidRDefault="00C0388A" w:rsidP="00C038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0388A">
        <w:rPr>
          <w:rFonts w:ascii="Arial" w:hAnsi="Arial" w:cs="Arial"/>
          <w:b/>
          <w:bCs/>
        </w:rPr>
        <w:t xml:space="preserve">Предметите </w:t>
      </w:r>
      <w:r w:rsidR="000E3AA8">
        <w:rPr>
          <w:rFonts w:ascii="Arial" w:hAnsi="Arial" w:cs="Arial"/>
          <w:b/>
          <w:bCs/>
        </w:rPr>
        <w:t xml:space="preserve">под реден број  од 1 до 5  </w:t>
      </w:r>
      <w:r w:rsidRPr="00C0388A">
        <w:rPr>
          <w:rFonts w:ascii="Arial" w:hAnsi="Arial" w:cs="Arial"/>
          <w:b/>
          <w:bCs/>
        </w:rPr>
        <w:t xml:space="preserve">се продаваат  заедно во  пакет.  Вкупната  купопродажна  цена  за  сите  предмети е утврдена на </w:t>
      </w:r>
      <w:r w:rsidR="00554DFC" w:rsidRPr="00C0388A">
        <w:rPr>
          <w:rFonts w:ascii="Arial" w:hAnsi="Arial" w:cs="Arial"/>
          <w:b/>
          <w:bCs/>
        </w:rPr>
        <w:t xml:space="preserve"> износ од </w:t>
      </w:r>
      <w:r w:rsidR="000E3AA8">
        <w:rPr>
          <w:rFonts w:ascii="Arial" w:hAnsi="Arial" w:cs="Arial"/>
          <w:b/>
          <w:bCs/>
        </w:rPr>
        <w:t>7.421.953,00</w:t>
      </w:r>
      <w:r w:rsidR="00554DFC" w:rsidRPr="00C0388A">
        <w:rPr>
          <w:rFonts w:ascii="Arial" w:hAnsi="Arial" w:cs="Arial"/>
          <w:b/>
          <w:bCs/>
        </w:rPr>
        <w:t xml:space="preserve"> денари </w:t>
      </w:r>
      <w:r w:rsidR="00583CFF" w:rsidRPr="00C0388A">
        <w:rPr>
          <w:rFonts w:ascii="Arial" w:hAnsi="Arial" w:cs="Arial"/>
          <w:b/>
          <w:bCs/>
        </w:rPr>
        <w:t>која вредност претставува почетна цена за првото усно јавно наддавање.</w:t>
      </w:r>
    </w:p>
    <w:p w14:paraId="51D0BE55" w14:textId="77777777" w:rsidR="00583CFF" w:rsidRPr="007C3ECA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3ECA">
        <w:rPr>
          <w:rFonts w:ascii="Arial" w:hAnsi="Arial" w:cs="Arial"/>
        </w:rPr>
        <w:tab/>
      </w:r>
    </w:p>
    <w:p w14:paraId="5022ADCD" w14:textId="130902CD" w:rsidR="00583CFF" w:rsidRPr="007C3ECA" w:rsidRDefault="00583CFF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3ECA">
        <w:rPr>
          <w:rFonts w:ascii="Arial" w:hAnsi="Arial" w:cs="Arial"/>
        </w:rPr>
        <w:tab/>
        <w:t xml:space="preserve">Предметите се оптоварени со следните товари: </w:t>
      </w:r>
      <w:r w:rsidR="00C0388A">
        <w:rPr>
          <w:rFonts w:ascii="Arial" w:hAnsi="Arial" w:cs="Arial"/>
        </w:rPr>
        <w:t xml:space="preserve">Залог во користи на доверителот Про Кредит Банка АД Скопје </w:t>
      </w:r>
      <w:r w:rsidR="00B82819">
        <w:rPr>
          <w:rFonts w:ascii="Arial" w:hAnsi="Arial" w:cs="Arial"/>
        </w:rPr>
        <w:t xml:space="preserve">врз основа на </w:t>
      </w:r>
      <w:r w:rsidR="00C0388A" w:rsidRPr="00C0388A">
        <w:rPr>
          <w:rFonts w:ascii="Arial" w:hAnsi="Arial" w:cs="Arial"/>
        </w:rPr>
        <w:t>ОДУ бр. 401/19 од 27.06.2019 год. на Нотар Николче Павловски од Ресен и ОДУ бр. 251/22 од 26.12.2022 год. на Нотар Богданка Бакаловска од Ресен</w:t>
      </w:r>
      <w:r w:rsidR="00C0388A">
        <w:rPr>
          <w:rFonts w:ascii="Arial" w:hAnsi="Arial" w:cs="Arial"/>
        </w:rPr>
        <w:t>, Налог за извршување Ибр. 774/2026 од 14.05.2026 година на Извршител Димитар Ѓоршевски од Битола</w:t>
      </w:r>
      <w:r w:rsidR="00B82819">
        <w:rPr>
          <w:rFonts w:ascii="Arial" w:hAnsi="Arial" w:cs="Arial"/>
        </w:rPr>
        <w:t>.</w:t>
      </w:r>
    </w:p>
    <w:p w14:paraId="5D727307" w14:textId="77777777" w:rsidR="00583CFF" w:rsidRPr="007C3ECA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B3C06B" w14:textId="4F907CCC" w:rsidR="00583CFF" w:rsidRPr="00B82819" w:rsidRDefault="00583CFF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7C3ECA">
        <w:rPr>
          <w:rFonts w:ascii="Arial" w:hAnsi="Arial" w:cs="Arial"/>
        </w:rPr>
        <w:tab/>
      </w:r>
      <w:r w:rsidRPr="00B82819">
        <w:rPr>
          <w:rFonts w:ascii="Arial" w:hAnsi="Arial" w:cs="Arial"/>
          <w:b/>
          <w:bCs/>
        </w:rPr>
        <w:t xml:space="preserve">Продажбата ќе се одржи на ден </w:t>
      </w:r>
      <w:r w:rsidR="00B82819" w:rsidRPr="00B82819">
        <w:rPr>
          <w:rFonts w:ascii="Arial" w:hAnsi="Arial" w:cs="Arial"/>
          <w:b/>
          <w:bCs/>
        </w:rPr>
        <w:t>18.08.2026</w:t>
      </w:r>
      <w:r w:rsidRPr="00B82819">
        <w:rPr>
          <w:rFonts w:ascii="Arial" w:hAnsi="Arial" w:cs="Arial"/>
          <w:b/>
          <w:bCs/>
        </w:rPr>
        <w:t xml:space="preserve"> година  во </w:t>
      </w:r>
      <w:r w:rsidR="00B82819" w:rsidRPr="00B82819">
        <w:rPr>
          <w:rFonts w:ascii="Arial" w:hAnsi="Arial" w:cs="Arial"/>
          <w:b/>
          <w:bCs/>
        </w:rPr>
        <w:t>10:00</w:t>
      </w:r>
      <w:r w:rsidRPr="00B82819">
        <w:rPr>
          <w:rFonts w:ascii="Arial" w:hAnsi="Arial" w:cs="Arial"/>
          <w:b/>
          <w:bCs/>
        </w:rPr>
        <w:t xml:space="preserve"> часот  во просториите на Извршител </w:t>
      </w:r>
      <w:r w:rsidR="00B82819" w:rsidRPr="00B82819">
        <w:rPr>
          <w:rFonts w:ascii="Arial" w:hAnsi="Arial" w:cs="Arial"/>
          <w:b/>
          <w:bCs/>
        </w:rPr>
        <w:t xml:space="preserve">Димитар Ѓоршевски </w:t>
      </w:r>
      <w:r w:rsidR="00D204EC" w:rsidRPr="00B82819">
        <w:rPr>
          <w:rFonts w:ascii="Arial" w:hAnsi="Arial" w:cs="Arial"/>
          <w:b/>
          <w:bCs/>
        </w:rPr>
        <w:t xml:space="preserve"> од</w:t>
      </w:r>
      <w:r w:rsidR="00997D80" w:rsidRPr="00B82819">
        <w:rPr>
          <w:rFonts w:ascii="Arial" w:hAnsi="Arial" w:cs="Arial"/>
          <w:b/>
          <w:bCs/>
        </w:rPr>
        <w:t xml:space="preserve"> </w:t>
      </w:r>
      <w:r w:rsidR="00B82819" w:rsidRPr="00B82819">
        <w:rPr>
          <w:rFonts w:ascii="Arial" w:hAnsi="Arial" w:cs="Arial"/>
          <w:b/>
          <w:bCs/>
        </w:rPr>
        <w:t>Битола  на адреса ул. Цар Самоил бр. 11 Битола.</w:t>
      </w:r>
      <w:r w:rsidRPr="00B82819">
        <w:rPr>
          <w:rFonts w:ascii="Arial" w:hAnsi="Arial" w:cs="Arial"/>
          <w:b/>
          <w:bCs/>
        </w:rPr>
        <w:t xml:space="preserve"> </w:t>
      </w:r>
    </w:p>
    <w:p w14:paraId="6E6B4BDB" w14:textId="77777777" w:rsidR="00B82819" w:rsidRDefault="00B82819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D7B1F9" w14:textId="46284AA8" w:rsidR="00B82819" w:rsidRPr="00B82819" w:rsidRDefault="00B82819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3" w:name="_Hlk194392288"/>
      <w:r w:rsidRPr="00B82819">
        <w:rPr>
          <w:rFonts w:ascii="Arial" w:hAnsi="Arial" w:cs="Arial"/>
        </w:rPr>
        <w:t xml:space="preserve">Почетната вредност на подвижните предмети, утврдена со заклучок на извршителот </w:t>
      </w:r>
      <w:r>
        <w:rPr>
          <w:rFonts w:ascii="Arial" w:hAnsi="Arial" w:cs="Arial"/>
        </w:rPr>
        <w:t xml:space="preserve"> Ибр. 774/2026</w:t>
      </w:r>
      <w:r w:rsidRPr="00B82819">
        <w:rPr>
          <w:rFonts w:ascii="Arial" w:hAnsi="Arial" w:cs="Arial"/>
          <w:lang w:val="ru-RU"/>
        </w:rPr>
        <w:t xml:space="preserve">  од </w:t>
      </w:r>
      <w:r w:rsidRPr="00B8281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17.06.2026 </w:t>
      </w:r>
      <w:r w:rsidRPr="00B82819">
        <w:rPr>
          <w:rFonts w:ascii="Arial" w:hAnsi="Arial" w:cs="Arial"/>
        </w:rPr>
        <w:t xml:space="preserve">година  изнесува </w:t>
      </w:r>
      <w:r>
        <w:rPr>
          <w:rFonts w:ascii="Arial" w:hAnsi="Arial" w:cs="Arial"/>
        </w:rPr>
        <w:t xml:space="preserve"> </w:t>
      </w:r>
      <w:r w:rsidRPr="00B82819">
        <w:rPr>
          <w:rFonts w:ascii="Arial" w:hAnsi="Arial" w:cs="Arial"/>
        </w:rPr>
        <w:t>8.733.050,00</w:t>
      </w:r>
      <w:r w:rsidRPr="00C0388A">
        <w:rPr>
          <w:rFonts w:ascii="Arial" w:hAnsi="Arial" w:cs="Arial"/>
          <w:b/>
          <w:bCs/>
        </w:rPr>
        <w:t xml:space="preserve"> </w:t>
      </w:r>
      <w:r w:rsidRPr="00B82819">
        <w:rPr>
          <w:rFonts w:ascii="Arial" w:hAnsi="Arial" w:cs="Arial"/>
          <w:b/>
          <w:bCs/>
        </w:rPr>
        <w:t xml:space="preserve"> </w:t>
      </w:r>
      <w:r w:rsidRPr="00B82819">
        <w:rPr>
          <w:rFonts w:ascii="Arial" w:hAnsi="Arial" w:cs="Arial"/>
        </w:rPr>
        <w:t xml:space="preserve"> денари, под која подвижните предмети не може да се продадат на првото јавно наддавање.</w:t>
      </w:r>
    </w:p>
    <w:p w14:paraId="7244BBF2" w14:textId="77777777" w:rsidR="000E3AA8" w:rsidRDefault="00B82819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82819">
        <w:rPr>
          <w:rFonts w:ascii="Arial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подвнижните предмети односно</w:t>
      </w:r>
      <w:r w:rsidR="000E3AA8">
        <w:rPr>
          <w:rFonts w:ascii="Arial" w:hAnsi="Arial" w:cs="Arial"/>
          <w:b/>
          <w:bCs/>
        </w:rPr>
        <w:t>:</w:t>
      </w:r>
    </w:p>
    <w:p w14:paraId="182649CF" w14:textId="77777777" w:rsidR="000E3AA8" w:rsidRDefault="000E3AA8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ADEF4C" w14:textId="77777777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 xml:space="preserve">За предметите под реден број од 1 до 5 </w:t>
      </w:r>
      <w:r w:rsidR="00B82819" w:rsidRPr="000E3AA8">
        <w:rPr>
          <w:rFonts w:ascii="Arial" w:hAnsi="Arial" w:cs="Arial"/>
          <w:b/>
          <w:bCs/>
          <w:sz w:val="20"/>
          <w:szCs w:val="20"/>
        </w:rPr>
        <w:t xml:space="preserve"> износ од   </w:t>
      </w:r>
      <w:r w:rsidRPr="000E3AA8">
        <w:rPr>
          <w:rFonts w:ascii="Arial" w:hAnsi="Arial" w:cs="Arial"/>
          <w:b/>
          <w:bCs/>
          <w:sz w:val="20"/>
          <w:szCs w:val="20"/>
        </w:rPr>
        <w:t xml:space="preserve">742.195,00 </w:t>
      </w:r>
      <w:r w:rsidR="00B82819" w:rsidRPr="000E3AA8">
        <w:rPr>
          <w:rFonts w:ascii="Arial" w:hAnsi="Arial" w:cs="Arial"/>
          <w:b/>
          <w:bCs/>
          <w:sz w:val="20"/>
          <w:szCs w:val="20"/>
        </w:rPr>
        <w:t>денари</w:t>
      </w:r>
      <w:r w:rsidRPr="000E3AA8">
        <w:rPr>
          <w:rFonts w:ascii="Arial" w:hAnsi="Arial" w:cs="Arial"/>
          <w:b/>
          <w:bCs/>
          <w:sz w:val="20"/>
          <w:szCs w:val="20"/>
        </w:rPr>
        <w:t>;</w:t>
      </w:r>
    </w:p>
    <w:p w14:paraId="78701C88" w14:textId="77777777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6 износ од 12.132,00 денари;</w:t>
      </w:r>
    </w:p>
    <w:p w14:paraId="1AEAD8EA" w14:textId="1D2D5628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7 износ од 30.037,00 денари;</w:t>
      </w:r>
    </w:p>
    <w:p w14:paraId="26A39585" w14:textId="44E38DE5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8 износ од 31.539,00 денари;</w:t>
      </w:r>
    </w:p>
    <w:p w14:paraId="68C761A1" w14:textId="59BD5D5E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9 износ од 14.283,00 денари;</w:t>
      </w:r>
    </w:p>
    <w:p w14:paraId="50B3C9EC" w14:textId="084A43EA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10 износ од 13.681,00 денари;</w:t>
      </w:r>
    </w:p>
    <w:p w14:paraId="241C17F7" w14:textId="725F548C" w:rsidR="000E3AA8" w:rsidRPr="000E3AA8" w:rsidRDefault="000E3AA8" w:rsidP="000E3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За предметот под реден број 11 износ од 29.436,00 денари;</w:t>
      </w:r>
    </w:p>
    <w:p w14:paraId="22D37AF8" w14:textId="46903DE7" w:rsidR="00B82819" w:rsidRPr="000E3AA8" w:rsidRDefault="00B82819" w:rsidP="000E3AA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661E9830" w14:textId="560FC594" w:rsidR="00B82819" w:rsidRPr="000E3AA8" w:rsidRDefault="00B82819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E3AA8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E3AA8">
        <w:rPr>
          <w:rFonts w:ascii="Arial" w:hAnsi="Arial" w:cs="Arial"/>
          <w:b/>
          <w:bCs/>
          <w:sz w:val="20"/>
          <w:szCs w:val="20"/>
        </w:rPr>
        <w:t xml:space="preserve">500000001490820 што се води кај </w:t>
      </w:r>
      <w:bookmarkStart w:id="24" w:name="Onaziv_banka1"/>
      <w:bookmarkEnd w:id="24"/>
      <w:r w:rsidRPr="000E3AA8">
        <w:rPr>
          <w:rFonts w:ascii="Arial" w:hAnsi="Arial" w:cs="Arial"/>
          <w:b/>
          <w:bCs/>
          <w:sz w:val="20"/>
          <w:szCs w:val="20"/>
        </w:rPr>
        <w:t xml:space="preserve">Алта Банка А.Д. Битола, даночен број на извршителот  </w:t>
      </w:r>
      <w:bookmarkStart w:id="25" w:name="Oedbr_izv1"/>
      <w:bookmarkEnd w:id="25"/>
      <w:r w:rsidRPr="000E3AA8">
        <w:rPr>
          <w:rFonts w:ascii="Arial" w:hAnsi="Arial" w:cs="Arial"/>
          <w:b/>
          <w:bCs/>
          <w:sz w:val="20"/>
          <w:szCs w:val="20"/>
        </w:rPr>
        <w:t xml:space="preserve">5002023509971 со цел на дознака уплата на гаранција за продажба  по предмет </w:t>
      </w:r>
      <w:bookmarkStart w:id="26" w:name="OIbr"/>
      <w:bookmarkEnd w:id="26"/>
      <w:r w:rsidRPr="000E3AA8">
        <w:rPr>
          <w:rFonts w:ascii="Arial" w:hAnsi="Arial" w:cs="Arial"/>
          <w:b/>
          <w:bCs/>
          <w:sz w:val="20"/>
          <w:szCs w:val="20"/>
        </w:rPr>
        <w:t>И.бр. 774/2026</w:t>
      </w:r>
    </w:p>
    <w:p w14:paraId="6E796117" w14:textId="77777777" w:rsidR="00143246" w:rsidRPr="000E3AA8" w:rsidRDefault="00143246" w:rsidP="001432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E3AA8">
        <w:rPr>
          <w:rFonts w:ascii="Arial" w:hAnsi="Arial" w:cs="Arial"/>
          <w:b/>
          <w:bCs/>
          <w:sz w:val="20"/>
          <w:szCs w:val="20"/>
        </w:rPr>
        <w:t>Гранцијата за учество треба да биде уплатена најдоцна до  14.08.2026  година.</w:t>
      </w:r>
    </w:p>
    <w:p w14:paraId="04E208D4" w14:textId="77777777" w:rsidR="00143246" w:rsidRDefault="00143246" w:rsidP="00B828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4180D4" w14:textId="5B8F25EB" w:rsidR="00B82819" w:rsidRPr="00B82819" w:rsidRDefault="00B82819" w:rsidP="000E3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82819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bookmarkEnd w:id="23"/>
    </w:p>
    <w:p w14:paraId="13E4190D" w14:textId="4BF3F693" w:rsidR="00671D6F" w:rsidRPr="007C3ECA" w:rsidRDefault="00671D6F" w:rsidP="000E3AA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7C3ECA">
        <w:rPr>
          <w:rFonts w:ascii="Arial" w:eastAsia="Times New Roman" w:hAnsi="Arial" w:cs="Arial"/>
        </w:rPr>
        <w:t xml:space="preserve">Продажбата на предметите ќе се објави во дневниот весник </w:t>
      </w:r>
      <w:r w:rsidR="00B82819">
        <w:rPr>
          <w:rFonts w:ascii="Arial" w:eastAsia="Times New Roman" w:hAnsi="Arial" w:cs="Arial"/>
        </w:rPr>
        <w:t>Нова Македонија и електронски на веб страната на Коморат на извршители на РСМ.</w:t>
      </w:r>
    </w:p>
    <w:p w14:paraId="30A1C205" w14:textId="77777777" w:rsidR="00671D6F" w:rsidRPr="007C3ECA" w:rsidRDefault="00671D6F" w:rsidP="000E3A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4919D2F8" w14:textId="3E70D8C9" w:rsidR="00671D6F" w:rsidRPr="007C3ECA" w:rsidRDefault="00671D6F" w:rsidP="000E3A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 xml:space="preserve">Предметите што се ставени на продажба може да се разгледаат </w:t>
      </w:r>
      <w:r w:rsidR="00B82819">
        <w:rPr>
          <w:rFonts w:ascii="Arial" w:eastAsia="Times New Roman" w:hAnsi="Arial" w:cs="Arial"/>
        </w:rPr>
        <w:t>по претходна најава кај Извршителот</w:t>
      </w:r>
      <w:r w:rsidR="0078063F">
        <w:rPr>
          <w:rFonts w:ascii="Arial" w:eastAsia="Times New Roman" w:hAnsi="Arial" w:cs="Arial"/>
        </w:rPr>
        <w:t xml:space="preserve"> Димитар Ѓоршевски</w:t>
      </w:r>
      <w:r w:rsidRPr="007C3ECA">
        <w:rPr>
          <w:rFonts w:ascii="Arial" w:eastAsia="Times New Roman" w:hAnsi="Arial" w:cs="Arial"/>
        </w:rPr>
        <w:t>.</w:t>
      </w:r>
    </w:p>
    <w:p w14:paraId="14937FDC" w14:textId="17C185D1" w:rsidR="00671D6F" w:rsidRPr="007C3ECA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3ECA">
        <w:rPr>
          <w:rFonts w:ascii="Arial" w:eastAsia="Times New Roman" w:hAnsi="Arial" w:cs="Arial"/>
        </w:rPr>
        <w:t>Овој заклучок  се доставува до странките, а на учесницит</w:t>
      </w:r>
      <w:r w:rsidR="000D2244">
        <w:rPr>
          <w:rFonts w:ascii="Arial" w:eastAsia="Times New Roman" w:hAnsi="Arial" w:cs="Arial"/>
        </w:rPr>
        <w:t>е на надавањето по нивно барање.</w:t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</w:r>
      <w:r w:rsidR="00583CFF" w:rsidRPr="007C3ECA">
        <w:rPr>
          <w:rFonts w:ascii="Arial" w:hAnsi="Arial" w:cs="Arial"/>
        </w:rPr>
        <w:tab/>
        <w:t xml:space="preserve">        </w:t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  <w:r w:rsidRPr="007C3ECA">
        <w:rPr>
          <w:rFonts w:ascii="Arial" w:hAnsi="Arial" w:cs="Arial"/>
        </w:rPr>
        <w:tab/>
      </w:r>
    </w:p>
    <w:p w14:paraId="799CCE05" w14:textId="77777777" w:rsidR="00671D6F" w:rsidRPr="00DB4229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867166" w14:paraId="6B0DD794" w14:textId="77777777" w:rsidTr="008D7734">
        <w:trPr>
          <w:trHeight w:val="851"/>
        </w:trPr>
        <w:tc>
          <w:tcPr>
            <w:tcW w:w="4297" w:type="dxa"/>
          </w:tcPr>
          <w:p w14:paraId="0F989160" w14:textId="2390DB3D" w:rsidR="00671D6F" w:rsidRPr="000406D7" w:rsidRDefault="00554DFC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0D144274" w14:textId="77777777" w:rsidR="00671D6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Pr="00D204EC">
        <w:rPr>
          <w:rFonts w:ascii="Arial" w:hAnsi="Arial" w:cs="Arial"/>
          <w:sz w:val="20"/>
          <w:szCs w:val="20"/>
        </w:rPr>
        <w:t>должник</w:t>
      </w:r>
      <w:r w:rsidRPr="00671D6F">
        <w:rPr>
          <w:rFonts w:ascii="Arial" w:hAnsi="Arial" w:cs="Arial"/>
          <w:sz w:val="20"/>
          <w:szCs w:val="20"/>
        </w:rPr>
        <w:t xml:space="preserve"> </w:t>
      </w:r>
    </w:p>
    <w:p w14:paraId="5D460F04" w14:textId="77777777" w:rsidR="00671D6F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0D2244" w:rsidRPr="00D204EC">
        <w:rPr>
          <w:rFonts w:ascii="Arial" w:hAnsi="Arial" w:cs="Arial"/>
          <w:sz w:val="20"/>
          <w:szCs w:val="20"/>
        </w:rPr>
        <w:t>Д</w:t>
      </w:r>
      <w:r w:rsidRPr="00D204EC">
        <w:rPr>
          <w:rFonts w:ascii="Arial" w:hAnsi="Arial" w:cs="Arial"/>
          <w:sz w:val="20"/>
          <w:szCs w:val="20"/>
        </w:rPr>
        <w:t>оверител</w:t>
      </w:r>
    </w:p>
    <w:p w14:paraId="63BAF31A" w14:textId="3990A6C3" w:rsidR="00671D6F" w:rsidRPr="0075695C" w:rsidRDefault="000D2244" w:rsidP="000E3A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Архива н аизвршител</w:t>
      </w:r>
      <w:r w:rsidR="00671D6F" w:rsidRPr="00867166">
        <w:rPr>
          <w:rFonts w:ascii="Arial" w:hAnsi="Arial" w:cs="Arial"/>
          <w:lang w:val="en-US"/>
        </w:rPr>
        <w:br w:type="textWrapping" w:clear="all"/>
      </w:r>
      <w:r w:rsidR="00671D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C5E31">
        <w:pict w14:anchorId="6403CF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488E5BD" w14:textId="463C4518" w:rsidR="00C901BD" w:rsidRPr="00D204EC" w:rsidRDefault="000D2244" w:rsidP="000E3A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554DFC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r w:rsidR="00554DFC">
        <w:rPr>
          <w:rFonts w:ascii="Arial" w:hAnsi="Arial" w:cs="Arial"/>
          <w:sz w:val="20"/>
          <w:szCs w:val="20"/>
        </w:rPr>
        <w:t xml:space="preserve">Основен суд </w:t>
      </w:r>
      <w:r>
        <w:rPr>
          <w:rFonts w:ascii="Arial" w:hAnsi="Arial" w:cs="Arial"/>
          <w:sz w:val="20"/>
          <w:szCs w:val="20"/>
        </w:rPr>
        <w:t xml:space="preserve"> </w:t>
      </w:r>
      <w:bookmarkStart w:id="28" w:name="OSudPouka"/>
      <w:bookmarkEnd w:id="28"/>
      <w:r w:rsidR="00554DFC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="00583CFF" w:rsidRPr="00D204EC">
        <w:rPr>
          <w:rFonts w:ascii="Times New Roman" w:hAnsi="Times New Roman"/>
        </w:rPr>
        <w:t xml:space="preserve"> </w:t>
      </w:r>
    </w:p>
    <w:sectPr w:rsidR="00C901BD" w:rsidRPr="00D204EC" w:rsidSect="00FE0CED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8691" w14:textId="77777777" w:rsidR="00DC509D" w:rsidRDefault="00DC509D" w:rsidP="00554DFC">
      <w:pPr>
        <w:spacing w:after="0" w:line="240" w:lineRule="auto"/>
      </w:pPr>
      <w:r>
        <w:separator/>
      </w:r>
    </w:p>
  </w:endnote>
  <w:endnote w:type="continuationSeparator" w:id="0">
    <w:p w14:paraId="7AFE027F" w14:textId="77777777" w:rsidR="00DC509D" w:rsidRDefault="00DC509D" w:rsidP="0055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6B81" w14:textId="77777777" w:rsidR="00554DFC" w:rsidRPr="00554DFC" w:rsidRDefault="00554DFC" w:rsidP="00554D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6397" w14:textId="77777777" w:rsidR="00DC509D" w:rsidRDefault="00DC509D" w:rsidP="00554DFC">
      <w:pPr>
        <w:spacing w:after="0" w:line="240" w:lineRule="auto"/>
      </w:pPr>
      <w:r>
        <w:separator/>
      </w:r>
    </w:p>
  </w:footnote>
  <w:footnote w:type="continuationSeparator" w:id="0">
    <w:p w14:paraId="08794B23" w14:textId="77777777" w:rsidR="00DC509D" w:rsidRDefault="00DC509D" w:rsidP="00554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8422B"/>
    <w:multiLevelType w:val="hybridMultilevel"/>
    <w:tmpl w:val="8FCC1CDA"/>
    <w:lvl w:ilvl="0" w:tplc="227EC20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021615"/>
    <w:multiLevelType w:val="hybridMultilevel"/>
    <w:tmpl w:val="2F6A7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45D18"/>
    <w:multiLevelType w:val="hybridMultilevel"/>
    <w:tmpl w:val="74EC0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70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807079">
    <w:abstractNumId w:val="0"/>
  </w:num>
  <w:num w:numId="3" w16cid:durableId="916135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45423"/>
    <w:rsid w:val="000D2244"/>
    <w:rsid w:val="000E3AA8"/>
    <w:rsid w:val="000F47FC"/>
    <w:rsid w:val="0011312E"/>
    <w:rsid w:val="00143246"/>
    <w:rsid w:val="002233F5"/>
    <w:rsid w:val="00265BA5"/>
    <w:rsid w:val="003134CE"/>
    <w:rsid w:val="003201EB"/>
    <w:rsid w:val="00336CE8"/>
    <w:rsid w:val="00357A3C"/>
    <w:rsid w:val="003A33AE"/>
    <w:rsid w:val="003B4401"/>
    <w:rsid w:val="00435C84"/>
    <w:rsid w:val="00485017"/>
    <w:rsid w:val="00554DFC"/>
    <w:rsid w:val="0056349C"/>
    <w:rsid w:val="00583CFF"/>
    <w:rsid w:val="00585FAD"/>
    <w:rsid w:val="005961D3"/>
    <w:rsid w:val="005D4E49"/>
    <w:rsid w:val="005E58A7"/>
    <w:rsid w:val="005F6629"/>
    <w:rsid w:val="00645661"/>
    <w:rsid w:val="00657F20"/>
    <w:rsid w:val="00671D6F"/>
    <w:rsid w:val="006922F6"/>
    <w:rsid w:val="006A34A7"/>
    <w:rsid w:val="006F43D5"/>
    <w:rsid w:val="00744E8C"/>
    <w:rsid w:val="00746C73"/>
    <w:rsid w:val="0078063F"/>
    <w:rsid w:val="00784A9E"/>
    <w:rsid w:val="007C3ECA"/>
    <w:rsid w:val="007C4294"/>
    <w:rsid w:val="007C50BE"/>
    <w:rsid w:val="007D2E86"/>
    <w:rsid w:val="007E08E4"/>
    <w:rsid w:val="007F1195"/>
    <w:rsid w:val="00800235"/>
    <w:rsid w:val="00823A69"/>
    <w:rsid w:val="00851006"/>
    <w:rsid w:val="008E0E4B"/>
    <w:rsid w:val="00997D80"/>
    <w:rsid w:val="00A964E3"/>
    <w:rsid w:val="00AD5616"/>
    <w:rsid w:val="00AF017A"/>
    <w:rsid w:val="00B15047"/>
    <w:rsid w:val="00B82819"/>
    <w:rsid w:val="00B97B70"/>
    <w:rsid w:val="00C0270B"/>
    <w:rsid w:val="00C0388A"/>
    <w:rsid w:val="00C41163"/>
    <w:rsid w:val="00C8150C"/>
    <w:rsid w:val="00C901BD"/>
    <w:rsid w:val="00D204EC"/>
    <w:rsid w:val="00DC01A9"/>
    <w:rsid w:val="00DC509D"/>
    <w:rsid w:val="00DC5E31"/>
    <w:rsid w:val="00DF1A7E"/>
    <w:rsid w:val="00E14096"/>
    <w:rsid w:val="00E41120"/>
    <w:rsid w:val="00E532F6"/>
    <w:rsid w:val="00E85C4E"/>
    <w:rsid w:val="00E87AF3"/>
    <w:rsid w:val="00EA2617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C918"/>
  <w15:docId w15:val="{1340C7CA-52D1-4D4E-A4B4-0030A671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54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D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DF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54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2026-07-27T08:54:00Z</cp:lastPrinted>
  <dcterms:created xsi:type="dcterms:W3CDTF">2026-07-27T13:04:00Z</dcterms:created>
  <dcterms:modified xsi:type="dcterms:W3CDTF">2026-07-27T13:04:00Z</dcterms:modified>
</cp:coreProperties>
</file>