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C75605" w:rsidTr="00C75605">
        <w:tc>
          <w:tcPr>
            <w:tcW w:w="6204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75605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75605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75605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C75605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Зоран Петрески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75605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75605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756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C75605"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232/2019</w:t>
            </w:r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C75605" w:rsidTr="00C75605">
        <w:tc>
          <w:tcPr>
            <w:tcW w:w="6204" w:type="dxa"/>
            <w:hideMark/>
          </w:tcPr>
          <w:p w:rsidR="00C75605" w:rsidRPr="00C75605" w:rsidRDefault="00C75605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Граѓански суд Скопје и</w:t>
            </w:r>
          </w:p>
          <w:p w:rsidR="00671D6F" w:rsidRPr="00C75605" w:rsidRDefault="00C75605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C75605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ул.Св.Климент Охридски бр.21 А/2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75605" w:rsidTr="00C75605">
        <w:tc>
          <w:tcPr>
            <w:tcW w:w="6204" w:type="dxa"/>
            <w:hideMark/>
          </w:tcPr>
          <w:p w:rsidR="00671D6F" w:rsidRPr="00C75605" w:rsidRDefault="00C75605" w:rsidP="00C756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C756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3 207-207</w:t>
            </w:r>
          </w:p>
        </w:tc>
        <w:tc>
          <w:tcPr>
            <w:tcW w:w="566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75605" w:rsidRDefault="00671D6F" w:rsidP="00C756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C75605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C7560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C7560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7560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7560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C75605" w:rsidRDefault="00D204EC" w:rsidP="00C75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C75605" w:rsidRPr="00C75605">
        <w:rPr>
          <w:rFonts w:ascii="Arial" w:hAnsi="Arial" w:cs="Arial"/>
          <w:sz w:val="20"/>
          <w:szCs w:val="20"/>
        </w:rPr>
        <w:t>Зоран Петрески</w:t>
      </w:r>
      <w:r w:rsidRPr="00C75605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C75605" w:rsidRPr="00C75605">
        <w:rPr>
          <w:rFonts w:ascii="Arial" w:hAnsi="Arial" w:cs="Arial"/>
          <w:sz w:val="20"/>
          <w:szCs w:val="20"/>
        </w:rPr>
        <w:t>Скопје, ул.Св.Климент Охридски бр.21 А/2</w:t>
      </w:r>
      <w:r w:rsidRPr="00C75605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75605" w:rsidRPr="00C75605">
        <w:rPr>
          <w:rFonts w:ascii="Arial" w:hAnsi="Arial" w:cs="Arial"/>
          <w:sz w:val="20"/>
          <w:szCs w:val="20"/>
        </w:rPr>
        <w:t>доверителот Комерцијална банка АД Скопје</w:t>
      </w:r>
      <w:bookmarkStart w:id="8" w:name="DovGrad1"/>
      <w:bookmarkEnd w:id="8"/>
      <w:r w:rsidRPr="00C75605">
        <w:rPr>
          <w:rFonts w:ascii="Arial" w:hAnsi="Arial" w:cs="Arial"/>
          <w:sz w:val="20"/>
          <w:szCs w:val="20"/>
          <w:lang w:val="ru-RU"/>
        </w:rPr>
        <w:t xml:space="preserve"> </w:t>
      </w:r>
      <w:r w:rsidRPr="00C75605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C75605" w:rsidRPr="00C75605">
        <w:rPr>
          <w:rFonts w:ascii="Arial" w:hAnsi="Arial" w:cs="Arial"/>
          <w:sz w:val="20"/>
          <w:szCs w:val="20"/>
        </w:rPr>
        <w:t>ЕДБ</w:t>
      </w:r>
      <w:r w:rsidRPr="00C75605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="00C75605" w:rsidRPr="00C75605">
        <w:rPr>
          <w:rFonts w:ascii="Arial" w:hAnsi="Arial" w:cs="Arial"/>
          <w:sz w:val="20"/>
          <w:szCs w:val="20"/>
        </w:rPr>
        <w:t>4030989254937</w:t>
      </w:r>
      <w:r w:rsidRPr="00C75605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C75605" w:rsidRPr="00C75605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="00C75605" w:rsidRPr="00C75605">
        <w:rPr>
          <w:rFonts w:ascii="Arial" w:hAnsi="Arial" w:cs="Arial"/>
          <w:sz w:val="20"/>
          <w:szCs w:val="20"/>
        </w:rPr>
        <w:t>ул.Орце Николов бр.3</w:t>
      </w:r>
      <w:r w:rsidRPr="00C75605">
        <w:rPr>
          <w:rFonts w:ascii="Arial" w:hAnsi="Arial" w:cs="Arial"/>
          <w:sz w:val="20"/>
          <w:szCs w:val="20"/>
          <w:lang w:val="ru-RU"/>
        </w:rPr>
        <w:t>,</w:t>
      </w:r>
      <w:r w:rsidRPr="00C75605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75605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C75605" w:rsidRPr="00C75605">
        <w:rPr>
          <w:rFonts w:ascii="Arial" w:hAnsi="Arial" w:cs="Arial"/>
          <w:sz w:val="20"/>
          <w:szCs w:val="20"/>
        </w:rPr>
        <w:t>Оду.бр.74/12 од 29.03.2012 година на Нотар Кристина Костовска</w:t>
      </w:r>
      <w:r w:rsidRPr="00C75605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C75605" w:rsidRPr="00C75605">
        <w:rPr>
          <w:rFonts w:ascii="Arial" w:hAnsi="Arial" w:cs="Arial"/>
          <w:sz w:val="20"/>
          <w:szCs w:val="20"/>
        </w:rPr>
        <w:t>должникот ТЕДИКО СУПЕР ДООЕЛ увоз-извоз Скопје</w:t>
      </w:r>
      <w:r w:rsidRPr="00C75605">
        <w:rPr>
          <w:rFonts w:ascii="Arial" w:hAnsi="Arial" w:cs="Arial"/>
          <w:sz w:val="20"/>
          <w:szCs w:val="20"/>
        </w:rPr>
        <w:t xml:space="preserve"> со </w:t>
      </w:r>
      <w:bookmarkStart w:id="19" w:name="opis_edb1_dolz"/>
      <w:bookmarkEnd w:id="19"/>
      <w:r w:rsidR="00C75605" w:rsidRPr="00C75605">
        <w:rPr>
          <w:rFonts w:ascii="Arial" w:hAnsi="Arial" w:cs="Arial"/>
          <w:sz w:val="20"/>
          <w:szCs w:val="20"/>
        </w:rPr>
        <w:t>ЕДБ</w:t>
      </w:r>
      <w:r w:rsidRPr="00C7560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db1_dolz"/>
      <w:bookmarkEnd w:id="20"/>
      <w:r w:rsidR="00C75605" w:rsidRPr="00C75605">
        <w:rPr>
          <w:rFonts w:ascii="Arial" w:hAnsi="Arial" w:cs="Arial"/>
          <w:sz w:val="20"/>
          <w:szCs w:val="20"/>
          <w:lang w:val="ru-RU"/>
        </w:rPr>
        <w:t>4030006615431</w:t>
      </w:r>
      <w:r w:rsidRPr="00C7560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mbs_dolz"/>
      <w:bookmarkStart w:id="22" w:name="opis_sed1_dolz"/>
      <w:bookmarkEnd w:id="21"/>
      <w:bookmarkEnd w:id="22"/>
      <w:r w:rsidR="00C75605" w:rsidRPr="00C75605">
        <w:rPr>
          <w:rFonts w:ascii="Arial" w:hAnsi="Arial" w:cs="Arial"/>
          <w:sz w:val="20"/>
          <w:szCs w:val="20"/>
          <w:lang w:val="ru-RU"/>
        </w:rPr>
        <w:t>и седиште на</w:t>
      </w:r>
      <w:r w:rsidRPr="00C75605"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 w:rsidR="00C75605" w:rsidRPr="00C75605">
        <w:rPr>
          <w:rFonts w:ascii="Arial" w:hAnsi="Arial" w:cs="Arial"/>
          <w:sz w:val="20"/>
          <w:szCs w:val="20"/>
        </w:rPr>
        <w:t>ул.Воин Драшкоци бб</w:t>
      </w:r>
      <w:r w:rsidRPr="00C75605">
        <w:rPr>
          <w:rFonts w:ascii="Arial" w:hAnsi="Arial" w:cs="Arial"/>
          <w:sz w:val="20"/>
          <w:szCs w:val="20"/>
        </w:rPr>
        <w:t xml:space="preserve">, </w:t>
      </w:r>
      <w:bookmarkStart w:id="24" w:name="Dolznik2"/>
      <w:bookmarkEnd w:id="24"/>
      <w:r w:rsidRPr="00C75605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5" w:name="VredPredmet"/>
      <w:bookmarkEnd w:id="25"/>
      <w:r w:rsidR="00C75605" w:rsidRPr="00C75605">
        <w:rPr>
          <w:rFonts w:ascii="Arial" w:hAnsi="Arial" w:cs="Arial"/>
          <w:sz w:val="20"/>
          <w:szCs w:val="20"/>
        </w:rPr>
        <w:t>113.883.697,00</w:t>
      </w:r>
      <w:r w:rsidRPr="00C75605">
        <w:rPr>
          <w:rFonts w:ascii="Arial" w:hAnsi="Arial" w:cs="Arial"/>
          <w:sz w:val="20"/>
          <w:szCs w:val="20"/>
        </w:rPr>
        <w:t xml:space="preserve"> денари на ден </w:t>
      </w:r>
      <w:bookmarkStart w:id="26" w:name="DatumIzdava"/>
      <w:bookmarkEnd w:id="26"/>
      <w:r w:rsidR="00C75605" w:rsidRPr="00C75605">
        <w:rPr>
          <w:rFonts w:ascii="Arial" w:hAnsi="Arial" w:cs="Arial"/>
          <w:sz w:val="20"/>
          <w:szCs w:val="20"/>
        </w:rPr>
        <w:t>06.04.2022</w:t>
      </w:r>
      <w:r w:rsidRPr="00C75605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C75605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C75605">
        <w:rPr>
          <w:rFonts w:ascii="Arial" w:hAnsi="Arial" w:cs="Arial"/>
          <w:sz w:val="20"/>
          <w:szCs w:val="20"/>
        </w:rPr>
        <w:t xml:space="preserve">        </w:t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</w:r>
      <w:r w:rsidR="00FE0CED" w:rsidRPr="00C7560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C7560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C75605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5605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C75605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5605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C75605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5605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C7560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5605">
        <w:rPr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>СЕ ОПРЕДЕЛУВА продажба со усно јавно наддавање на следните подвижни предмети:</w:t>
      </w:r>
    </w:p>
    <w:p w:rsidR="00C75605" w:rsidRDefault="00C75605" w:rsidP="00C7560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Дигитална вага,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Работен пулт-дрво со еден садопер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Вертикална отворена витрина за одржување од 6 метри должина,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Сталажи, количина 1, метални и тоа 26 дупли средни сталажи со по 6 рафтови, 58 зидни сталажи со по 6 рафтови, 6 челни сталажи со по 6 рафтови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Противпожарен апарат, кол6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Пулт каса, кол.3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Компјутер со тастатура, монитори и глувче кол.3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Каси за промет, кол.2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Бар код читач, кол.3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Ормар-метален со 15 вратнички, кол1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Метални палетни места, кол3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Компјутер со тастатура, монитор, глувче, печатач и баркод читач,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Колички за пазарење-метални, кол.6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Палетна количка-метална,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Пластични корпи за пазарење, кол.15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Алармен систем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Paradox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Работен пулт-дрво, кол2 со еден садопер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Фрижидер двокрилен инокс, неиспитана состојба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РТ детектор антена (два дела)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Ормар-дрвен со 10 вратнички,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Ограда инокс кол.3, со една врата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Пулт каса, кол.2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Палетна количка-метална, кол.4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Сталажи, кол.1 метални и тоа 18 дупли средни сталажи со по 6 рафтови, 33 зидни сталажи со по 6 рафтови со 5 ќоша, 6 челни сталажи со по 6 рафтови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Противпожарен апарат, кол.3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Пластични корпи за пазарење, кол.33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Вертикална витрина за мрзнење (со компресор) со 5 врати,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Вертикална витрина за одржување, 7 метри должина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Работен пулт-дрво кол1 со еден садопер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Компјутер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Acer </w:t>
      </w:r>
      <w:r>
        <w:rPr>
          <w:rFonts w:ascii="Arial" w:eastAsia="Times New Roman" w:hAnsi="Arial" w:cs="Arial"/>
          <w:bCs/>
          <w:sz w:val="20"/>
          <w:szCs w:val="20"/>
        </w:rPr>
        <w:t>со тастатура, монитор, глувче и баркод читач,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Противпожарен апарат, кол.4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Палетна количка-метална, кол.11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РТ детектор антена (два дела)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Ормар-дрвен со 12 вратнички, кол.1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Ограда инокс, кол.4 со една врата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Пулт каса, кол.4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Компјутер со тастатура, монитори и глувче, кол.4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Каси за промет, кол.5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Бар код читач, кол.4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27" w:name="_GoBack"/>
      <w:bookmarkEnd w:id="27"/>
      <w:r>
        <w:rPr>
          <w:rFonts w:ascii="Arial" w:eastAsia="Times New Roman" w:hAnsi="Arial" w:cs="Arial"/>
          <w:bCs/>
          <w:sz w:val="20"/>
          <w:szCs w:val="20"/>
        </w:rPr>
        <w:t>Колички за пазарење-метални кол.21 и детски колички за пазарење-метални, кол.2</w:t>
      </w:r>
    </w:p>
    <w:p w:rsidR="00C75605" w:rsidRDefault="00C75605" w:rsidP="00C75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Сталажи, кол.1, метални и тоа 44 дупли средни сталажи со по 6 рафтови, 30 зидни сталажи со по 6 рафтови, 10 челни сталажи со по 6 рафтови</w:t>
      </w:r>
    </w:p>
    <w:p w:rsidR="00C75605" w:rsidRDefault="00C75605" w:rsidP="00C7560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C75605" w:rsidRDefault="00C75605" w:rsidP="00C7560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сопственост на должникот</w:t>
      </w:r>
      <w:bookmarkStart w:id="28" w:name="ODolz"/>
      <w:bookmarkEnd w:id="28"/>
      <w:r>
        <w:rPr>
          <w:rFonts w:ascii="Arial" w:eastAsia="Times New Roman" w:hAnsi="Arial" w:cs="Arial"/>
          <w:sz w:val="20"/>
          <w:szCs w:val="20"/>
        </w:rPr>
        <w:t xml:space="preserve"> ТЕДИКО СУПЕР ДООЕЛ увоз-извоз Скопје</w:t>
      </w:r>
    </w:p>
    <w:p w:rsidR="00583CFF" w:rsidRDefault="00C75605" w:rsidP="00420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со </w:t>
      </w:r>
      <w:r w:rsidRPr="00A5193C">
        <w:rPr>
          <w:rFonts w:ascii="Arial" w:eastAsia="Times New Roman" w:hAnsi="Arial" w:cs="Arial"/>
          <w:b/>
          <w:sz w:val="20"/>
          <w:szCs w:val="20"/>
        </w:rPr>
        <w:t>вкупно проценета вредност од 145.431,00 денар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583CFF" w:rsidRPr="00C75605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A5193C" w:rsidRDefault="00C75605" w:rsidP="00420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5193C">
        <w:rPr>
          <w:rFonts w:ascii="Arial" w:hAnsi="Arial" w:cs="Arial"/>
          <w:b/>
          <w:sz w:val="20"/>
          <w:szCs w:val="20"/>
        </w:rPr>
        <w:t>Подвижните предмети опишани во заклучокот се продаваат како целина</w:t>
      </w:r>
      <w:r w:rsidR="00A5193C">
        <w:rPr>
          <w:rFonts w:ascii="Arial" w:hAnsi="Arial" w:cs="Arial"/>
          <w:b/>
          <w:sz w:val="20"/>
          <w:szCs w:val="20"/>
        </w:rPr>
        <w:t>.</w:t>
      </w:r>
      <w:r w:rsidRPr="00A5193C">
        <w:rPr>
          <w:rFonts w:ascii="Arial" w:hAnsi="Arial" w:cs="Arial"/>
          <w:b/>
          <w:sz w:val="20"/>
          <w:szCs w:val="20"/>
        </w:rPr>
        <w:t xml:space="preserve"> </w:t>
      </w:r>
    </w:p>
    <w:p w:rsidR="00583CFF" w:rsidRPr="00C7560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</w:rPr>
        <w:tab/>
      </w:r>
    </w:p>
    <w:p w:rsidR="00583CFF" w:rsidRPr="00C7560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</w:t>
      </w:r>
      <w:r w:rsidR="00A5193C">
        <w:rPr>
          <w:rFonts w:ascii="Arial" w:hAnsi="Arial" w:cs="Arial"/>
          <w:sz w:val="20"/>
          <w:szCs w:val="20"/>
        </w:rPr>
        <w:t>утврдено разлачно право во корист на доверителот.</w:t>
      </w:r>
    </w:p>
    <w:p w:rsidR="00583CFF" w:rsidRPr="00C7560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C75605" w:rsidRDefault="00583CFF" w:rsidP="00485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 w:rsidR="00A5193C">
        <w:rPr>
          <w:rFonts w:ascii="Arial" w:hAnsi="Arial" w:cs="Arial"/>
          <w:sz w:val="20"/>
          <w:szCs w:val="20"/>
        </w:rPr>
        <w:t>18.04.2022</w:t>
      </w:r>
      <w:r w:rsidRPr="00C75605">
        <w:rPr>
          <w:rFonts w:ascii="Arial" w:hAnsi="Arial" w:cs="Arial"/>
          <w:sz w:val="20"/>
          <w:szCs w:val="20"/>
        </w:rPr>
        <w:t xml:space="preserve"> година во </w:t>
      </w:r>
      <w:r w:rsidR="00A5193C">
        <w:rPr>
          <w:rFonts w:ascii="Arial" w:hAnsi="Arial" w:cs="Arial"/>
          <w:sz w:val="20"/>
          <w:szCs w:val="20"/>
        </w:rPr>
        <w:t>11</w:t>
      </w:r>
      <w:r w:rsidRPr="00C75605">
        <w:rPr>
          <w:rFonts w:ascii="Arial" w:hAnsi="Arial" w:cs="Arial"/>
          <w:sz w:val="20"/>
          <w:szCs w:val="20"/>
        </w:rPr>
        <w:t xml:space="preserve"> часот во просториите на Извршител </w:t>
      </w:r>
      <w:r w:rsidR="00A5193C">
        <w:rPr>
          <w:rFonts w:ascii="Arial" w:hAnsi="Arial" w:cs="Arial"/>
          <w:sz w:val="20"/>
          <w:szCs w:val="20"/>
        </w:rPr>
        <w:t>Зоран Петрески</w:t>
      </w:r>
      <w:r w:rsidRPr="00C75605">
        <w:rPr>
          <w:rFonts w:ascii="Arial" w:hAnsi="Arial" w:cs="Arial"/>
          <w:sz w:val="20"/>
          <w:szCs w:val="20"/>
        </w:rPr>
        <w:t xml:space="preserve">, </w:t>
      </w:r>
      <w:r w:rsidR="00A5193C">
        <w:rPr>
          <w:rFonts w:ascii="Arial" w:hAnsi="Arial" w:cs="Arial"/>
          <w:sz w:val="20"/>
          <w:szCs w:val="20"/>
        </w:rPr>
        <w:t>б</w:t>
      </w:r>
      <w:r w:rsidRPr="00C75605">
        <w:rPr>
          <w:rFonts w:ascii="Arial" w:hAnsi="Arial" w:cs="Arial"/>
          <w:sz w:val="20"/>
          <w:szCs w:val="20"/>
        </w:rPr>
        <w:t>ул</w:t>
      </w:r>
      <w:r w:rsidR="00D204EC" w:rsidRPr="00C75605">
        <w:rPr>
          <w:rFonts w:ascii="Arial" w:hAnsi="Arial" w:cs="Arial"/>
          <w:sz w:val="20"/>
          <w:szCs w:val="20"/>
        </w:rPr>
        <w:t>.</w:t>
      </w:r>
      <w:r w:rsidR="00A5193C">
        <w:rPr>
          <w:rFonts w:ascii="Arial" w:hAnsi="Arial" w:cs="Arial"/>
          <w:sz w:val="20"/>
          <w:szCs w:val="20"/>
        </w:rPr>
        <w:t>Св.Климент Охридски бр.21А/2 Скопје</w:t>
      </w:r>
      <w:r w:rsidRPr="00C75605">
        <w:rPr>
          <w:rFonts w:ascii="Arial" w:hAnsi="Arial" w:cs="Arial"/>
          <w:sz w:val="20"/>
          <w:szCs w:val="20"/>
        </w:rPr>
        <w:t xml:space="preserve">, тел: </w:t>
      </w:r>
      <w:r w:rsidR="00A5193C">
        <w:rPr>
          <w:rFonts w:ascii="Arial" w:eastAsia="Times New Roman" w:hAnsi="Arial" w:cs="Arial"/>
          <w:sz w:val="20"/>
          <w:szCs w:val="20"/>
          <w:lang w:eastAsia="en-GB"/>
        </w:rPr>
        <w:t>02-3207-207</w:t>
      </w:r>
      <w:r w:rsidRPr="00C75605">
        <w:rPr>
          <w:rFonts w:ascii="Arial" w:hAnsi="Arial" w:cs="Arial"/>
          <w:sz w:val="20"/>
          <w:szCs w:val="20"/>
        </w:rPr>
        <w:t xml:space="preserve">. </w:t>
      </w:r>
    </w:p>
    <w:p w:rsidR="0048588F" w:rsidRDefault="00671D6F" w:rsidP="0048588F">
      <w:pPr>
        <w:spacing w:after="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75605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A5193C">
        <w:rPr>
          <w:rFonts w:ascii="Arial" w:eastAsia="Times New Roman" w:hAnsi="Arial" w:cs="Arial"/>
          <w:sz w:val="20"/>
          <w:szCs w:val="20"/>
        </w:rPr>
        <w:t xml:space="preserve">Нова Македонија </w:t>
      </w:r>
      <w:r w:rsidR="00A5193C" w:rsidRPr="00A5193C">
        <w:rPr>
          <w:rFonts w:ascii="Arial" w:eastAsia="Times New Roman" w:hAnsi="Arial" w:cs="Arial"/>
          <w:sz w:val="20"/>
          <w:szCs w:val="20"/>
          <w:lang w:val="ru-RU"/>
        </w:rPr>
        <w:t>и електронски на веб страницата на Комората</w:t>
      </w:r>
      <w:r w:rsidRPr="00A5193C">
        <w:rPr>
          <w:rFonts w:ascii="Arial" w:eastAsia="Times New Roman" w:hAnsi="Arial" w:cs="Arial"/>
          <w:sz w:val="20"/>
          <w:szCs w:val="20"/>
        </w:rPr>
        <w:t>.</w:t>
      </w:r>
    </w:p>
    <w:p w:rsidR="00A5193C" w:rsidRPr="00A5193C" w:rsidRDefault="00A5193C" w:rsidP="0048588F">
      <w:pPr>
        <w:spacing w:after="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5193C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>
        <w:rPr>
          <w:rFonts w:ascii="Arial" w:eastAsia="Times New Roman" w:hAnsi="Arial" w:cs="Arial"/>
          <w:sz w:val="20"/>
          <w:szCs w:val="20"/>
        </w:rPr>
        <w:t>вкупн</w:t>
      </w:r>
      <w:r w:rsidR="008A7ED6">
        <w:rPr>
          <w:rFonts w:ascii="Arial" w:eastAsia="Times New Roman" w:hAnsi="Arial" w:cs="Arial"/>
          <w:sz w:val="20"/>
          <w:szCs w:val="20"/>
        </w:rPr>
        <w:t>о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5193C">
        <w:rPr>
          <w:rFonts w:ascii="Arial" w:eastAsia="Times New Roman" w:hAnsi="Arial" w:cs="Arial"/>
          <w:sz w:val="20"/>
          <w:szCs w:val="20"/>
        </w:rPr>
        <w:t>утврдена</w:t>
      </w:r>
      <w:r w:rsidR="008A7ED6">
        <w:rPr>
          <w:rFonts w:ascii="Arial" w:eastAsia="Times New Roman" w:hAnsi="Arial" w:cs="Arial"/>
          <w:sz w:val="20"/>
          <w:szCs w:val="20"/>
        </w:rPr>
        <w:t>та</w:t>
      </w:r>
      <w:r w:rsidRPr="00A5193C">
        <w:rPr>
          <w:rFonts w:ascii="Arial" w:eastAsia="Times New Roman" w:hAnsi="Arial" w:cs="Arial"/>
          <w:sz w:val="20"/>
          <w:szCs w:val="20"/>
        </w:rPr>
        <w:t xml:space="preserve"> вредност на </w:t>
      </w:r>
      <w:r>
        <w:rPr>
          <w:rFonts w:ascii="Arial" w:eastAsia="Times New Roman" w:hAnsi="Arial" w:cs="Arial"/>
          <w:sz w:val="20"/>
          <w:szCs w:val="20"/>
        </w:rPr>
        <w:t>подвижните предмети</w:t>
      </w:r>
      <w:r w:rsidRPr="00A5193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A5193C" w:rsidRPr="00A5193C" w:rsidRDefault="00A5193C" w:rsidP="0048588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5193C">
        <w:rPr>
          <w:rFonts w:ascii="Arial" w:eastAsia="Times New Roman" w:hAnsi="Arial" w:cs="Arial"/>
          <w:sz w:val="20"/>
          <w:szCs w:val="20"/>
        </w:rPr>
        <w:t xml:space="preserve">Уплатата на паричните средства на име гаранција се врши на жиро сметка </w:t>
      </w:r>
      <w:r>
        <w:rPr>
          <w:rFonts w:ascii="Arial" w:eastAsia="Times New Roman" w:hAnsi="Arial" w:cs="Arial"/>
          <w:sz w:val="20"/>
          <w:szCs w:val="20"/>
        </w:rPr>
        <w:t>на</w:t>
      </w:r>
      <w:r w:rsidRPr="00A5193C">
        <w:rPr>
          <w:rFonts w:ascii="Arial" w:eastAsia="Times New Roman" w:hAnsi="Arial" w:cs="Arial"/>
          <w:sz w:val="20"/>
          <w:szCs w:val="20"/>
        </w:rPr>
        <w:t xml:space="preserve"> извршител </w:t>
      </w:r>
      <w:r>
        <w:rPr>
          <w:rFonts w:ascii="Arial" w:eastAsia="Times New Roman" w:hAnsi="Arial" w:cs="Arial"/>
          <w:sz w:val="20"/>
          <w:szCs w:val="20"/>
        </w:rPr>
        <w:t xml:space="preserve">Зоран Петрески </w:t>
      </w:r>
      <w:r w:rsidRPr="00A5193C">
        <w:rPr>
          <w:rFonts w:ascii="Arial" w:eastAsia="Times New Roman" w:hAnsi="Arial" w:cs="Arial"/>
          <w:sz w:val="20"/>
          <w:szCs w:val="20"/>
        </w:rPr>
        <w:t>со бр.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200002491876448 </w:t>
      </w:r>
      <w:r w:rsidRPr="00A5193C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>
        <w:rPr>
          <w:rFonts w:ascii="Arial" w:eastAsia="Times New Roman" w:hAnsi="Arial" w:cs="Arial"/>
          <w:sz w:val="20"/>
          <w:szCs w:val="20"/>
          <w:lang w:val="ru-RU"/>
        </w:rPr>
        <w:t>Стопанска банка АД Скопје</w:t>
      </w:r>
      <w:r w:rsidRPr="00A5193C">
        <w:rPr>
          <w:rFonts w:ascii="Arial" w:eastAsia="Times New Roman" w:hAnsi="Arial" w:cs="Arial"/>
          <w:sz w:val="20"/>
          <w:szCs w:val="20"/>
        </w:rPr>
        <w:t xml:space="preserve"> и даночен број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5080012502712, најдоцна еден ден пред одржување на продажбата. </w:t>
      </w:r>
    </w:p>
    <w:p w:rsidR="00A5193C" w:rsidRPr="00A5193C" w:rsidRDefault="00A5193C" w:rsidP="00A5193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5193C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C7560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75605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C7560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C7560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75605">
        <w:rPr>
          <w:rFonts w:ascii="Arial" w:eastAsia="Times New Roman" w:hAnsi="Arial" w:cs="Arial"/>
          <w:sz w:val="20"/>
          <w:szCs w:val="20"/>
        </w:rPr>
        <w:t>Предметите што се ставени на продажба може да се разгледаат кај</w:t>
      </w:r>
      <w:r w:rsidR="0048588F">
        <w:rPr>
          <w:rFonts w:ascii="Arial" w:eastAsia="Times New Roman" w:hAnsi="Arial" w:cs="Arial"/>
          <w:sz w:val="20"/>
          <w:szCs w:val="20"/>
        </w:rPr>
        <w:t xml:space="preserve"> третото лице Јеловица Трејд ДОО Скопје</w:t>
      </w:r>
      <w:r w:rsidR="008A7ED6">
        <w:rPr>
          <w:rFonts w:ascii="Arial" w:eastAsia="Times New Roman" w:hAnsi="Arial" w:cs="Arial"/>
          <w:sz w:val="20"/>
          <w:szCs w:val="20"/>
        </w:rPr>
        <w:t>, ул.Индустриска зона бб Скопје</w:t>
      </w:r>
      <w:r w:rsidRPr="00C75605">
        <w:rPr>
          <w:rFonts w:ascii="Arial" w:eastAsia="Times New Roman" w:hAnsi="Arial" w:cs="Arial"/>
          <w:sz w:val="20"/>
          <w:szCs w:val="20"/>
        </w:rPr>
        <w:t>.</w:t>
      </w:r>
    </w:p>
    <w:p w:rsidR="00671D6F" w:rsidRPr="00C7560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C7560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C75605">
        <w:rPr>
          <w:rFonts w:ascii="Arial" w:eastAsia="Times New Roman" w:hAnsi="Arial" w:cs="Arial"/>
          <w:sz w:val="20"/>
          <w:szCs w:val="20"/>
        </w:rPr>
        <w:t>Овој заклучок се доставува до странките, а на учесниците на над</w:t>
      </w:r>
      <w:r w:rsidR="00027BE5">
        <w:rPr>
          <w:rFonts w:ascii="Arial" w:eastAsia="Times New Roman" w:hAnsi="Arial" w:cs="Arial"/>
          <w:sz w:val="20"/>
          <w:szCs w:val="20"/>
        </w:rPr>
        <w:t>д</w:t>
      </w:r>
      <w:r w:rsidRPr="00C75605">
        <w:rPr>
          <w:rFonts w:ascii="Arial" w:eastAsia="Times New Roman" w:hAnsi="Arial" w:cs="Arial"/>
          <w:sz w:val="20"/>
          <w:szCs w:val="20"/>
        </w:rPr>
        <w:t>авањето по нивно барање.</w:t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  <w:t xml:space="preserve">            </w:t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</w:r>
      <w:r w:rsidR="00583CFF" w:rsidRPr="00C75605">
        <w:rPr>
          <w:rFonts w:ascii="Arial" w:hAnsi="Arial" w:cs="Arial"/>
          <w:sz w:val="20"/>
          <w:szCs w:val="20"/>
        </w:rPr>
        <w:tab/>
        <w:t xml:space="preserve">          </w:t>
      </w:r>
      <w:r w:rsidRPr="00C75605">
        <w:rPr>
          <w:rFonts w:ascii="Arial" w:hAnsi="Arial" w:cs="Arial"/>
          <w:sz w:val="20"/>
          <w:szCs w:val="20"/>
        </w:rPr>
        <w:tab/>
      </w:r>
      <w:r w:rsidRPr="00C75605">
        <w:rPr>
          <w:rFonts w:ascii="Arial" w:hAnsi="Arial" w:cs="Arial"/>
          <w:sz w:val="20"/>
          <w:szCs w:val="20"/>
        </w:rPr>
        <w:tab/>
      </w:r>
      <w:r w:rsidRPr="00C75605">
        <w:rPr>
          <w:rFonts w:ascii="Arial" w:hAnsi="Arial" w:cs="Arial"/>
          <w:sz w:val="20"/>
          <w:szCs w:val="20"/>
        </w:rPr>
        <w:tab/>
      </w:r>
      <w:r w:rsidRPr="00C75605">
        <w:rPr>
          <w:rFonts w:ascii="Arial" w:hAnsi="Arial" w:cs="Arial"/>
          <w:sz w:val="20"/>
          <w:szCs w:val="20"/>
        </w:rPr>
        <w:tab/>
      </w:r>
    </w:p>
    <w:p w:rsidR="00671D6F" w:rsidRPr="00C75605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C75605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8A7ED6">
        <w:rPr>
          <w:rFonts w:ascii="Arial" w:hAnsi="Arial" w:cs="Arial"/>
          <w:sz w:val="20"/>
          <w:szCs w:val="20"/>
        </w:rPr>
        <w:t xml:space="preserve">          </w:t>
      </w:r>
      <w:r w:rsidRPr="00C75605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C75605" w:rsidTr="00C75605">
        <w:trPr>
          <w:trHeight w:val="851"/>
        </w:trPr>
        <w:tc>
          <w:tcPr>
            <w:tcW w:w="4297" w:type="dxa"/>
          </w:tcPr>
          <w:p w:rsidR="00671D6F" w:rsidRPr="00C75605" w:rsidRDefault="00C75605" w:rsidP="00C7560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9" w:name="OIzvIme"/>
            <w:bookmarkEnd w:id="29"/>
            <w:r w:rsidRPr="00C75605">
              <w:rPr>
                <w:rFonts w:ascii="Arial" w:hAnsi="Arial" w:cs="Arial"/>
                <w:sz w:val="20"/>
                <w:szCs w:val="20"/>
                <w:lang w:val="mk-MK"/>
              </w:rPr>
              <w:t>Зоран Петрески</w:t>
            </w:r>
          </w:p>
        </w:tc>
      </w:tr>
    </w:tbl>
    <w:p w:rsidR="00671D6F" w:rsidRPr="00C75605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75605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C756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C75605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D1E" w:rsidRDefault="00125D1E" w:rsidP="00C75605">
      <w:pPr>
        <w:spacing w:after="0" w:line="240" w:lineRule="auto"/>
      </w:pPr>
      <w:r>
        <w:separator/>
      </w:r>
    </w:p>
  </w:endnote>
  <w:endnote w:type="continuationSeparator" w:id="1">
    <w:p w:rsidR="00125D1E" w:rsidRDefault="00125D1E" w:rsidP="00C7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8F" w:rsidRPr="00C75605" w:rsidRDefault="0048588F" w:rsidP="00C7560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F3B2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F3B22">
      <w:rPr>
        <w:rFonts w:ascii="Arial" w:hAnsi="Arial" w:cs="Arial"/>
        <w:sz w:val="14"/>
      </w:rPr>
      <w:fldChar w:fldCharType="separate"/>
    </w:r>
    <w:r w:rsidR="00420DBA">
      <w:rPr>
        <w:rFonts w:ascii="Arial" w:hAnsi="Arial" w:cs="Arial"/>
        <w:noProof/>
        <w:sz w:val="14"/>
      </w:rPr>
      <w:t>2</w:t>
    </w:r>
    <w:r w:rsidR="00DF3B2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D1E" w:rsidRDefault="00125D1E" w:rsidP="00C75605">
      <w:pPr>
        <w:spacing w:after="0" w:line="240" w:lineRule="auto"/>
      </w:pPr>
      <w:r>
        <w:separator/>
      </w:r>
    </w:p>
  </w:footnote>
  <w:footnote w:type="continuationSeparator" w:id="1">
    <w:p w:rsidR="00125D1E" w:rsidRDefault="00125D1E" w:rsidP="00C75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37BCB"/>
    <w:multiLevelType w:val="hybridMultilevel"/>
    <w:tmpl w:val="EDDEDEDA"/>
    <w:lvl w:ilvl="0" w:tplc="8326B1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27BE5"/>
    <w:rsid w:val="000F47FC"/>
    <w:rsid w:val="00125D1E"/>
    <w:rsid w:val="002233F5"/>
    <w:rsid w:val="00265BA5"/>
    <w:rsid w:val="003134CE"/>
    <w:rsid w:val="003201EB"/>
    <w:rsid w:val="00336CE8"/>
    <w:rsid w:val="00357A3C"/>
    <w:rsid w:val="003735F8"/>
    <w:rsid w:val="003913D8"/>
    <w:rsid w:val="003A33AE"/>
    <w:rsid w:val="003B4401"/>
    <w:rsid w:val="00420DBA"/>
    <w:rsid w:val="00485017"/>
    <w:rsid w:val="0048588F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67B6"/>
    <w:rsid w:val="00746C73"/>
    <w:rsid w:val="00784A9E"/>
    <w:rsid w:val="007C3ECA"/>
    <w:rsid w:val="007C50BE"/>
    <w:rsid w:val="007D2E86"/>
    <w:rsid w:val="007E08E4"/>
    <w:rsid w:val="00823A69"/>
    <w:rsid w:val="00851006"/>
    <w:rsid w:val="008A7ED6"/>
    <w:rsid w:val="008E0E4B"/>
    <w:rsid w:val="00997D80"/>
    <w:rsid w:val="00A5193C"/>
    <w:rsid w:val="00B15047"/>
    <w:rsid w:val="00B97B70"/>
    <w:rsid w:val="00C0270B"/>
    <w:rsid w:val="00C41163"/>
    <w:rsid w:val="00C75605"/>
    <w:rsid w:val="00C8150C"/>
    <w:rsid w:val="00C901BD"/>
    <w:rsid w:val="00D204EC"/>
    <w:rsid w:val="00DC01A9"/>
    <w:rsid w:val="00DF1A7E"/>
    <w:rsid w:val="00DF3B22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75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6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75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560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5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Tatjana Vasileva</cp:lastModifiedBy>
  <cp:revision>5</cp:revision>
  <dcterms:created xsi:type="dcterms:W3CDTF">2022-04-06T08:42:00Z</dcterms:created>
  <dcterms:modified xsi:type="dcterms:W3CDTF">2022-04-06T08:45:00Z</dcterms:modified>
</cp:coreProperties>
</file>