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12853">
              <w:rPr>
                <w:rFonts w:ascii="Arial" w:eastAsia="Times New Roman" w:hAnsi="Arial" w:cs="Arial"/>
                <w:b/>
                <w:lang w:val="en-US"/>
              </w:rPr>
              <w:t>148/2018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671D6F" w:rsidRPr="00DB4229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12853">
        <w:tc>
          <w:tcPr>
            <w:tcW w:w="6204" w:type="dxa"/>
            <w:hideMark/>
          </w:tcPr>
          <w:p w:rsidR="00512853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512853" w:rsidP="0051285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1285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140E6" w:rsidRPr="00D140E6" w:rsidRDefault="00D140E6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</w:p>
    <w:p w:rsidR="00D204EC" w:rsidRPr="007C3ECA" w:rsidRDefault="00D204EC" w:rsidP="005128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12853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12853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512853">
        <w:rPr>
          <w:rFonts w:ascii="Arial" w:hAnsi="Arial" w:cs="Arial"/>
        </w:rPr>
        <w:t>заложниот доверител Охридска банка АД Скопје од Скопје</w:t>
      </w:r>
      <w:r w:rsidR="00512853">
        <w:rPr>
          <w:rFonts w:ascii="Arial" w:hAnsi="Arial" w:cs="Arial"/>
          <w:lang w:val="ru-RU"/>
        </w:rPr>
        <w:t xml:space="preserve"> </w:t>
      </w:r>
      <w:r w:rsidR="00512853">
        <w:rPr>
          <w:rFonts w:ascii="Arial" w:hAnsi="Arial" w:cs="Arial"/>
        </w:rPr>
        <w:t>сега Шпаркасе Банка Македонија АД Скопје со седиште на ул.Македонија бр.34</w:t>
      </w:r>
      <w:r w:rsidR="00512853">
        <w:rPr>
          <w:rFonts w:ascii="Arial" w:hAnsi="Arial" w:cs="Arial"/>
          <w:lang w:val="ru-RU"/>
        </w:rPr>
        <w:t>,</w:t>
      </w:r>
      <w:r w:rsidR="00512853">
        <w:rPr>
          <w:rFonts w:ascii="Arial" w:hAnsi="Arial" w:cs="Arial"/>
        </w:rPr>
        <w:t xml:space="preserve">засновано на извршната исправа ОДУ.бр.448/16 од 30.08.2016 година на Нотар Кирил Грков од Кавадарци и СТ.бр.29/23 од 29.03.2024 на Основен суд Кавадарци, против заложниот должник Друштво за производство, трговија, транспорт и услуги ЕУРОИТА-ЕКСИМП ТРАДЕ ДООЕЛ увоз-извоз Кавадарци – во стечај од Кавадарци со </w:t>
      </w:r>
      <w:r w:rsidR="00512853">
        <w:rPr>
          <w:rFonts w:ascii="Arial" w:hAnsi="Arial" w:cs="Arial"/>
          <w:lang w:val="ru-RU"/>
        </w:rPr>
        <w:t>седиште на</w:t>
      </w:r>
      <w:r w:rsidR="00512853">
        <w:rPr>
          <w:rFonts w:ascii="Arial" w:hAnsi="Arial" w:cs="Arial"/>
        </w:rPr>
        <w:t xml:space="preserve"> Булевар Моша Пијаде бр.10/1-14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512853">
        <w:rPr>
          <w:rFonts w:ascii="Arial" w:hAnsi="Arial" w:cs="Arial"/>
        </w:rPr>
        <w:t>6.800.333,00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034EE7">
        <w:rPr>
          <w:rFonts w:ascii="Arial" w:hAnsi="Arial" w:cs="Arial"/>
        </w:rPr>
        <w:t>2</w:t>
      </w:r>
      <w:r w:rsidR="00034EE7">
        <w:rPr>
          <w:rFonts w:ascii="Arial" w:hAnsi="Arial" w:cs="Arial"/>
          <w:lang w:val="en-US"/>
        </w:rPr>
        <w:t>5</w:t>
      </w:r>
      <w:r w:rsidR="00627469">
        <w:rPr>
          <w:rFonts w:ascii="Arial" w:hAnsi="Arial" w:cs="Arial"/>
        </w:rPr>
        <w:t>.07</w:t>
      </w:r>
      <w:r w:rsidR="00512853">
        <w:rPr>
          <w:rFonts w:ascii="Arial" w:hAnsi="Arial" w:cs="Arial"/>
        </w:rPr>
        <w:t>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D140E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627469">
        <w:rPr>
          <w:rFonts w:ascii="Arial" w:hAnsi="Arial" w:cs="Arial"/>
          <w:b/>
          <w:bCs/>
        </w:rPr>
        <w:t>ВТОРА</w:t>
      </w:r>
      <w:r w:rsidR="00512853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D140E6" w:rsidRPr="00D140E6" w:rsidRDefault="00D140E6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627469">
        <w:rPr>
          <w:rFonts w:ascii="Arial" w:hAnsi="Arial" w:cs="Arial"/>
          <w:b/>
        </w:rPr>
        <w:t>втора</w:t>
      </w:r>
      <w:r w:rsidR="00512853" w:rsidRPr="00512853">
        <w:rPr>
          <w:rFonts w:ascii="Arial" w:hAnsi="Arial" w:cs="Arial"/>
          <w:b/>
        </w:rPr>
        <w:t xml:space="preserve"> </w:t>
      </w:r>
      <w:r w:rsidR="00583CFF" w:rsidRPr="00512853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</w:t>
      </w:r>
      <w:r w:rsidR="00512853">
        <w:rPr>
          <w:rFonts w:ascii="Arial" w:hAnsi="Arial" w:cs="Arial"/>
        </w:rPr>
        <w:t>наддавање на следниот подвижен предмет</w:t>
      </w:r>
      <w:r w:rsidR="00583CFF" w:rsidRPr="007C3ECA">
        <w:rPr>
          <w:rFonts w:ascii="Arial" w:hAnsi="Arial" w:cs="Arial"/>
        </w:rPr>
        <w:t>:</w:t>
      </w:r>
    </w:p>
    <w:p w:rsidR="00512853" w:rsidRDefault="00512853" w:rsidP="00512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12853">
        <w:rPr>
          <w:rFonts w:ascii="Arial" w:hAnsi="Arial" w:cs="Arial"/>
          <w:b/>
        </w:rPr>
        <w:t xml:space="preserve">1.Патничко моторно возило Марка </w:t>
      </w:r>
      <w:r w:rsidRPr="00512853">
        <w:rPr>
          <w:rFonts w:ascii="Arial" w:hAnsi="Arial" w:cs="Arial"/>
          <w:b/>
          <w:lang w:val="en-US"/>
        </w:rPr>
        <w:t>OPEL</w:t>
      </w:r>
      <w:r w:rsidRPr="00512853">
        <w:rPr>
          <w:rFonts w:ascii="Arial" w:hAnsi="Arial" w:cs="Arial"/>
          <w:lang w:val="en-US"/>
        </w:rPr>
        <w:t xml:space="preserve">, </w:t>
      </w:r>
      <w:r w:rsidRPr="00512853">
        <w:rPr>
          <w:rFonts w:ascii="Arial" w:hAnsi="Arial" w:cs="Arial"/>
        </w:rPr>
        <w:t xml:space="preserve">тип </w:t>
      </w:r>
      <w:r w:rsidRPr="00512853">
        <w:rPr>
          <w:rFonts w:ascii="Arial" w:hAnsi="Arial" w:cs="Arial"/>
          <w:lang w:val="en-US"/>
        </w:rPr>
        <w:t xml:space="preserve">INSIGNIA, </w:t>
      </w:r>
      <w:r w:rsidRPr="00512853">
        <w:rPr>
          <w:rFonts w:ascii="Arial" w:hAnsi="Arial" w:cs="Arial"/>
        </w:rPr>
        <w:t>категогирија и вид на возило ПАТНИЧКО</w:t>
      </w:r>
      <w:r w:rsidRPr="00512853">
        <w:rPr>
          <w:rFonts w:ascii="Arial" w:hAnsi="Arial" w:cs="Arial"/>
          <w:lang w:val="en-US"/>
        </w:rPr>
        <w:t xml:space="preserve">, </w:t>
      </w:r>
      <w:r w:rsidRPr="00512853">
        <w:rPr>
          <w:rFonts w:ascii="Arial" w:hAnsi="Arial" w:cs="Arial"/>
        </w:rPr>
        <w:t xml:space="preserve">број на шасија </w:t>
      </w:r>
      <w:r w:rsidRPr="00512853">
        <w:rPr>
          <w:rFonts w:ascii="Arial" w:hAnsi="Arial" w:cs="Arial"/>
          <w:lang w:val="en-US"/>
        </w:rPr>
        <w:t xml:space="preserve">WOLGS5EL6B1168620, </w:t>
      </w:r>
      <w:r w:rsidRPr="00512853">
        <w:rPr>
          <w:rFonts w:ascii="Arial" w:hAnsi="Arial" w:cs="Arial"/>
        </w:rPr>
        <w:t xml:space="preserve">број на мотор </w:t>
      </w:r>
      <w:r w:rsidRPr="00512853">
        <w:rPr>
          <w:rFonts w:ascii="Arial" w:hAnsi="Arial" w:cs="Arial"/>
          <w:lang w:val="en-US"/>
        </w:rPr>
        <w:t>A20DT(17731069)</w:t>
      </w:r>
      <w:r w:rsidRPr="00512853">
        <w:rPr>
          <w:rFonts w:ascii="Arial" w:hAnsi="Arial" w:cs="Arial"/>
        </w:rPr>
        <w:t>, работна зафатнина на моторот 1956см</w:t>
      </w:r>
      <w:r w:rsidRPr="00512853">
        <w:rPr>
          <w:rFonts w:ascii="Arial" w:hAnsi="Arial" w:cs="Arial"/>
          <w:vertAlign w:val="superscript"/>
        </w:rPr>
        <w:t>3</w:t>
      </w:r>
      <w:r w:rsidRPr="00512853">
        <w:rPr>
          <w:rFonts w:ascii="Arial" w:hAnsi="Arial" w:cs="Arial"/>
        </w:rPr>
        <w:t xml:space="preserve"> година на производство </w:t>
      </w:r>
      <w:r w:rsidRPr="00512853">
        <w:rPr>
          <w:rFonts w:ascii="Arial" w:hAnsi="Arial" w:cs="Arial"/>
          <w:lang w:val="en-US"/>
        </w:rPr>
        <w:t>2011</w:t>
      </w:r>
      <w:r w:rsidRPr="00512853">
        <w:rPr>
          <w:rFonts w:ascii="Arial" w:hAnsi="Arial" w:cs="Arial"/>
        </w:rPr>
        <w:t>, боја црна металик, регистарски таблици</w:t>
      </w:r>
      <w:r w:rsidRPr="00512853">
        <w:rPr>
          <w:rFonts w:ascii="Arial" w:hAnsi="Arial" w:cs="Arial"/>
          <w:lang w:val="en-US"/>
        </w:rPr>
        <w:t xml:space="preserve"> KA-</w:t>
      </w:r>
      <w:r w:rsidRPr="00512853">
        <w:rPr>
          <w:rFonts w:ascii="Arial" w:hAnsi="Arial" w:cs="Arial"/>
        </w:rPr>
        <w:t>1441</w:t>
      </w:r>
      <w:r w:rsidRPr="00512853">
        <w:rPr>
          <w:rFonts w:ascii="Arial" w:hAnsi="Arial" w:cs="Arial"/>
          <w:lang w:val="en-US"/>
        </w:rPr>
        <w:t>-A</w:t>
      </w:r>
      <w:r w:rsidRPr="00512853">
        <w:rPr>
          <w:rFonts w:ascii="Arial" w:hAnsi="Arial" w:cs="Arial"/>
        </w:rPr>
        <w:t>С</w:t>
      </w:r>
      <w:r w:rsidRPr="00512853">
        <w:rPr>
          <w:rFonts w:ascii="Arial" w:hAnsi="Arial" w:cs="Arial"/>
          <w:b/>
        </w:rPr>
        <w:t xml:space="preserve"> </w:t>
      </w:r>
      <w:r w:rsidRPr="00512853">
        <w:rPr>
          <w:rFonts w:ascii="Arial" w:hAnsi="Arial" w:cs="Arial"/>
        </w:rPr>
        <w:t xml:space="preserve">сопственост на заложниот должник Друштво за производство, трговија, транспорт и услуги ЕУРОИТА-ЕКСИМП ТРАДЕ ДООЕЛ увоз-извоз Кавадарци </w:t>
      </w:r>
      <w:r w:rsidRPr="00512853">
        <w:rPr>
          <w:rFonts w:ascii="Arial" w:hAnsi="Arial" w:cs="Arial"/>
          <w:lang w:val="en-US"/>
        </w:rPr>
        <w:t xml:space="preserve">– </w:t>
      </w:r>
      <w:r w:rsidRPr="00512853">
        <w:rPr>
          <w:rFonts w:ascii="Arial" w:hAnsi="Arial" w:cs="Arial"/>
        </w:rPr>
        <w:t xml:space="preserve">во стечај од Кавадарци попишан со налепница бр.0114, </w:t>
      </w:r>
      <w:r w:rsidRPr="00512853">
        <w:rPr>
          <w:rFonts w:ascii="Arial" w:hAnsi="Arial" w:cs="Arial"/>
          <w:b/>
        </w:rPr>
        <w:t xml:space="preserve">со вредност од </w:t>
      </w:r>
      <w:r w:rsidR="00627469">
        <w:rPr>
          <w:rFonts w:ascii="Arial" w:hAnsi="Arial" w:cs="Arial"/>
          <w:b/>
        </w:rPr>
        <w:t>4.500</w:t>
      </w:r>
      <w:r w:rsidRPr="00512853">
        <w:rPr>
          <w:rFonts w:ascii="Arial" w:hAnsi="Arial" w:cs="Arial"/>
          <w:b/>
        </w:rPr>
        <w:t>,00 евра во денарска противвредност по среден курс на НБРСМ.</w:t>
      </w:r>
    </w:p>
    <w:p w:rsidR="00D140E6" w:rsidRPr="00D140E6" w:rsidRDefault="00D140E6" w:rsidP="00512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512853" w:rsidRDefault="00512853" w:rsidP="005128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</w:t>
      </w:r>
      <w:r w:rsidR="00693275">
        <w:rPr>
          <w:rFonts w:ascii="Arial" w:hAnsi="Arial" w:cs="Arial"/>
        </w:rPr>
        <w:t>та</w:t>
      </w:r>
      <w:r>
        <w:rPr>
          <w:rFonts w:ascii="Arial" w:hAnsi="Arial" w:cs="Arial"/>
        </w:rPr>
        <w:t xml:space="preserve"> на овој предмет и истите паѓаат на товар на купувачот.</w:t>
      </w:r>
    </w:p>
    <w:p w:rsidR="00512853" w:rsidRDefault="00564233" w:rsidP="00512853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Предметот</w:t>
      </w:r>
      <w:r w:rsidR="005128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 оптоварен</w:t>
      </w:r>
      <w:r w:rsidR="00512853">
        <w:rPr>
          <w:rFonts w:ascii="Arial" w:hAnsi="Arial" w:cs="Arial"/>
        </w:rPr>
        <w:t xml:space="preserve"> со товар во корист на заложниот доверител Шпаркасе Банка Македонија АД Скопје.</w:t>
      </w:r>
    </w:p>
    <w:p w:rsidR="00512853" w:rsidRDefault="00512853" w:rsidP="005128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627469">
        <w:rPr>
          <w:rFonts w:ascii="Arial" w:hAnsi="Arial" w:cs="Arial"/>
          <w:b/>
        </w:rPr>
        <w:t>14.08</w:t>
      </w:r>
      <w:r>
        <w:rPr>
          <w:rFonts w:ascii="Arial" w:hAnsi="Arial" w:cs="Arial"/>
          <w:b/>
        </w:rPr>
        <w:t>.2024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512853" w:rsidRDefault="00564233" w:rsidP="00512853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Продажбата на предметот</w:t>
      </w:r>
      <w:r w:rsidR="00512853">
        <w:rPr>
          <w:rFonts w:ascii="Arial" w:eastAsia="Times New Roman" w:hAnsi="Arial" w:cs="Arial"/>
        </w:rPr>
        <w:t xml:space="preserve"> ќе се објави во дневниот весник Нова Македонија </w:t>
      </w:r>
      <w:r w:rsidR="0051285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512853" w:rsidRDefault="00A619CA" w:rsidP="0051285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</w:t>
      </w:r>
      <w:r w:rsidR="00512853">
        <w:rPr>
          <w:rFonts w:ascii="Arial" w:hAnsi="Arial" w:cs="Arial"/>
        </w:rPr>
        <w:t xml:space="preserve"> јавното наддавање можат да учествуваат само лица кои претходно положиле гаранција која изнесува 1/10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 xml:space="preserve">со сметка број </w:t>
      </w:r>
      <w:r w:rsidR="00512853">
        <w:rPr>
          <w:rFonts w:ascii="Arial" w:hAnsi="Arial" w:cs="Arial"/>
          <w:b/>
        </w:rPr>
        <w:t>300040000185110</w:t>
      </w:r>
      <w:r w:rsidR="00512853">
        <w:rPr>
          <w:rFonts w:ascii="Arial" w:hAnsi="Arial" w:cs="Arial"/>
        </w:rPr>
        <w:t xml:space="preserve">, даночен број  5011006105980  депонент  на 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>Комерцијална Банка АД Скопје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>најдоцна</w:t>
      </w:r>
      <w:r w:rsidR="00512853">
        <w:rPr>
          <w:rFonts w:ascii="Arial" w:hAnsi="Arial" w:cs="Arial"/>
          <w:lang w:val="en-US"/>
        </w:rPr>
        <w:t xml:space="preserve"> </w:t>
      </w:r>
      <w:r w:rsidR="00512853">
        <w:rPr>
          <w:rFonts w:ascii="Arial" w:hAnsi="Arial" w:cs="Arial"/>
        </w:rPr>
        <w:t xml:space="preserve">еден </w:t>
      </w:r>
      <w:r w:rsidR="00512853">
        <w:rPr>
          <w:rFonts w:ascii="Arial" w:hAnsi="Arial" w:cs="Arial"/>
          <w:lang w:val="en-US"/>
        </w:rPr>
        <w:t xml:space="preserve">( 1 ) </w:t>
      </w:r>
      <w:r w:rsidR="00512853">
        <w:rPr>
          <w:rFonts w:ascii="Arial" w:hAnsi="Arial" w:cs="Arial"/>
        </w:rPr>
        <w:t>ден пред продажбата.</w:t>
      </w:r>
    </w:p>
    <w:p w:rsidR="00512853" w:rsidRDefault="00512853" w:rsidP="005128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</w:t>
      </w:r>
      <w:r w:rsidR="00564233">
        <w:rPr>
          <w:rFonts w:ascii="Arial" w:eastAsia="Times New Roman" w:hAnsi="Arial" w:cs="Arial"/>
        </w:rPr>
        <w:t>ложи вкупната цена на предметот</w:t>
      </w:r>
      <w:r>
        <w:rPr>
          <w:rFonts w:ascii="Arial" w:eastAsia="Times New Roman" w:hAnsi="Arial" w:cs="Arial"/>
        </w:rPr>
        <w:t xml:space="preserve">, веднаш </w:t>
      </w:r>
      <w:r w:rsidR="00693275">
        <w:rPr>
          <w:rFonts w:ascii="Arial" w:eastAsia="Times New Roman" w:hAnsi="Arial" w:cs="Arial"/>
        </w:rPr>
        <w:t>по заклучувањето на наддавањето</w:t>
      </w:r>
      <w:r>
        <w:rPr>
          <w:rFonts w:ascii="Arial" w:eastAsia="Times New Roman" w:hAnsi="Arial" w:cs="Arial"/>
        </w:rPr>
        <w:t>.</w:t>
      </w:r>
    </w:p>
    <w:p w:rsidR="00512853" w:rsidRDefault="00691015" w:rsidP="005128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Транспортот на продадениот подвижен предмет</w:t>
      </w:r>
      <w:r w:rsidR="00512853">
        <w:rPr>
          <w:rFonts w:ascii="Arial" w:eastAsia="Times New Roman" w:hAnsi="Arial" w:cs="Arial"/>
        </w:rPr>
        <w:t xml:space="preserve"> паѓа на товар на купувачот.</w:t>
      </w:r>
    </w:p>
    <w:p w:rsidR="00512853" w:rsidRDefault="00693275" w:rsidP="0051285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>Предметот што е ставен</w:t>
      </w:r>
      <w:r w:rsidR="00512853">
        <w:rPr>
          <w:rFonts w:ascii="Arial" w:eastAsia="Times New Roman" w:hAnsi="Arial" w:cs="Arial"/>
        </w:rPr>
        <w:t xml:space="preserve"> на продажба може да се разгл</w:t>
      </w:r>
      <w:r>
        <w:rPr>
          <w:rFonts w:ascii="Arial" w:eastAsia="Times New Roman" w:hAnsi="Arial" w:cs="Arial"/>
        </w:rPr>
        <w:t>еда</w:t>
      </w:r>
      <w:r w:rsidR="00512853">
        <w:rPr>
          <w:rFonts w:ascii="Arial" w:eastAsia="Times New Roman" w:hAnsi="Arial" w:cs="Arial"/>
        </w:rPr>
        <w:t xml:space="preserve"> на ул.15-ти Корпус бр.3 Скопје (во кругот на ФЕР ШПЕД), </w:t>
      </w:r>
      <w:r w:rsidR="00512853"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583CFF" w:rsidRPr="00D140E6" w:rsidRDefault="00512853" w:rsidP="00D140E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</w:t>
      </w:r>
    </w:p>
    <w:p w:rsidR="00671D6F" w:rsidRPr="00D140E6" w:rsidRDefault="00D140E6" w:rsidP="00D1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ab/>
        <w:t xml:space="preserve">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512853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12853">
        <w:rPr>
          <w:rFonts w:ascii="Arial" w:hAnsi="Arial" w:cs="Arial"/>
        </w:rPr>
        <w:t xml:space="preserve">    </w:t>
      </w:r>
      <w:r w:rsidRPr="0051285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512853" w:rsidTr="00512853">
        <w:trPr>
          <w:trHeight w:val="851"/>
        </w:trPr>
        <w:tc>
          <w:tcPr>
            <w:tcW w:w="4297" w:type="dxa"/>
          </w:tcPr>
          <w:p w:rsidR="00671D6F" w:rsidRPr="00512853" w:rsidRDefault="00512853" w:rsidP="00512853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512853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512853" w:rsidRPr="00D73F6E" w:rsidRDefault="00D73F6E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2DC" w:rsidRDefault="008F22DC" w:rsidP="00512853">
      <w:pPr>
        <w:spacing w:after="0" w:line="240" w:lineRule="auto"/>
      </w:pPr>
      <w:r>
        <w:separator/>
      </w:r>
    </w:p>
  </w:endnote>
  <w:endnote w:type="continuationSeparator" w:id="0">
    <w:p w:rsidR="008F22DC" w:rsidRDefault="008F22DC" w:rsidP="0051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DC" w:rsidRPr="00512853" w:rsidRDefault="008F22DC" w:rsidP="0051285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E39C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E39C0">
      <w:rPr>
        <w:rFonts w:ascii="Arial" w:hAnsi="Arial" w:cs="Arial"/>
        <w:sz w:val="14"/>
      </w:rPr>
      <w:fldChar w:fldCharType="separate"/>
    </w:r>
    <w:r w:rsidR="00D140E6">
      <w:rPr>
        <w:rFonts w:ascii="Arial" w:hAnsi="Arial" w:cs="Arial"/>
        <w:noProof/>
        <w:sz w:val="14"/>
      </w:rPr>
      <w:t>2</w:t>
    </w:r>
    <w:r w:rsidR="009E39C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2DC" w:rsidRDefault="008F22DC" w:rsidP="00512853">
      <w:pPr>
        <w:spacing w:after="0" w:line="240" w:lineRule="auto"/>
      </w:pPr>
      <w:r>
        <w:separator/>
      </w:r>
    </w:p>
  </w:footnote>
  <w:footnote w:type="continuationSeparator" w:id="0">
    <w:p w:rsidR="008F22DC" w:rsidRDefault="008F22DC" w:rsidP="0051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34EE7"/>
    <w:rsid w:val="000F47FC"/>
    <w:rsid w:val="001370A1"/>
    <w:rsid w:val="002233F5"/>
    <w:rsid w:val="00265BA5"/>
    <w:rsid w:val="003134CE"/>
    <w:rsid w:val="003201EB"/>
    <w:rsid w:val="00336CE8"/>
    <w:rsid w:val="00357A3C"/>
    <w:rsid w:val="003A33AE"/>
    <w:rsid w:val="003A7031"/>
    <w:rsid w:val="003B4401"/>
    <w:rsid w:val="003C23A0"/>
    <w:rsid w:val="003C6C85"/>
    <w:rsid w:val="00485017"/>
    <w:rsid w:val="00512853"/>
    <w:rsid w:val="00564233"/>
    <w:rsid w:val="00583CFF"/>
    <w:rsid w:val="005961D3"/>
    <w:rsid w:val="005D4E49"/>
    <w:rsid w:val="005E58A7"/>
    <w:rsid w:val="00627469"/>
    <w:rsid w:val="00645661"/>
    <w:rsid w:val="00657F20"/>
    <w:rsid w:val="00671D6F"/>
    <w:rsid w:val="00691015"/>
    <w:rsid w:val="006922F6"/>
    <w:rsid w:val="00693275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F22DC"/>
    <w:rsid w:val="0097207F"/>
    <w:rsid w:val="00997D80"/>
    <w:rsid w:val="009E39C0"/>
    <w:rsid w:val="00A619CA"/>
    <w:rsid w:val="00A7792D"/>
    <w:rsid w:val="00AB7CE8"/>
    <w:rsid w:val="00B15047"/>
    <w:rsid w:val="00B56AEB"/>
    <w:rsid w:val="00B97B70"/>
    <w:rsid w:val="00C0270B"/>
    <w:rsid w:val="00C41163"/>
    <w:rsid w:val="00C8150C"/>
    <w:rsid w:val="00C901BD"/>
    <w:rsid w:val="00D140E6"/>
    <w:rsid w:val="00D204EC"/>
    <w:rsid w:val="00D70CED"/>
    <w:rsid w:val="00D73F6E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1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85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1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85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51285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12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2024-07-25T07:14:00Z</cp:lastPrinted>
  <dcterms:created xsi:type="dcterms:W3CDTF">2024-07-25T08:19:00Z</dcterms:created>
  <dcterms:modified xsi:type="dcterms:W3CDTF">2024-07-25T08:20:00Z</dcterms:modified>
</cp:coreProperties>
</file>