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FADD7" w14:textId="77777777" w:rsidR="00EB02F2" w:rsidRPr="00D85F67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D85F67">
        <w:rPr>
          <w:rFonts w:ascii="Arial" w:hAnsi="Arial" w:cs="Arial"/>
          <w:sz w:val="20"/>
          <w:szCs w:val="20"/>
        </w:rPr>
        <w:t xml:space="preserve">Прием на </w:t>
      </w:r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3F9CD9DC" w14:textId="77777777" w:rsidR="00EB02F2" w:rsidRPr="00D85F67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F5EB512" w14:textId="77777777" w:rsidR="00EB02F2" w:rsidRPr="00D85F67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F555FCF" w14:textId="77777777" w:rsidR="00F65B23" w:rsidRPr="00D85F67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D85F67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D85F67">
        <w:rPr>
          <w:noProof/>
          <w:color w:val="000000" w:themeColor="text1"/>
          <w:lang w:eastAsia="mk-MK"/>
        </w:rPr>
        <w:drawing>
          <wp:inline distT="0" distB="0" distL="0" distR="0" wp14:anchorId="58F2155C" wp14:editId="5A2A618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FA8C15" w14:textId="77777777" w:rsidR="00F65B23" w:rsidRPr="00D85F67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D85F67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D85F6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13DCE224" w14:textId="77777777" w:rsidR="00F65B23" w:rsidRPr="00D85F67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D85F67"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1BDC30C2" w14:textId="77777777" w:rsidR="00596766" w:rsidRPr="00D85F67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6947465C" w14:textId="77777777" w:rsidR="00596766" w:rsidRPr="00D85F67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D85F67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D85F67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6E6326FD" w14:textId="77777777" w:rsidR="00F65B23" w:rsidRPr="00D85F67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D85F67"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1665/2012</w:t>
      </w:r>
    </w:p>
    <w:p w14:paraId="6CDBA381" w14:textId="77777777" w:rsidR="00EB02F2" w:rsidRPr="00D85F67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411C85C6" w14:textId="77777777" w:rsidR="00D85F67" w:rsidRPr="00D85F67" w:rsidRDefault="00D85F6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D85F67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7E44C4C8" w14:textId="77777777" w:rsidR="00EB02F2" w:rsidRPr="00D85F67" w:rsidRDefault="00D85F6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2F3E3447" w14:textId="77777777" w:rsidR="00EB02F2" w:rsidRPr="00D85F67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06858F2" w14:textId="77777777" w:rsidR="00F65B23" w:rsidRPr="00D85F67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359FB73A" w14:textId="77777777" w:rsidR="000F5B98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доверителот НЛБ Банка АД Скопје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D85F6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ЕДБ 4030993191133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ЕМБС 4664531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ул.Мајка Тереза бр.1</w:t>
      </w:r>
      <w:r w:rsidRPr="00D85F67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Нотарски А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 xml:space="preserve">кт </w:t>
      </w:r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ОДУ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>.</w:t>
      </w:r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бр.44/09 од 22.01.2009 година на Нотар Златко Николовски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должниците Друштво за трговија и услуги СЛА ГРОУП ДОО експорт-импорт Скопје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ЕДБ 4030008052981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ЕМБС 6435769</w:t>
      </w:r>
      <w:r w:rsidRPr="00D85F6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D85F6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="00D85F67" w:rsidRPr="00D85F67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ул.Даме Груев бр.5/6-8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>,</w:t>
      </w:r>
      <w:bookmarkStart w:id="24" w:name="Dolznik2"/>
      <w:bookmarkEnd w:id="24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 xml:space="preserve"> Драган Лошков од Скопје  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>со</w:t>
      </w:r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 xml:space="preserve"> живеалиште на ул.Хо Ши Мин бр.295 Б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 xml:space="preserve">Лошкова Весна од Скопје  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>со</w:t>
      </w:r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 xml:space="preserve"> живеалиште на ул.Хо Ши Мин бр.295 Б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 xml:space="preserve">и Влатко Милошевски од Скопје  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>со</w:t>
      </w:r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 xml:space="preserve"> живеалиште на ул.Пушкинова бр.7-2/27,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3.355.000,00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6" w:name="DatumIzdava"/>
      <w:bookmarkEnd w:id="26"/>
      <w:r w:rsidR="00D85F67" w:rsidRPr="00D85F67">
        <w:rPr>
          <w:rFonts w:ascii="Arial" w:hAnsi="Arial" w:cs="Arial"/>
          <w:color w:val="000000" w:themeColor="text1"/>
          <w:sz w:val="20"/>
          <w:szCs w:val="20"/>
        </w:rPr>
        <w:t>26.11.2024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</w:t>
      </w:r>
    </w:p>
    <w:p w14:paraId="3E28E487" w14:textId="2835DE59" w:rsidR="004F4016" w:rsidRPr="00D85F67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41D3D3C1" w14:textId="77777777" w:rsidR="00DF1299" w:rsidRPr="00D85F6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D85F67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D85F67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766F6AA0" w14:textId="77777777" w:rsidR="00DF1299" w:rsidRPr="00D85F67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2B5A8253" w14:textId="2FB8BCAA" w:rsidR="00DF1299" w:rsidRPr="00D85F67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D85F6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ВТОРА </w:t>
      </w: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4A4669EB" w14:textId="77777777" w:rsidR="00DF1299" w:rsidRPr="00D85F67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D85F67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D85F6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D85F67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D85F6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D85F67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D85F6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D85F67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D85F6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D85F67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D85F6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D85F67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D85F6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D85F67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D85F67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0A5A25F4" w14:textId="77777777" w:rsidR="00DF1299" w:rsidRPr="00D85F67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F6EC35A" w14:textId="77777777" w:rsidR="00DF1299" w:rsidRPr="00D85F6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3301DC3" w14:textId="5FFE2D20" w:rsidR="00D85F67" w:rsidRDefault="00226087" w:rsidP="00D85F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 w:rsidR="0002664A" w:rsidRPr="00D85F67">
        <w:rPr>
          <w:rFonts w:ascii="Arial" w:hAnsi="Arial" w:cs="Arial"/>
          <w:color w:val="000000" w:themeColor="text1"/>
          <w:sz w:val="20"/>
          <w:szCs w:val="20"/>
        </w:rPr>
        <w:t>означена како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>:</w:t>
      </w:r>
      <w:r w:rsidR="0002664A"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85F67" w:rsidRPr="000F5B98">
        <w:rPr>
          <w:rFonts w:ascii="Arial" w:hAnsi="Arial" w:cs="Arial"/>
          <w:b/>
          <w:color w:val="000000" w:themeColor="text1"/>
          <w:sz w:val="20"/>
          <w:szCs w:val="20"/>
        </w:rPr>
        <w:t>нива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85F67">
        <w:rPr>
          <w:rFonts w:ascii="Arial" w:hAnsi="Arial" w:cs="Arial"/>
          <w:bCs/>
          <w:color w:val="000000" w:themeColor="text1"/>
          <w:sz w:val="20"/>
          <w:szCs w:val="20"/>
        </w:rPr>
        <w:t xml:space="preserve">запишана во </w:t>
      </w:r>
      <w:r w:rsid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ИЛ.бр.2539</w:t>
      </w:r>
      <w:r w:rsidR="00D85F67">
        <w:rPr>
          <w:rFonts w:ascii="Arial" w:hAnsi="Arial" w:cs="Arial"/>
          <w:bCs/>
          <w:color w:val="000000" w:themeColor="text1"/>
          <w:sz w:val="20"/>
          <w:szCs w:val="20"/>
        </w:rPr>
        <w:t xml:space="preserve"> за </w:t>
      </w:r>
      <w:r w:rsidR="00D85F67">
        <w:rPr>
          <w:rFonts w:ascii="Arial" w:hAnsi="Arial" w:cs="Arial"/>
          <w:b/>
          <w:bCs/>
          <w:color w:val="000000" w:themeColor="text1"/>
          <w:sz w:val="20"/>
          <w:szCs w:val="20"/>
        </w:rPr>
        <w:t>КО Љубанци</w:t>
      </w:r>
      <w:r w:rsidR="00D85F67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 xml:space="preserve">при АКН на РСМ–ЦКН Скопје во </w:t>
      </w:r>
      <w:r w:rsidR="00D85F67">
        <w:rPr>
          <w:rFonts w:ascii="Arial" w:hAnsi="Arial" w:cs="Arial"/>
          <w:bCs/>
          <w:color w:val="000000" w:themeColor="text1"/>
          <w:sz w:val="20"/>
          <w:szCs w:val="20"/>
        </w:rPr>
        <w:t xml:space="preserve">сопственост на должникот 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>Драган Лошков од Скопје со следните ознаки:</w:t>
      </w:r>
    </w:p>
    <w:p w14:paraId="67F2801A" w14:textId="35160090" w:rsidR="00D85F67" w:rsidRDefault="00D85F67" w:rsidP="00D85F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-КП.бр.3576, дел 3, викано место РАМНА НИВА, катастарска култура зз н, класа 5 со површина од 423м2</w:t>
      </w:r>
    </w:p>
    <w:p w14:paraId="28206948" w14:textId="77777777" w:rsidR="00D85F67" w:rsidRDefault="00D85F67" w:rsidP="00D85F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33BBB6" w14:textId="447F662F" w:rsidR="00DF1299" w:rsidRPr="00D85F67" w:rsidRDefault="00DF1299" w:rsidP="00D85F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C50102" w:rsidRPr="00C50102">
        <w:rPr>
          <w:rFonts w:ascii="Arial" w:hAnsi="Arial" w:cs="Arial"/>
          <w:b/>
          <w:color w:val="000000" w:themeColor="text1"/>
          <w:sz w:val="20"/>
          <w:szCs w:val="20"/>
        </w:rPr>
        <w:t>19.12.2024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D85F67" w:rsidRPr="00C50102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D85F67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D85F67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D85F67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62B51672" w14:textId="77777777" w:rsidR="00226087" w:rsidRPr="00D85F6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2B11BE" w14:textId="591B5900" w:rsidR="00DF1299" w:rsidRPr="00D85F67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D85F67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26087" w:rsidRPr="00D85F67">
        <w:rPr>
          <w:rFonts w:ascii="Arial" w:hAnsi="Arial" w:cs="Arial"/>
          <w:color w:val="000000" w:themeColor="text1"/>
          <w:sz w:val="20"/>
          <w:szCs w:val="20"/>
        </w:rPr>
        <w:t xml:space="preserve">изнесува </w:t>
      </w:r>
      <w:r w:rsidR="00D85F67">
        <w:rPr>
          <w:rFonts w:ascii="Arial" w:hAnsi="Arial" w:cs="Arial"/>
          <w:b/>
          <w:color w:val="000000" w:themeColor="text1"/>
          <w:sz w:val="20"/>
          <w:szCs w:val="20"/>
        </w:rPr>
        <w:t>390.159,00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денари, под која недвижноста не може да се продаде на 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0754894F" w14:textId="77777777" w:rsidR="00226087" w:rsidRPr="00D85F6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CE8AF9" w14:textId="77777777" w:rsidR="00D85F67" w:rsidRDefault="00226087" w:rsidP="00D85F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 xml:space="preserve">прибелешка на извршител Гордан Станковиќ за овој предмет И.бр.1665/12 и прибелешка на извршител Јадранка Антовска за И.бр.79/17 </w:t>
      </w:r>
    </w:p>
    <w:p w14:paraId="771E389D" w14:textId="77777777" w:rsidR="00226087" w:rsidRPr="00D85F6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6EDC77" w14:textId="77777777" w:rsidR="00226087" w:rsidRPr="00D85F67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D85F6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010C9DC5" w14:textId="77777777" w:rsidR="00226087" w:rsidRPr="00D85F6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0D4E8E" w14:textId="462BFD84" w:rsidR="00226087" w:rsidRPr="00D85F6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5F46BF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="00252A7D" w:rsidRPr="00D85F67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AE59ED"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 Скопје</w:t>
      </w:r>
      <w:r w:rsidR="00252A7D" w:rsidRPr="00D85F67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058B7C13" w14:textId="77777777" w:rsidR="00252A7D" w:rsidRPr="00D85F67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23A5B7" w14:textId="77777777" w:rsidR="00252A7D" w:rsidRPr="00D85F67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9993BE5" w14:textId="77777777" w:rsidR="00226087" w:rsidRPr="00D85F6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9B6E93" w14:textId="77777777" w:rsidR="00226087" w:rsidRPr="00D85F6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33EDC197" w14:textId="77777777" w:rsidR="00226087" w:rsidRPr="00D85F6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287C92" w14:textId="77777777" w:rsidR="00252A7D" w:rsidRPr="00D85F6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lastRenderedPageBreak/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033FC828" w14:textId="77777777" w:rsidR="00252A7D" w:rsidRPr="00D85F67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EE5536" w14:textId="6C1F70F9" w:rsidR="00252A7D" w:rsidRPr="00D85F67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D85F6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15(петнаесет) 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247D8AE" w14:textId="77777777" w:rsidR="00252A7D" w:rsidRPr="00D85F67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505071" w14:textId="1A045F00" w:rsidR="00252A7D" w:rsidRPr="00D85F67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D85F67">
        <w:rPr>
          <w:rFonts w:ascii="Arial" w:hAnsi="Arial" w:cs="Arial"/>
          <w:color w:val="000000" w:themeColor="text1"/>
          <w:sz w:val="20"/>
          <w:szCs w:val="20"/>
        </w:rPr>
        <w:t xml:space="preserve">дневен печат - </w:t>
      </w:r>
      <w:r w:rsidR="00D85F67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Нова Македонија </w:t>
      </w:r>
      <w:r w:rsidRPr="00D85F67">
        <w:rPr>
          <w:rFonts w:ascii="Arial" w:hAnsi="Arial" w:cs="Arial"/>
          <w:color w:val="000000" w:themeColor="text1"/>
          <w:sz w:val="20"/>
          <w:szCs w:val="20"/>
          <w:lang w:val="ru-RU"/>
        </w:rPr>
        <w:t>и електронски на веб страницата на Комората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2AF8F5" w14:textId="77777777" w:rsidR="00252A7D" w:rsidRPr="00D85F67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9DBD27" w14:textId="77777777" w:rsidR="00252A7D" w:rsidRPr="00D85F67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E6E3519" w14:textId="77777777" w:rsidR="00226087" w:rsidRPr="00D85F6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F7AED7" w14:textId="77777777" w:rsidR="00226087" w:rsidRPr="00D85F6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1CFB2EC5" w14:textId="77777777" w:rsidR="00226087" w:rsidRPr="00D85F6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6B3E0C09" w14:textId="77777777" w:rsidR="00226087" w:rsidRPr="00D85F6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  <w:r w:rsidRPr="00D85F67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8048391" w14:textId="77777777" w:rsidR="00D85F67" w:rsidRDefault="00A62DE7" w:rsidP="00D85F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85F67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D85F67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D85F67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85F67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20382AEB" w14:textId="77777777" w:rsidR="00D85F67" w:rsidRDefault="00D85F67" w:rsidP="00D85F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25D339A9" w14:textId="77777777" w:rsidR="00D85F67" w:rsidRDefault="00D85F67" w:rsidP="00D85F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Соња Антовска (извршител Јадранка Антовска)</w:t>
      </w:r>
    </w:p>
    <w:p w14:paraId="3357DC64" w14:textId="77777777" w:rsidR="00D85F67" w:rsidRDefault="00D85F67" w:rsidP="00D85F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color w:val="000000" w:themeColor="text1"/>
          <w:lang w:val="en-US"/>
        </w:rPr>
        <w:t xml:space="preserve">              </w:t>
      </w:r>
      <w:r>
        <w:rPr>
          <w:color w:val="000000" w:themeColor="text1"/>
        </w:rPr>
        <w:t>Лица со право на првенствено купување</w:t>
      </w:r>
    </w:p>
    <w:p w14:paraId="4CAEB38E" w14:textId="77777777" w:rsidR="00D85F67" w:rsidRDefault="00D85F67" w:rsidP="00D85F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B9BCB2F" w14:textId="3EB2E8F8" w:rsidR="00543AF1" w:rsidRPr="00D85F67" w:rsidRDefault="00D85F67" w:rsidP="00D85F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- Одделение за наплата на даноци, такси и други надоместоци</w:t>
      </w:r>
    </w:p>
    <w:p w14:paraId="02CEA39E" w14:textId="77777777" w:rsidR="00543AF1" w:rsidRPr="00D85F67" w:rsidRDefault="00000000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26ED7D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4C679A32" w14:textId="77777777" w:rsidR="00EB02F2" w:rsidRPr="00D85F67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D935A0A" w14:textId="77777777" w:rsidR="00EB02F2" w:rsidRPr="00D85F67" w:rsidRDefault="00D85F6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7" w:name="PravnaPouka"/>
      <w:bookmarkEnd w:id="27"/>
      <w:r w:rsidRPr="00D85F67">
        <w:rPr>
          <w:rFonts w:ascii="Arial" w:hAnsi="Arial" w:cs="Arial"/>
          <w:color w:val="000000" w:themeColor="text1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D85F6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70B4A" w14:textId="77777777" w:rsidR="002F7DB0" w:rsidRDefault="002F7DB0" w:rsidP="00D85F67">
      <w:pPr>
        <w:spacing w:after="0" w:line="240" w:lineRule="auto"/>
      </w:pPr>
      <w:r>
        <w:separator/>
      </w:r>
    </w:p>
  </w:endnote>
  <w:endnote w:type="continuationSeparator" w:id="0">
    <w:p w14:paraId="5C266B54" w14:textId="77777777" w:rsidR="002F7DB0" w:rsidRDefault="002F7DB0" w:rsidP="00D85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E78A9" w14:textId="77777777" w:rsidR="00D85F67" w:rsidRPr="00D85F67" w:rsidRDefault="00D85F67" w:rsidP="00D85F6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FE640" w14:textId="77777777" w:rsidR="002F7DB0" w:rsidRDefault="002F7DB0" w:rsidP="00D85F67">
      <w:pPr>
        <w:spacing w:after="0" w:line="240" w:lineRule="auto"/>
      </w:pPr>
      <w:r>
        <w:separator/>
      </w:r>
    </w:p>
  </w:footnote>
  <w:footnote w:type="continuationSeparator" w:id="0">
    <w:p w14:paraId="0F30A6A9" w14:textId="77777777" w:rsidR="002F7DB0" w:rsidRDefault="002F7DB0" w:rsidP="00D85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2597950">
    <w:abstractNumId w:val="1"/>
  </w:num>
  <w:num w:numId="2" w16cid:durableId="8742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2664A"/>
    <w:rsid w:val="000A4928"/>
    <w:rsid w:val="000F5B98"/>
    <w:rsid w:val="00226087"/>
    <w:rsid w:val="00252A7D"/>
    <w:rsid w:val="002941C1"/>
    <w:rsid w:val="002A014B"/>
    <w:rsid w:val="002F7DB0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5F46BF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AE59ED"/>
    <w:rsid w:val="00B10513"/>
    <w:rsid w:val="00B367A2"/>
    <w:rsid w:val="00B43FA7"/>
    <w:rsid w:val="00B62603"/>
    <w:rsid w:val="00B97BC5"/>
    <w:rsid w:val="00BE0684"/>
    <w:rsid w:val="00C170D8"/>
    <w:rsid w:val="00C50102"/>
    <w:rsid w:val="00C8203E"/>
    <w:rsid w:val="00CC28C6"/>
    <w:rsid w:val="00D25A2A"/>
    <w:rsid w:val="00D70936"/>
    <w:rsid w:val="00D85F67"/>
    <w:rsid w:val="00DA5DC9"/>
    <w:rsid w:val="00DD289D"/>
    <w:rsid w:val="00DF1299"/>
    <w:rsid w:val="00DF5AE5"/>
    <w:rsid w:val="00E3104F"/>
    <w:rsid w:val="00E41120"/>
    <w:rsid w:val="00E52287"/>
    <w:rsid w:val="00E61D02"/>
    <w:rsid w:val="00E64DBC"/>
    <w:rsid w:val="00EB02F2"/>
    <w:rsid w:val="00EB51E7"/>
    <w:rsid w:val="00F04C21"/>
    <w:rsid w:val="00F315B8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03AB10A"/>
  <w15:docId w15:val="{C3561E7F-A640-48A9-AD22-9D3C31A6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5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F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85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F6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2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2024-11-27T12:50:00Z</dcterms:created>
  <dcterms:modified xsi:type="dcterms:W3CDTF">2024-11-27T12:50:00Z</dcterms:modified>
</cp:coreProperties>
</file>