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96BEE" w:rsidRDefault="00823825" w:rsidP="00696BE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35658">
              <w:rPr>
                <w:rFonts w:ascii="Arial" w:eastAsia="Times New Roman" w:hAnsi="Arial" w:cs="Arial"/>
                <w:b/>
                <w:lang w:val="en-US"/>
              </w:rPr>
              <w:t>147/2018</w:t>
            </w:r>
            <w:r w:rsidR="00696BEE">
              <w:rPr>
                <w:rFonts w:ascii="Arial" w:eastAsia="Times New Roman" w:hAnsi="Arial" w:cs="Arial"/>
                <w:b/>
              </w:rPr>
              <w:t>/2</w:t>
            </w: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035658" w:rsidP="000356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C81483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Љупчо Јованов</w:t>
      </w:r>
      <w:r w:rsidRPr="00C81483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 xml:space="preserve">Кавадарци, </w:t>
      </w:r>
      <w:r w:rsidRPr="00C81483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B63ECB">
        <w:rPr>
          <w:rFonts w:ascii="Arial" w:hAnsi="Arial" w:cs="Arial"/>
        </w:rPr>
        <w:t xml:space="preserve">заложниот </w:t>
      </w:r>
      <w:r w:rsidRPr="0006355A">
        <w:rPr>
          <w:rFonts w:ascii="Arial" w:hAnsi="Arial" w:cs="Arial"/>
        </w:rPr>
        <w:t xml:space="preserve">доверител Охридска банка АД Скопје од </w:t>
      </w:r>
      <w:bookmarkStart w:id="8" w:name="DovGrad1"/>
      <w:bookmarkEnd w:id="8"/>
      <w:r w:rsidRPr="0006355A">
        <w:rPr>
          <w:rFonts w:ascii="Arial" w:hAnsi="Arial" w:cs="Arial"/>
        </w:rPr>
        <w:t>Скопје</w:t>
      </w:r>
      <w:r w:rsidRPr="0006355A">
        <w:rPr>
          <w:rFonts w:ascii="Arial" w:hAnsi="Arial" w:cs="Arial"/>
          <w:lang w:val="ru-RU"/>
        </w:rPr>
        <w:t xml:space="preserve"> </w:t>
      </w:r>
      <w:r w:rsidR="00B63ECB">
        <w:rPr>
          <w:rFonts w:ascii="Arial" w:hAnsi="Arial" w:cs="Arial"/>
        </w:rPr>
        <w:t xml:space="preserve">сега Шпаркасе Банка Македонија АД Скопје со </w:t>
      </w:r>
      <w:r w:rsidR="008E0849">
        <w:rPr>
          <w:rFonts w:ascii="Arial" w:hAnsi="Arial" w:cs="Arial"/>
        </w:rPr>
        <w:t>седиште н</w:t>
      </w:r>
      <w:r w:rsidR="00B63ECB">
        <w:rPr>
          <w:rFonts w:ascii="Arial" w:hAnsi="Arial" w:cs="Arial"/>
        </w:rPr>
        <w:t>а</w:t>
      </w:r>
      <w:r w:rsidR="008E0849">
        <w:rPr>
          <w:rFonts w:ascii="Arial" w:hAnsi="Arial" w:cs="Arial"/>
        </w:rPr>
        <w:t xml:space="preserve"> </w:t>
      </w:r>
      <w:r w:rsidR="00B63ECB">
        <w:rPr>
          <w:rFonts w:ascii="Arial" w:hAnsi="Arial" w:cs="Arial"/>
        </w:rPr>
        <w:t>ул.Македонија бр.34</w:t>
      </w:r>
      <w:r w:rsidRPr="0006355A">
        <w:rPr>
          <w:rFonts w:ascii="Arial" w:hAnsi="Arial" w:cs="Arial"/>
          <w:lang w:val="ru-RU"/>
        </w:rPr>
        <w:t>,</w:t>
      </w:r>
      <w:r w:rsidRPr="0006355A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06355A">
        <w:rPr>
          <w:rFonts w:ascii="Arial" w:hAnsi="Arial" w:cs="Arial"/>
        </w:rPr>
        <w:t xml:space="preserve">засновано на извршната исправа </w:t>
      </w:r>
      <w:bookmarkStart w:id="13" w:name="IzvIsprava"/>
      <w:bookmarkEnd w:id="13"/>
      <w:r w:rsidRPr="0006355A">
        <w:rPr>
          <w:rFonts w:ascii="Arial" w:hAnsi="Arial" w:cs="Arial"/>
        </w:rPr>
        <w:t xml:space="preserve">ОДУ.бр.447/16 од 30.08.2016 година на Нотар Кирил Грков од Кавадарци, против </w:t>
      </w:r>
      <w:bookmarkStart w:id="14" w:name="Dolznik1"/>
      <w:bookmarkEnd w:id="14"/>
      <w:r w:rsidRPr="0006355A">
        <w:rPr>
          <w:rFonts w:ascii="Arial" w:hAnsi="Arial" w:cs="Arial"/>
        </w:rPr>
        <w:t xml:space="preserve">заложниот должник Друштво за производство, трговија, транспорт и услуги ЕУРОИТА-ЕКСИМП ТРАДЕ ДООЕЛ увоз-извоз Кавадарци од </w:t>
      </w:r>
      <w:bookmarkStart w:id="15" w:name="DolzGrad1"/>
      <w:bookmarkEnd w:id="15"/>
      <w:r w:rsidRPr="0006355A">
        <w:rPr>
          <w:rFonts w:ascii="Arial" w:hAnsi="Arial" w:cs="Arial"/>
        </w:rPr>
        <w:t xml:space="preserve">Кавадарци со </w:t>
      </w:r>
      <w:bookmarkStart w:id="16" w:name="opis_edb1_dolz"/>
      <w:bookmarkStart w:id="17" w:name="opis_sed1_dolz"/>
      <w:bookmarkEnd w:id="16"/>
      <w:bookmarkEnd w:id="17"/>
      <w:r w:rsidRPr="0006355A">
        <w:rPr>
          <w:rFonts w:ascii="Arial" w:hAnsi="Arial" w:cs="Arial"/>
          <w:lang w:val="ru-RU"/>
        </w:rPr>
        <w:t>седиште на</w:t>
      </w:r>
      <w:r w:rsidRPr="0006355A">
        <w:rPr>
          <w:rFonts w:ascii="Arial" w:hAnsi="Arial" w:cs="Arial"/>
        </w:rPr>
        <w:t xml:space="preserve"> </w:t>
      </w:r>
      <w:bookmarkStart w:id="18" w:name="adresa1_dolz"/>
      <w:bookmarkEnd w:id="18"/>
      <w:r w:rsidRPr="0006355A">
        <w:rPr>
          <w:rFonts w:ascii="Arial" w:hAnsi="Arial" w:cs="Arial"/>
        </w:rPr>
        <w:t xml:space="preserve">Булевар Моша Пијаде бр.10/1-14, </w:t>
      </w:r>
      <w:bookmarkStart w:id="19" w:name="Dolznik2"/>
      <w:bookmarkEnd w:id="19"/>
      <w:r w:rsidRPr="0006355A">
        <w:rPr>
          <w:rFonts w:ascii="Arial" w:hAnsi="Arial" w:cs="Arial"/>
        </w:rPr>
        <w:t>и заложниот должник Цана Илиева од Кавадарци со живеалиште на Булевар Моша Пијаде бр.10/1-14, и заложниот должник Глигор Илиев</w:t>
      </w:r>
      <w:r>
        <w:rPr>
          <w:rFonts w:ascii="Arial" w:hAnsi="Arial" w:cs="Arial"/>
        </w:rPr>
        <w:t xml:space="preserve"> од Кавадарци со живеалиште на Булевар Моша Пијаде бр.10/1-14,</w:t>
      </w:r>
      <w:r w:rsidRPr="00823825">
        <w:rPr>
          <w:rFonts w:ascii="Arial" w:hAnsi="Arial" w:cs="Arial"/>
        </w:rPr>
        <w:t xml:space="preserve"> за спроведување на извршување </w:t>
      </w:r>
      <w:r w:rsidR="0021499C" w:rsidRPr="00823825">
        <w:rPr>
          <w:rFonts w:ascii="Arial" w:hAnsi="Arial" w:cs="Arial"/>
        </w:rPr>
        <w:t xml:space="preserve">на ден </w:t>
      </w:r>
      <w:bookmarkStart w:id="20" w:name="DatumIzdava"/>
      <w:bookmarkEnd w:id="20"/>
      <w:r w:rsidR="00B63ECB">
        <w:rPr>
          <w:rFonts w:ascii="Arial" w:hAnsi="Arial" w:cs="Arial"/>
        </w:rPr>
        <w:t>25.01.2022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B63ECB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35658" w:rsidRDefault="00226087" w:rsidP="009E52D2">
      <w:pPr>
        <w:autoSpaceDE w:val="0"/>
        <w:autoSpaceDN w:val="0"/>
        <w:adjustRightInd w:val="0"/>
        <w:spacing w:after="0" w:line="240" w:lineRule="auto"/>
        <w:ind w:firstLine="851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035658" w:rsidRPr="00211393">
        <w:rPr>
          <w:rFonts w:ascii="Arial" w:eastAsia="Times New Roman" w:hAnsi="Arial" w:cs="Arial"/>
        </w:rPr>
        <w:t xml:space="preserve">СЕ ОПРЕДЕЛУВА  </w:t>
      </w:r>
      <w:r w:rsidR="00B63ECB" w:rsidRPr="008E0849">
        <w:rPr>
          <w:rFonts w:ascii="Arial" w:eastAsia="Times New Roman" w:hAnsi="Arial" w:cs="Arial"/>
          <w:b/>
        </w:rPr>
        <w:t>трета</w:t>
      </w:r>
      <w:r w:rsidR="00035658" w:rsidRPr="008E0849">
        <w:rPr>
          <w:rFonts w:ascii="Arial" w:eastAsia="Times New Roman" w:hAnsi="Arial" w:cs="Arial"/>
          <w:b/>
        </w:rPr>
        <w:t xml:space="preserve"> продажба</w:t>
      </w:r>
      <w:r w:rsidR="00035658"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696BEE" w:rsidRDefault="00035658" w:rsidP="00696BE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BF422F">
        <w:rPr>
          <w:rFonts w:ascii="Arial" w:hAnsi="Arial" w:cs="Arial"/>
          <w:b/>
        </w:rPr>
        <w:t>КП.бр.</w:t>
      </w:r>
      <w:r>
        <w:rPr>
          <w:rFonts w:ascii="Arial" w:hAnsi="Arial" w:cs="Arial"/>
          <w:b/>
        </w:rPr>
        <w:t>1666</w:t>
      </w:r>
      <w:r>
        <w:rPr>
          <w:rFonts w:ascii="Arial" w:hAnsi="Arial" w:cs="Arial"/>
        </w:rPr>
        <w:t xml:space="preserve"> дел 0, адреса ул.Шишка, намена на зграда згради во останато стопанство, влез 002, кат ПР, број 000, во површина од 86м</w:t>
      </w:r>
      <w:r w:rsidRPr="00BF422F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запишана во лист В во Имотен лист бр.1660 за КО Глишиќ при одделение за катастар на недвижности Кавадарци, сопственост </w:t>
      </w:r>
      <w:r w:rsidRPr="00C81483">
        <w:rPr>
          <w:rFonts w:ascii="Arial" w:hAnsi="Arial" w:cs="Arial"/>
        </w:rPr>
        <w:t>на</w:t>
      </w:r>
      <w:r w:rsidRPr="00BF422F">
        <w:rPr>
          <w:rFonts w:ascii="Arial" w:hAnsi="Arial" w:cs="Arial"/>
          <w:b/>
        </w:rPr>
        <w:t xml:space="preserve"> </w:t>
      </w:r>
      <w:r w:rsidRPr="00BF422F">
        <w:rPr>
          <w:rFonts w:ascii="Arial" w:hAnsi="Arial" w:cs="Arial"/>
        </w:rPr>
        <w:t>заложниот должник</w:t>
      </w:r>
      <w:r w:rsidRPr="00AD3B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Друштво за производство, трговија, транспорт и услуги </w:t>
      </w:r>
      <w:r w:rsidRPr="00BF422F">
        <w:rPr>
          <w:rFonts w:ascii="Arial" w:hAnsi="Arial" w:cs="Arial"/>
        </w:rPr>
        <w:t xml:space="preserve">ЕУРОИТА-ЕКСИМП ТРАДЕ ДООЕЛ увоз-извоз Кавадарци од Кавадарци со </w:t>
      </w:r>
      <w:r w:rsidRPr="00BF422F">
        <w:rPr>
          <w:rFonts w:ascii="Arial" w:hAnsi="Arial" w:cs="Arial"/>
          <w:lang w:val="ru-RU"/>
        </w:rPr>
        <w:t>седиште на</w:t>
      </w:r>
      <w:r w:rsidRPr="00BF422F">
        <w:rPr>
          <w:rFonts w:ascii="Arial" w:hAnsi="Arial" w:cs="Arial"/>
        </w:rPr>
        <w:t xml:space="preserve"> Булевар Моша Пијаде бр.10/1-14</w:t>
      </w:r>
      <w:r w:rsidR="00696BEE">
        <w:rPr>
          <w:rFonts w:ascii="Arial" w:hAnsi="Arial" w:cs="Arial"/>
        </w:rPr>
        <w:t>.</w:t>
      </w:r>
    </w:p>
    <w:p w:rsidR="00696BEE" w:rsidRPr="00211393" w:rsidRDefault="00696BEE" w:rsidP="00696B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</w:t>
      </w:r>
      <w:r w:rsidRPr="006821A7">
        <w:rPr>
          <w:rFonts w:ascii="Arial" w:eastAsia="Times New Roman" w:hAnsi="Arial" w:cs="Arial"/>
        </w:rPr>
        <w:t xml:space="preserve">ден 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</w:rPr>
        <w:t>2</w:t>
      </w:r>
      <w:r>
        <w:rPr>
          <w:rFonts w:ascii="Arial" w:eastAsia="Times New Roman" w:hAnsi="Arial" w:cs="Arial"/>
          <w:b/>
          <w:lang w:val="en-US"/>
        </w:rPr>
        <w:t>.02.2022</w:t>
      </w:r>
      <w:r w:rsidRPr="006821A7">
        <w:rPr>
          <w:rFonts w:ascii="Arial" w:eastAsia="Times New Roman" w:hAnsi="Arial" w:cs="Arial"/>
          <w:b/>
          <w:lang w:val="ru-RU"/>
        </w:rPr>
        <w:t xml:space="preserve"> </w:t>
      </w:r>
      <w:r w:rsidRPr="006821A7">
        <w:rPr>
          <w:rFonts w:ascii="Arial" w:eastAsia="Times New Roman" w:hAnsi="Arial" w:cs="Arial"/>
          <w:b/>
        </w:rPr>
        <w:t xml:space="preserve">година во </w:t>
      </w:r>
      <w:r w:rsidRPr="006821A7"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</w:rPr>
        <w:t>1</w:t>
      </w:r>
      <w:r>
        <w:rPr>
          <w:rFonts w:ascii="Arial" w:eastAsia="Times New Roman" w:hAnsi="Arial" w:cs="Arial"/>
          <w:b/>
          <w:lang w:val="en-US"/>
        </w:rPr>
        <w:t>.</w:t>
      </w:r>
      <w:r w:rsidRPr="006821A7">
        <w:rPr>
          <w:rFonts w:ascii="Arial" w:eastAsia="Times New Roman" w:hAnsi="Arial" w:cs="Arial"/>
          <w:b/>
          <w:lang w:val="ru-RU"/>
        </w:rPr>
        <w:t xml:space="preserve">00 </w:t>
      </w:r>
      <w:r w:rsidRPr="006821A7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</w:t>
      </w:r>
      <w:r>
        <w:rPr>
          <w:rFonts w:ascii="Arial" w:eastAsia="Times New Roman" w:hAnsi="Arial" w:cs="Arial"/>
        </w:rPr>
        <w:t xml:space="preserve"> канцеларијата 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 xml:space="preserve">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696BEE" w:rsidRDefault="00696BEE" w:rsidP="00696BEE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>од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24</w:t>
      </w:r>
      <w:r>
        <w:rPr>
          <w:rFonts w:ascii="Arial" w:eastAsia="Times New Roman" w:hAnsi="Arial" w:cs="Arial"/>
          <w:lang w:val="en-US"/>
        </w:rPr>
        <w:t xml:space="preserve">.01.2022 </w:t>
      </w:r>
      <w:r>
        <w:rPr>
          <w:rFonts w:ascii="Arial" w:eastAsia="Times New Roman" w:hAnsi="Arial" w:cs="Arial"/>
        </w:rPr>
        <w:t xml:space="preserve">година </w:t>
      </w:r>
      <w:r w:rsidRPr="00211393">
        <w:rPr>
          <w:rFonts w:ascii="Arial" w:eastAsia="Times New Roman" w:hAnsi="Arial" w:cs="Arial"/>
        </w:rPr>
        <w:t>на извршителот</w:t>
      </w:r>
      <w:r>
        <w:rPr>
          <w:rFonts w:ascii="Arial" w:eastAsia="Times New Roman" w:hAnsi="Arial" w:cs="Arial"/>
        </w:rPr>
        <w:t xml:space="preserve"> Љупчо Јованов од Кавадарци</w:t>
      </w:r>
      <w:r w:rsidRPr="00211393"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  <w:b/>
        </w:rPr>
        <w:t>820.000,00 денари</w:t>
      </w:r>
      <w:r>
        <w:rPr>
          <w:rFonts w:ascii="Arial" w:hAnsi="Arial" w:cs="Arial"/>
        </w:rPr>
        <w:t>, како почетна цена за продажба на недвижноста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 w:rsidRPr="00C613CB">
        <w:rPr>
          <w:rFonts w:ascii="Arial" w:hAnsi="Arial" w:cs="Arial"/>
        </w:rPr>
        <w:t xml:space="preserve"> </w:t>
      </w:r>
    </w:p>
    <w:p w:rsidR="00696BEE" w:rsidRDefault="00696BEE" w:rsidP="00696BEE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696BEE" w:rsidRPr="00211393" w:rsidRDefault="00696BEE" w:rsidP="00696B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>
        <w:rPr>
          <w:rFonts w:ascii="Arial" w:eastAsia="Times New Roman" w:hAnsi="Arial" w:cs="Arial"/>
        </w:rPr>
        <w:t xml:space="preserve">о следните товари и службености: хипотека во корист на заложниот доверител.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96BEE" w:rsidRDefault="00696BEE" w:rsidP="00696B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</w:t>
      </w:r>
      <w:r>
        <w:rPr>
          <w:rFonts w:ascii="Arial" w:hAnsi="Arial" w:cs="Arial"/>
        </w:rPr>
        <w:t xml:space="preserve">односно </w:t>
      </w:r>
      <w:r>
        <w:rPr>
          <w:rFonts w:ascii="Arial" w:hAnsi="Arial" w:cs="Arial"/>
          <w:b/>
        </w:rPr>
        <w:t>82.000,00 денари.</w:t>
      </w:r>
      <w:r>
        <w:rPr>
          <w:rFonts w:ascii="Arial" w:eastAsia="Times New Roman" w:hAnsi="Arial" w:cs="Arial"/>
        </w:rPr>
        <w:t xml:space="preserve"> </w:t>
      </w:r>
    </w:p>
    <w:p w:rsidR="00696BEE" w:rsidRDefault="00696BEE" w:rsidP="00696BE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696BEE" w:rsidRDefault="00696BEE" w:rsidP="00696B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96BEE" w:rsidRDefault="00696BEE" w:rsidP="00696B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96BEE" w:rsidRDefault="00696BEE" w:rsidP="00696B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823825" w:rsidRDefault="00696BEE" w:rsidP="008E084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035658">
        <w:rPr>
          <w:rFonts w:ascii="Arial" w:hAnsi="Arial" w:cs="Arial"/>
        </w:rPr>
        <w:t xml:space="preserve"> </w:t>
      </w:r>
      <w:r w:rsidR="00226087" w:rsidRPr="00823825">
        <w:rPr>
          <w:rFonts w:ascii="Arial" w:hAnsi="Arial" w:cs="Arial"/>
        </w:rPr>
        <w:t xml:space="preserve">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63ECB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B63ECB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63ECB" w:rsidTr="00035658">
        <w:trPr>
          <w:trHeight w:val="851"/>
        </w:trPr>
        <w:tc>
          <w:tcPr>
            <w:tcW w:w="4297" w:type="dxa"/>
          </w:tcPr>
          <w:p w:rsidR="00823825" w:rsidRPr="00B63ECB" w:rsidRDefault="00035658" w:rsidP="0003565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1" w:name="OIzvIme"/>
            <w:bookmarkEnd w:id="21"/>
            <w:r w:rsidRPr="00B63ECB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B63EC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63ECB">
        <w:rPr>
          <w:rFonts w:ascii="Arial" w:hAnsi="Arial" w:cs="Arial"/>
          <w:sz w:val="20"/>
          <w:szCs w:val="20"/>
        </w:rPr>
        <w:t xml:space="preserve">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BEE" w:rsidRDefault="00696BEE" w:rsidP="00035658">
      <w:pPr>
        <w:spacing w:after="0" w:line="240" w:lineRule="auto"/>
      </w:pPr>
      <w:r>
        <w:separator/>
      </w:r>
    </w:p>
  </w:endnote>
  <w:endnote w:type="continuationSeparator" w:id="0">
    <w:p w:rsidR="00696BEE" w:rsidRDefault="00696BEE" w:rsidP="00035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BEE" w:rsidRPr="00035658" w:rsidRDefault="00696BEE" w:rsidP="0003565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E084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BEE" w:rsidRDefault="00696BEE" w:rsidP="00035658">
      <w:pPr>
        <w:spacing w:after="0" w:line="240" w:lineRule="auto"/>
      </w:pPr>
      <w:r>
        <w:separator/>
      </w:r>
    </w:p>
  </w:footnote>
  <w:footnote w:type="continuationSeparator" w:id="0">
    <w:p w:rsidR="00696BEE" w:rsidRDefault="00696BEE" w:rsidP="00035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35658"/>
    <w:rsid w:val="000A48CC"/>
    <w:rsid w:val="000A4928"/>
    <w:rsid w:val="00132B66"/>
    <w:rsid w:val="00140929"/>
    <w:rsid w:val="00180BCE"/>
    <w:rsid w:val="002060A1"/>
    <w:rsid w:val="00211393"/>
    <w:rsid w:val="0021499C"/>
    <w:rsid w:val="00226087"/>
    <w:rsid w:val="00232336"/>
    <w:rsid w:val="002514BB"/>
    <w:rsid w:val="00253CB5"/>
    <w:rsid w:val="0026184C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A5D75"/>
    <w:rsid w:val="004F2C9E"/>
    <w:rsid w:val="004F4016"/>
    <w:rsid w:val="0061005D"/>
    <w:rsid w:val="00665925"/>
    <w:rsid w:val="00696BEE"/>
    <w:rsid w:val="006A157B"/>
    <w:rsid w:val="006F1469"/>
    <w:rsid w:val="00710AAE"/>
    <w:rsid w:val="00765920"/>
    <w:rsid w:val="007A6108"/>
    <w:rsid w:val="007A7847"/>
    <w:rsid w:val="007B32B7"/>
    <w:rsid w:val="007F2A96"/>
    <w:rsid w:val="00823825"/>
    <w:rsid w:val="00847844"/>
    <w:rsid w:val="00866DC5"/>
    <w:rsid w:val="0087784C"/>
    <w:rsid w:val="008C43A1"/>
    <w:rsid w:val="008E0849"/>
    <w:rsid w:val="00913EF8"/>
    <w:rsid w:val="00920397"/>
    <w:rsid w:val="00926A7A"/>
    <w:rsid w:val="009626C8"/>
    <w:rsid w:val="00990882"/>
    <w:rsid w:val="009E52D2"/>
    <w:rsid w:val="00AE3FFA"/>
    <w:rsid w:val="00B20C15"/>
    <w:rsid w:val="00B269ED"/>
    <w:rsid w:val="00B41890"/>
    <w:rsid w:val="00B51157"/>
    <w:rsid w:val="00B62603"/>
    <w:rsid w:val="00B63ECB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F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35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56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35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565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2022-01-25T08:15:00Z</cp:lastPrinted>
  <dcterms:created xsi:type="dcterms:W3CDTF">2022-01-25T09:20:00Z</dcterms:created>
  <dcterms:modified xsi:type="dcterms:W3CDTF">2022-01-25T09:21:00Z</dcterms:modified>
</cp:coreProperties>
</file>