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491B15" w:rsidTr="00F15FBF">
        <w:tc>
          <w:tcPr>
            <w:tcW w:w="6204" w:type="dxa"/>
            <w:hideMark/>
          </w:tcPr>
          <w:p w:rsidR="00823825" w:rsidRPr="00491B15" w:rsidRDefault="00823825" w:rsidP="00F15FB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F15F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F15F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F15F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F15FBF">
        <w:tc>
          <w:tcPr>
            <w:tcW w:w="6204" w:type="dxa"/>
            <w:hideMark/>
          </w:tcPr>
          <w:p w:rsidR="00823825" w:rsidRPr="00491B15" w:rsidRDefault="00823825" w:rsidP="00F15FB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F15F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F15F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F15FB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F15FBF">
        <w:tc>
          <w:tcPr>
            <w:tcW w:w="6204" w:type="dxa"/>
            <w:hideMark/>
          </w:tcPr>
          <w:p w:rsidR="00823825" w:rsidRPr="00491B15" w:rsidRDefault="00ED6015" w:rsidP="00F15FB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491B15" w:rsidRDefault="00823825" w:rsidP="00F15F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F15F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F15F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F15FBF">
        <w:tc>
          <w:tcPr>
            <w:tcW w:w="6204" w:type="dxa"/>
            <w:hideMark/>
          </w:tcPr>
          <w:p w:rsidR="00823825" w:rsidRPr="00491B15" w:rsidRDefault="00823825" w:rsidP="00F15FB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F15F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F15F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F15F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F15FBF">
        <w:tc>
          <w:tcPr>
            <w:tcW w:w="6204" w:type="dxa"/>
            <w:hideMark/>
          </w:tcPr>
          <w:p w:rsidR="00823825" w:rsidRPr="00491B15" w:rsidRDefault="00823825" w:rsidP="00F15FB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F15F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F15F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F15FB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ED6015">
              <w:rPr>
                <w:rFonts w:ascii="Arial" w:eastAsia="Times New Roman" w:hAnsi="Arial" w:cs="Arial"/>
                <w:b/>
                <w:lang w:val="en-US"/>
              </w:rPr>
              <w:t>1100/2023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F15FBF">
        <w:tc>
          <w:tcPr>
            <w:tcW w:w="6204" w:type="dxa"/>
            <w:hideMark/>
          </w:tcPr>
          <w:p w:rsidR="00823825" w:rsidRPr="00491B15" w:rsidRDefault="00ED6015" w:rsidP="00F15FB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F15F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F15F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F15F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F15FBF">
        <w:tc>
          <w:tcPr>
            <w:tcW w:w="6204" w:type="dxa"/>
            <w:hideMark/>
          </w:tcPr>
          <w:p w:rsidR="00823825" w:rsidRPr="00491B15" w:rsidRDefault="00ED6015" w:rsidP="00F15FB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491B15" w:rsidRDefault="00823825" w:rsidP="00F15F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F15F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F15F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F15FBF">
        <w:tc>
          <w:tcPr>
            <w:tcW w:w="6204" w:type="dxa"/>
            <w:hideMark/>
          </w:tcPr>
          <w:p w:rsidR="00823825" w:rsidRPr="00491B15" w:rsidRDefault="00ED6015" w:rsidP="00F15FB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491B15" w:rsidRDefault="00823825" w:rsidP="00F15F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F15F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F15F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91B15" w:rsidRDefault="00ED601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Гордана Џутеска од </w:t>
      </w:r>
      <w:bookmarkStart w:id="7" w:name="Adresa"/>
      <w:bookmarkEnd w:id="7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>доверителот Стопанска банка АД Скопјe преку полномошник Адвокат Јовица Плушкоски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>
        <w:rPr>
          <w:rFonts w:ascii="Arial" w:hAnsi="Arial" w:cs="Arial"/>
        </w:rPr>
        <w:t xml:space="preserve"> засновано на извршната исправа </w:t>
      </w:r>
      <w:bookmarkStart w:id="13" w:name="IzvIsprava"/>
      <w:bookmarkEnd w:id="13"/>
      <w:r>
        <w:rPr>
          <w:rFonts w:ascii="Arial" w:hAnsi="Arial" w:cs="Arial"/>
        </w:rPr>
        <w:t xml:space="preserve">ОДУ бр.110/07 од 30.04.2007 година на Нотар Вирѓинија Баута од Струга, против </w:t>
      </w:r>
      <w:bookmarkStart w:id="14" w:name="Dolznik1"/>
      <w:bookmarkEnd w:id="14"/>
      <w:r>
        <w:rPr>
          <w:rFonts w:ascii="Arial" w:hAnsi="Arial" w:cs="Arial"/>
        </w:rPr>
        <w:t xml:space="preserve">должници ТД ЦД Рамадан ДООЕЛ Лабуништа од </w:t>
      </w:r>
      <w:bookmarkStart w:id="15" w:name="DolzGrad1"/>
      <w:bookmarkEnd w:id="15"/>
      <w:r>
        <w:rPr>
          <w:rFonts w:ascii="Arial" w:hAnsi="Arial" w:cs="Arial"/>
        </w:rPr>
        <w:t xml:space="preserve">Струга со </w:t>
      </w:r>
      <w:bookmarkStart w:id="16" w:name="opis_edb1_dolz"/>
      <w:bookmarkEnd w:id="16"/>
      <w:r>
        <w:rPr>
          <w:rFonts w:ascii="Arial" w:hAnsi="Arial" w:cs="Arial"/>
          <w:lang w:val="ru-RU"/>
        </w:rPr>
        <w:t>седиште во</w:t>
      </w:r>
      <w:r>
        <w:rPr>
          <w:rFonts w:ascii="Arial" w:hAnsi="Arial" w:cs="Arial"/>
        </w:rPr>
        <w:t xml:space="preserve"> </w:t>
      </w:r>
      <w:bookmarkStart w:id="17" w:name="adresa1_dolz"/>
      <w:bookmarkEnd w:id="17"/>
      <w:r w:rsidR="00124305">
        <w:rPr>
          <w:rFonts w:ascii="Arial" w:hAnsi="Arial" w:cs="Arial"/>
        </w:rPr>
        <w:t xml:space="preserve">с.Лабуништа и </w:t>
      </w:r>
      <w:r>
        <w:rPr>
          <w:rFonts w:ascii="Arial" w:hAnsi="Arial" w:cs="Arial"/>
        </w:rPr>
        <w:t xml:space="preserve"> Зурафетка Максутоска од с.Лабуништа </w:t>
      </w:r>
      <w:bookmarkStart w:id="18" w:name="Dolznik2"/>
      <w:bookmarkEnd w:id="18"/>
      <w:r>
        <w:rPr>
          <w:rFonts w:ascii="Arial" w:hAnsi="Arial" w:cs="Arial"/>
        </w:rPr>
        <w:t xml:space="preserve">и заложен должник Рамадан Максутоски од Струга со живеалиште на с.Лабуништа, за спроведување на извршување во вредност </w:t>
      </w:r>
      <w:bookmarkStart w:id="19" w:name="VredPredmet"/>
      <w:bookmarkEnd w:id="19"/>
      <w:r>
        <w:rPr>
          <w:rFonts w:ascii="Arial" w:hAnsi="Arial" w:cs="Arial"/>
        </w:rPr>
        <w:t xml:space="preserve">1.304.849,00 денари, </w:t>
      </w:r>
      <w:r w:rsidR="0021499C" w:rsidRPr="00491B15">
        <w:rPr>
          <w:rFonts w:ascii="Arial" w:hAnsi="Arial" w:cs="Arial"/>
        </w:rPr>
        <w:t xml:space="preserve">на ден </w:t>
      </w:r>
      <w:bookmarkStart w:id="20" w:name="DatumIzdava"/>
      <w:bookmarkEnd w:id="20"/>
      <w:r>
        <w:rPr>
          <w:rFonts w:ascii="Arial" w:hAnsi="Arial" w:cs="Arial"/>
        </w:rPr>
        <w:t>09.07.2024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</w:p>
    <w:p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ED6015" w:rsidRDefault="00211393" w:rsidP="00ED60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491B15">
        <w:rPr>
          <w:rFonts w:ascii="Arial" w:eastAsia="Times New Roman" w:hAnsi="Arial" w:cs="Arial"/>
        </w:rPr>
        <w:t>СЕ ОПРЕДЕЛУВА</w:t>
      </w:r>
      <w:r w:rsidR="00ED6015">
        <w:rPr>
          <w:rFonts w:ascii="Arial" w:eastAsia="Times New Roman" w:hAnsi="Arial" w:cs="Arial"/>
        </w:rPr>
        <w:t xml:space="preserve"> ПРВА </w:t>
      </w:r>
      <w:r w:rsidRPr="00491B15">
        <w:rPr>
          <w:rFonts w:ascii="Arial" w:eastAsia="Times New Roman" w:hAnsi="Arial" w:cs="Arial"/>
        </w:rPr>
        <w:t xml:space="preserve">продажба со усно  јавно наддавање на недвижноста означена </w:t>
      </w:r>
      <w:r w:rsidR="00ED6015">
        <w:rPr>
          <w:rFonts w:ascii="Arial" w:hAnsi="Arial" w:cs="Arial"/>
          <w:b/>
        </w:rPr>
        <w:t>СЕ СПРОВЕДУВА ИЗВРШУВАЊЕ</w:t>
      </w:r>
      <w:r w:rsidR="00ED6015">
        <w:rPr>
          <w:rFonts w:ascii="Arial" w:hAnsi="Arial" w:cs="Arial"/>
        </w:rPr>
        <w:t xml:space="preserve"> врз недвижноста на заложниот должник </w:t>
      </w:r>
      <w:bookmarkStart w:id="21" w:name="ODolz2"/>
      <w:bookmarkEnd w:id="21"/>
      <w:r w:rsidR="00ED6015">
        <w:rPr>
          <w:rFonts w:ascii="Arial" w:hAnsi="Arial" w:cs="Arial"/>
        </w:rPr>
        <w:t>Рамадан Максутоски опишана во</w:t>
      </w:r>
      <w:r w:rsidR="00ED6015">
        <w:rPr>
          <w:rFonts w:ascii="Arial" w:hAnsi="Arial" w:cs="Arial"/>
          <w:lang w:val="en-US"/>
        </w:rPr>
        <w:t xml:space="preserve">: </w:t>
      </w:r>
    </w:p>
    <w:p w:rsidR="00ED6015" w:rsidRDefault="00ED6015" w:rsidP="00ED60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лист Б од имотен лист 1991 за КО Лабуниште како:</w:t>
      </w:r>
      <w:r>
        <w:rPr>
          <w:rFonts w:ascii="Arial" w:hAnsi="Arial" w:cs="Arial"/>
        </w:rPr>
        <w:t xml:space="preserve"> </w:t>
      </w:r>
    </w:p>
    <w:p w:rsidR="00ED6015" w:rsidRDefault="00ED6015" w:rsidP="00ED60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КП.бр.210 на м.в. Село катастарска култура ГЗ ГНЗ во површина од 1311 м.к.в. </w:t>
      </w:r>
    </w:p>
    <w:p w:rsidR="00ED6015" w:rsidRDefault="00ED6015" w:rsidP="00ED60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КП.бр.210 на м.в. Село катастарска култура ГЗ ЗПЗ 1 во површина од 412 м.к.в. </w:t>
      </w:r>
    </w:p>
    <w:p w:rsidR="00ED6015" w:rsidRDefault="00ED6015" w:rsidP="00ED60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и лист В од имотен лист 1991 за КО Лабуниште како</w:t>
      </w:r>
      <w:r>
        <w:rPr>
          <w:rFonts w:ascii="Arial" w:hAnsi="Arial" w:cs="Arial"/>
        </w:rPr>
        <w:t xml:space="preserve">: </w:t>
      </w:r>
    </w:p>
    <w:p w:rsidR="00ED6015" w:rsidRDefault="00ED6015" w:rsidP="00ED60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КП.бр.210 дел 0 на м.в. Село број на зграда 1  намена на зграда  станбена зграда стан влез 001 кат 1 број 000 внатрешна површина од 246 м.к.в.,</w:t>
      </w:r>
    </w:p>
    <w:p w:rsidR="00ED6015" w:rsidRDefault="00ED6015" w:rsidP="00ED60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КП.бр.210 дел 0 на м.в. Село број на зграда 1  намена на зграда  помошни постории влез 001 кат 1 број 000 внатрешна површина од 96 м.к.в., </w:t>
      </w:r>
    </w:p>
    <w:p w:rsidR="00ED6015" w:rsidRDefault="00ED6015" w:rsidP="00ED60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КП.бр.210 дел 0 на м.в. Село број на зграда 1  намена на зграда  лоѓии балкони и тераси влез 001 кат 1 број 000 внатрешна површина од 60 м.к.в., </w:t>
      </w:r>
    </w:p>
    <w:p w:rsidR="00ED6015" w:rsidRDefault="00ED6015" w:rsidP="00ED60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КП.бр.210 дел 0 на м.в. Село број на зграда 1  намена на зграда  помошни постории влез 001 кат П број 001 внатрешна површина од 246 м.к.в.,</w:t>
      </w:r>
    </w:p>
    <w:p w:rsidR="00ED6015" w:rsidRDefault="00ED6015" w:rsidP="00ED60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КП.бр.210 дел 0 на м.в. Село број на зграда 1  намена на зграда  помошни постории влез 001 кат П број 001 внатрешна површина од 275 м.к.в., </w:t>
      </w:r>
    </w:p>
    <w:p w:rsidR="00ED6015" w:rsidRDefault="00ED6015" w:rsidP="00ED60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КП.бр.210 дел 0 на м.в. Село број на зграда 1  намена на зграда  помошни постории влез 001 кат ПК број 000 внатрешна површина од 96 м.к.в., </w:t>
      </w:r>
    </w:p>
    <w:p w:rsidR="00ED6015" w:rsidRDefault="00ED6015" w:rsidP="00ED60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КП.бр.210 дел 0 на м.в. Село број на зграда 1  намена на зграда  лоѓии балкони и тераси влез 001 кат ПК број 000 внатрешна површина од 60 м.к.в., </w:t>
      </w:r>
    </w:p>
    <w:p w:rsidR="00ED6015" w:rsidRDefault="00ED6015" w:rsidP="00ED60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КП.бр.210 дел 0 на м.в. Село број на зграда 1  намена на зграда  станбено деловна зграда влез 001 кат ПР број 000 внатрешна површина од 349 м.к.в.која невижност е во сопственост на заложниот должник Рамадан Максутоски од с. Лабуништа </w:t>
      </w:r>
    </w:p>
    <w:p w:rsidR="00ED6015" w:rsidRDefault="00ED6015" w:rsidP="00ED60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11393" w:rsidRPr="004D7021" w:rsidRDefault="00211393" w:rsidP="00ED60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D7021">
        <w:rPr>
          <w:rFonts w:ascii="Arial" w:eastAsia="Times New Roman" w:hAnsi="Arial" w:cs="Arial"/>
          <w:b/>
        </w:rPr>
        <w:t xml:space="preserve">Продажбата ќе се одржи на ден </w:t>
      </w:r>
      <w:r w:rsidR="00ED6015" w:rsidRPr="004D7021">
        <w:rPr>
          <w:rFonts w:ascii="Arial" w:eastAsia="Times New Roman" w:hAnsi="Arial" w:cs="Arial"/>
          <w:b/>
          <w:lang w:val="ru-RU"/>
        </w:rPr>
        <w:t xml:space="preserve">09.08.2024 </w:t>
      </w:r>
      <w:r w:rsidRPr="004D7021">
        <w:rPr>
          <w:rFonts w:ascii="Arial" w:eastAsia="Times New Roman" w:hAnsi="Arial" w:cs="Arial"/>
          <w:b/>
        </w:rPr>
        <w:t xml:space="preserve">година во </w:t>
      </w:r>
      <w:r w:rsidR="00ED6015" w:rsidRPr="004D7021">
        <w:rPr>
          <w:rFonts w:ascii="Arial" w:eastAsia="Times New Roman" w:hAnsi="Arial" w:cs="Arial"/>
          <w:b/>
          <w:lang w:val="ru-RU"/>
        </w:rPr>
        <w:t xml:space="preserve">10.00 </w:t>
      </w:r>
      <w:r w:rsidRPr="004D7021">
        <w:rPr>
          <w:rFonts w:ascii="Arial" w:eastAsia="Times New Roman" w:hAnsi="Arial" w:cs="Arial"/>
          <w:b/>
        </w:rPr>
        <w:t xml:space="preserve">часот  во просториите на </w:t>
      </w:r>
      <w:r w:rsidR="00ED6015" w:rsidRPr="004D7021">
        <w:rPr>
          <w:rFonts w:ascii="Arial" w:hAnsi="Arial" w:cs="Arial"/>
          <w:b/>
        </w:rPr>
        <w:t xml:space="preserve">Извршителот Гордана Џутеска од Охрид, ул.Димитар Влахов бр.14 </w:t>
      </w:r>
      <w:r w:rsidRPr="004D7021">
        <w:rPr>
          <w:rFonts w:ascii="Arial" w:eastAsia="Times New Roman" w:hAnsi="Arial" w:cs="Arial"/>
          <w:b/>
        </w:rPr>
        <w:t xml:space="preserve"> </w:t>
      </w:r>
    </w:p>
    <w:p w:rsidR="00211393" w:rsidRPr="00491B1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 w:rsidR="00ED6015">
        <w:rPr>
          <w:rFonts w:ascii="Arial" w:eastAsia="Times New Roman" w:hAnsi="Arial" w:cs="Arial"/>
        </w:rPr>
        <w:t xml:space="preserve">за утврдување вредност и.бр.1100/2023 од 05.06.2024 </w:t>
      </w:r>
      <w:r w:rsidRPr="00491B15">
        <w:rPr>
          <w:rFonts w:ascii="Arial" w:eastAsia="Times New Roman" w:hAnsi="Arial" w:cs="Arial"/>
        </w:rPr>
        <w:t xml:space="preserve">на извршителот </w:t>
      </w:r>
      <w:r w:rsidR="00ED6015">
        <w:rPr>
          <w:rFonts w:ascii="Arial" w:eastAsia="Times New Roman" w:hAnsi="Arial" w:cs="Arial"/>
          <w:lang w:val="ru-RU"/>
        </w:rPr>
        <w:t>Гордана Џутеска</w:t>
      </w:r>
      <w:r w:rsidRPr="00491B15">
        <w:rPr>
          <w:rFonts w:ascii="Arial" w:eastAsia="Times New Roman" w:hAnsi="Arial" w:cs="Arial"/>
        </w:rPr>
        <w:t xml:space="preserve">,  изнесува </w:t>
      </w:r>
      <w:r w:rsidR="00ED6015">
        <w:rPr>
          <w:rFonts w:ascii="Arial" w:eastAsia="Times New Roman" w:hAnsi="Arial" w:cs="Arial"/>
          <w:lang w:val="ru-RU"/>
        </w:rPr>
        <w:t xml:space="preserve">10.702.845,00 </w:t>
      </w:r>
      <w:r w:rsidRPr="00491B15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F15FBF" w:rsidRDefault="00211393" w:rsidP="00074A6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lastRenderedPageBreak/>
        <w:t>Недвижноста е оптоварена со следните товари и службености</w:t>
      </w:r>
      <w:r w:rsidRPr="00491B15">
        <w:rPr>
          <w:rFonts w:ascii="Arial" w:eastAsia="Times New Roman" w:hAnsi="Arial" w:cs="Arial"/>
          <w:lang w:val="ru-RU"/>
        </w:rPr>
        <w:t>.</w:t>
      </w:r>
      <w:r w:rsidRPr="00491B15">
        <w:rPr>
          <w:rFonts w:ascii="Arial" w:eastAsia="Times New Roman" w:hAnsi="Arial" w:cs="Arial"/>
        </w:rPr>
        <w:t xml:space="preserve"> </w:t>
      </w:r>
    </w:p>
    <w:p w:rsidR="00F15FBF" w:rsidRDefault="00F15FBF" w:rsidP="00F15FB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Договор за засновање заложно право врз недвижен имот – хипотека ОДУ.бр.198/07 од 19.07.2007 година на Нотар Вирџинија Баута од Струга</w:t>
      </w:r>
    </w:p>
    <w:p w:rsidR="00F15FBF" w:rsidRDefault="00F15FBF" w:rsidP="00F15FB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Договор за засновање заложно право врз недвижен имот – хипотека ОДУ.бр.277/08 од 29.04.2008 година на Нотар Сашо Ѓурчиноски од Струга</w:t>
      </w:r>
    </w:p>
    <w:p w:rsidR="00F15FBF" w:rsidRDefault="00F15FBF" w:rsidP="00F15FB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 xml:space="preserve">Договор за засновање заложно право врз недвижен имот – хипотека </w:t>
      </w:r>
      <w:r>
        <w:rPr>
          <w:rFonts w:ascii="Arial" w:hAnsi="Arial" w:cs="Arial"/>
          <w:color w:val="000000"/>
        </w:rPr>
        <w:t>ОДУ.бр.110/07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</w:rPr>
        <w:t>30.04.2007</w:t>
      </w:r>
      <w:r>
        <w:rPr>
          <w:rFonts w:ascii="Arial" w:hAnsi="Arial" w:cs="Arial"/>
        </w:rPr>
        <w:t xml:space="preserve"> на </w:t>
      </w:r>
      <w:r>
        <w:rPr>
          <w:rFonts w:ascii="Arial" w:hAnsi="Arial" w:cs="Arial"/>
          <w:color w:val="000000"/>
        </w:rPr>
        <w:t>Нотар Вирѓинија Баута од Струга</w:t>
      </w:r>
    </w:p>
    <w:p w:rsidR="00F15FBF" w:rsidRPr="004D7021" w:rsidRDefault="00F15FBF" w:rsidP="004D7021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  <w:lang w:val="ru-RU"/>
        </w:rPr>
        <w:t>Налог за извршување И.бр.</w:t>
      </w:r>
      <w:r>
        <w:rPr>
          <w:rFonts w:ascii="Arial" w:eastAsia="Times New Roman" w:hAnsi="Arial" w:cs="Arial"/>
        </w:rPr>
        <w:t>1100/2023</w:t>
      </w:r>
      <w:r>
        <w:rPr>
          <w:rFonts w:ascii="Arial" w:eastAsia="Times New Roman" w:hAnsi="Arial" w:cs="Arial"/>
          <w:lang w:val="ru-RU"/>
        </w:rPr>
        <w:t xml:space="preserve"> од </w:t>
      </w:r>
      <w:r>
        <w:rPr>
          <w:rFonts w:ascii="Arial" w:eastAsia="Times New Roman" w:hAnsi="Arial" w:cs="Arial"/>
        </w:rPr>
        <w:t>10.01.2024</w:t>
      </w:r>
      <w:r>
        <w:rPr>
          <w:rFonts w:ascii="Arial" w:eastAsia="Times New Roman" w:hAnsi="Arial" w:cs="Arial"/>
          <w:lang w:val="ru-RU"/>
        </w:rPr>
        <w:t xml:space="preserve"> година на Извршител Гордана Џутеска од Охрид</w:t>
      </w:r>
    </w:p>
    <w:p w:rsidR="00074A6D" w:rsidRDefault="00074A6D" w:rsidP="00074A6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74A6D" w:rsidRDefault="00074A6D" w:rsidP="004D702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D7021" w:rsidRDefault="004D7021" w:rsidP="004D702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74A6D" w:rsidRPr="004D7021" w:rsidRDefault="00074A6D" w:rsidP="00074A6D">
      <w:pPr>
        <w:ind w:firstLine="720"/>
        <w:jc w:val="both"/>
        <w:rPr>
          <w:rFonts w:ascii="Arial" w:hAnsi="Arial" w:cs="Arial"/>
          <w:b/>
        </w:rPr>
      </w:pPr>
      <w:r w:rsidRPr="004D7021">
        <w:rPr>
          <w:rFonts w:ascii="Arial" w:hAnsi="Arial" w:cs="Arial"/>
          <w:b/>
          <w:lang w:val="bg-BG"/>
        </w:rPr>
        <w:t>Уплатата на паричните средства на име гаранција</w:t>
      </w:r>
      <w:r w:rsidRPr="004D7021">
        <w:rPr>
          <w:rFonts w:ascii="Arial" w:hAnsi="Arial" w:cs="Arial"/>
          <w:b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074A6D" w:rsidRDefault="00074A6D" w:rsidP="00074A6D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74A6D" w:rsidRDefault="00074A6D" w:rsidP="00074A6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74A6D" w:rsidRDefault="00074A6D" w:rsidP="00074A6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74A6D" w:rsidRDefault="00074A6D" w:rsidP="00074A6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074A6D" w:rsidRDefault="00074A6D" w:rsidP="00074A6D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074A6D" w:rsidRDefault="00074A6D" w:rsidP="00074A6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91B15" w:rsidRPr="00491B15" w:rsidRDefault="00491B15" w:rsidP="00074A6D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226087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823825" w:rsidRPr="00491B15" w:rsidTr="00F15FBF">
        <w:trPr>
          <w:trHeight w:val="851"/>
        </w:trPr>
        <w:tc>
          <w:tcPr>
            <w:tcW w:w="4297" w:type="dxa"/>
          </w:tcPr>
          <w:p w:rsidR="00823825" w:rsidRPr="00491B15" w:rsidRDefault="00ED6015" w:rsidP="00F15FB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</w:rPr>
              <w:t>Гордана Џутеска</w:t>
            </w:r>
            <w:r w:rsidR="000F3004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  <w:t>доверител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ab/>
      </w:r>
      <w:r w:rsidR="004D7021">
        <w:rPr>
          <w:rFonts w:ascii="Arial" w:hAnsi="Arial" w:cs="Arial"/>
          <w:sz w:val="20"/>
          <w:szCs w:val="20"/>
        </w:rPr>
        <w:t xml:space="preserve">заложен </w:t>
      </w:r>
      <w:r w:rsidRPr="00491B15">
        <w:rPr>
          <w:rFonts w:ascii="Arial" w:hAnsi="Arial" w:cs="Arial"/>
          <w:sz w:val="20"/>
          <w:szCs w:val="20"/>
        </w:rPr>
        <w:t>должник</w:t>
      </w:r>
    </w:p>
    <w:p w:rsidR="004D7021" w:rsidRPr="00491B15" w:rsidRDefault="004D7021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должник</w:t>
      </w:r>
    </w:p>
    <w:p w:rsidR="00823825" w:rsidRDefault="004D7021" w:rsidP="004D70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Општина Струга</w:t>
      </w:r>
    </w:p>
    <w:p w:rsidR="004D7021" w:rsidRPr="00491B15" w:rsidRDefault="004D7021" w:rsidP="004D70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Р.Д Битола</w:t>
      </w:r>
    </w:p>
    <w:p w:rsidR="00823825" w:rsidRPr="004D7021" w:rsidRDefault="00823825" w:rsidP="004D702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3" w:name="OSudPouka"/>
      <w:bookmarkEnd w:id="23"/>
      <w:r w:rsidR="00ED6015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436" w:rsidRDefault="001F6436" w:rsidP="00ED6015">
      <w:pPr>
        <w:spacing w:after="0" w:line="240" w:lineRule="auto"/>
      </w:pPr>
      <w:r>
        <w:separator/>
      </w:r>
    </w:p>
  </w:endnote>
  <w:endnote w:type="continuationSeparator" w:id="0">
    <w:p w:rsidR="001F6436" w:rsidRDefault="001F6436" w:rsidP="00ED6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FBF" w:rsidRPr="00ED6015" w:rsidRDefault="00F15FBF" w:rsidP="00ED601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F3004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436" w:rsidRDefault="001F6436" w:rsidP="00ED6015">
      <w:pPr>
        <w:spacing w:after="0" w:line="240" w:lineRule="auto"/>
      </w:pPr>
      <w:r>
        <w:separator/>
      </w:r>
    </w:p>
  </w:footnote>
  <w:footnote w:type="continuationSeparator" w:id="0">
    <w:p w:rsidR="001F6436" w:rsidRDefault="001F6436" w:rsidP="00ED60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74A6D"/>
    <w:rsid w:val="000A48CC"/>
    <w:rsid w:val="000A4928"/>
    <w:rsid w:val="000F3004"/>
    <w:rsid w:val="00124305"/>
    <w:rsid w:val="00132B66"/>
    <w:rsid w:val="00180BCE"/>
    <w:rsid w:val="001F6436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1B15"/>
    <w:rsid w:val="004D7021"/>
    <w:rsid w:val="004F2C9E"/>
    <w:rsid w:val="004F4016"/>
    <w:rsid w:val="005311C9"/>
    <w:rsid w:val="00543BCF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16C7B"/>
    <w:rsid w:val="00E3104F"/>
    <w:rsid w:val="00E41120"/>
    <w:rsid w:val="00E54AAA"/>
    <w:rsid w:val="00E64DBC"/>
    <w:rsid w:val="00ED6015"/>
    <w:rsid w:val="00EF46AF"/>
    <w:rsid w:val="00F15FB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D60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D601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D60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D601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D60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D601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D60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D601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2024-07-11T07:54:00Z</dcterms:created>
  <dcterms:modified xsi:type="dcterms:W3CDTF">2024-07-11T07:54:00Z</dcterms:modified>
</cp:coreProperties>
</file>