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2" w:type="dxa"/>
        <w:tblLook w:val="04A0" w:firstRow="1" w:lastRow="0" w:firstColumn="1" w:lastColumn="0" w:noHBand="0" w:noVBand="1"/>
      </w:tblPr>
      <w:tblGrid>
        <w:gridCol w:w="5423"/>
        <w:gridCol w:w="475"/>
        <w:gridCol w:w="395"/>
        <w:gridCol w:w="391"/>
        <w:gridCol w:w="182"/>
        <w:gridCol w:w="1007"/>
        <w:gridCol w:w="1498"/>
        <w:gridCol w:w="1521"/>
      </w:tblGrid>
      <w:tr w:rsidR="00FA59B5" w14:paraId="6D62BD4E" w14:textId="77777777" w:rsidTr="00E67292">
        <w:trPr>
          <w:gridAfter w:val="1"/>
          <w:wAfter w:w="1521" w:type="dxa"/>
          <w:trHeight w:val="470"/>
        </w:trPr>
        <w:tc>
          <w:tcPr>
            <w:tcW w:w="5423" w:type="dxa"/>
            <w:hideMark/>
          </w:tcPr>
          <w:p w14:paraId="6DEBF1A5" w14:textId="217A2E02" w:rsidR="00FA59B5" w:rsidRDefault="00E67292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noProof/>
                <w:lang w:val="mk-MK" w:eastAsia="mk-MK"/>
              </w:rPr>
              <w:drawing>
                <wp:inline distT="0" distB="0" distL="0" distR="0" wp14:anchorId="1D90E03E" wp14:editId="1ADCBE38">
                  <wp:extent cx="37338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dxa"/>
          </w:tcPr>
          <w:p w14:paraId="0FA233F7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5CB0494B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687" w:type="dxa"/>
            <w:gridSpan w:val="3"/>
          </w:tcPr>
          <w:p w14:paraId="71F8B5C8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A59B5" w14:paraId="60288B05" w14:textId="77777777" w:rsidTr="00E67292">
        <w:trPr>
          <w:gridAfter w:val="1"/>
          <w:wAfter w:w="1521" w:type="dxa"/>
          <w:trHeight w:val="204"/>
        </w:trPr>
        <w:tc>
          <w:tcPr>
            <w:tcW w:w="5423" w:type="dxa"/>
            <w:hideMark/>
          </w:tcPr>
          <w:p w14:paraId="000538B9" w14:textId="77777777" w:rsidR="00FA59B5" w:rsidRDefault="00FA59B5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И З В Р Ш И Т Е Л</w:t>
            </w:r>
          </w:p>
        </w:tc>
        <w:tc>
          <w:tcPr>
            <w:tcW w:w="475" w:type="dxa"/>
          </w:tcPr>
          <w:p w14:paraId="635DCD86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20A26FFD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  <w:hideMark/>
          </w:tcPr>
          <w:p w14:paraId="12AF0A3D" w14:textId="77777777" w:rsidR="00FA59B5" w:rsidRDefault="00FA59B5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A59B5" w14:paraId="489EE733" w14:textId="77777777" w:rsidTr="00E67292">
        <w:trPr>
          <w:gridAfter w:val="1"/>
          <w:wAfter w:w="1521" w:type="dxa"/>
          <w:trHeight w:val="211"/>
        </w:trPr>
        <w:tc>
          <w:tcPr>
            <w:tcW w:w="5423" w:type="dxa"/>
            <w:hideMark/>
          </w:tcPr>
          <w:p w14:paraId="0E6A15E3" w14:textId="77777777" w:rsidR="00FA59B5" w:rsidRPr="00982CF1" w:rsidRDefault="00982CF1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Димитар Ѓоршевски</w:t>
            </w:r>
          </w:p>
        </w:tc>
        <w:tc>
          <w:tcPr>
            <w:tcW w:w="475" w:type="dxa"/>
          </w:tcPr>
          <w:p w14:paraId="16D65B7E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3880A2D4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</w:tcPr>
          <w:p w14:paraId="39F35F61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FA59B5" w14:paraId="7D03911D" w14:textId="77777777" w:rsidTr="00E67292">
        <w:trPr>
          <w:gridAfter w:val="1"/>
          <w:wAfter w:w="1521" w:type="dxa"/>
          <w:trHeight w:val="204"/>
        </w:trPr>
        <w:tc>
          <w:tcPr>
            <w:tcW w:w="5423" w:type="dxa"/>
            <w:hideMark/>
          </w:tcPr>
          <w:p w14:paraId="13187D00" w14:textId="77777777" w:rsidR="00FA59B5" w:rsidRDefault="00FA59B5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именуван за подрачјето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475" w:type="dxa"/>
          </w:tcPr>
          <w:p w14:paraId="2D802AF0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28FC0D09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</w:tcPr>
          <w:p w14:paraId="688CCF8F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FA59B5" w14:paraId="2E1C9BE0" w14:textId="77777777" w:rsidTr="00E67292">
        <w:trPr>
          <w:gridAfter w:val="1"/>
          <w:wAfter w:w="1521" w:type="dxa"/>
          <w:trHeight w:val="204"/>
        </w:trPr>
        <w:tc>
          <w:tcPr>
            <w:tcW w:w="5423" w:type="dxa"/>
            <w:hideMark/>
          </w:tcPr>
          <w:p w14:paraId="0CE30285" w14:textId="77777777" w:rsidR="00FA59B5" w:rsidRDefault="00584EEA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584EEA">
              <w:rPr>
                <w:rFonts w:ascii="Arial" w:hAnsi="Arial" w:cs="Arial"/>
                <w:b/>
              </w:rPr>
              <w:t>Основните</w:t>
            </w:r>
            <w:proofErr w:type="spellEnd"/>
            <w:r w:rsidRPr="00584EE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84EEA">
              <w:rPr>
                <w:rFonts w:ascii="Arial" w:hAnsi="Arial" w:cs="Arial"/>
                <w:b/>
              </w:rPr>
              <w:t>судови</w:t>
            </w:r>
            <w:proofErr w:type="spellEnd"/>
          </w:p>
        </w:tc>
        <w:tc>
          <w:tcPr>
            <w:tcW w:w="475" w:type="dxa"/>
          </w:tcPr>
          <w:p w14:paraId="7BE45AE4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027FCDF9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  <w:hideMark/>
          </w:tcPr>
          <w:p w14:paraId="7C0D87B8" w14:textId="54319994" w:rsidR="00FA59B5" w:rsidRPr="00E67292" w:rsidRDefault="00FA59B5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>
              <w:rPr>
                <w:rFonts w:ascii="Arial" w:hAnsi="Arial" w:cs="Arial"/>
                <w:b/>
                <w:lang w:val="mk-MK"/>
              </w:rPr>
              <w:t>.</w:t>
            </w:r>
            <w:r w:rsidR="00E67292">
              <w:rPr>
                <w:rFonts w:ascii="Arial" w:hAnsi="Arial" w:cs="Arial"/>
                <w:b/>
                <w:lang w:val="mk-MK"/>
              </w:rPr>
              <w:t>559/24</w:t>
            </w:r>
          </w:p>
        </w:tc>
      </w:tr>
      <w:tr w:rsidR="00FA59B5" w14:paraId="50009F7A" w14:textId="77777777" w:rsidTr="00E67292">
        <w:trPr>
          <w:gridAfter w:val="1"/>
          <w:wAfter w:w="1521" w:type="dxa"/>
          <w:trHeight w:val="211"/>
        </w:trPr>
        <w:tc>
          <w:tcPr>
            <w:tcW w:w="5423" w:type="dxa"/>
            <w:hideMark/>
          </w:tcPr>
          <w:p w14:paraId="1A94BEDD" w14:textId="77777777" w:rsidR="00FA59B5" w:rsidRPr="00982CF1" w:rsidRDefault="00982CF1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Битола и Ресен</w:t>
            </w:r>
          </w:p>
        </w:tc>
        <w:tc>
          <w:tcPr>
            <w:tcW w:w="475" w:type="dxa"/>
          </w:tcPr>
          <w:p w14:paraId="576AD9A2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392C0247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</w:tcPr>
          <w:p w14:paraId="6860433E" w14:textId="6FC2188E" w:rsidR="00FA59B5" w:rsidRDefault="00E67292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И.бр.560/24</w:t>
            </w:r>
          </w:p>
        </w:tc>
      </w:tr>
      <w:tr w:rsidR="00FA59B5" w14:paraId="7DADF41D" w14:textId="77777777" w:rsidTr="00E67292">
        <w:trPr>
          <w:gridAfter w:val="1"/>
          <w:wAfter w:w="1521" w:type="dxa"/>
          <w:trHeight w:val="619"/>
        </w:trPr>
        <w:tc>
          <w:tcPr>
            <w:tcW w:w="5423" w:type="dxa"/>
            <w:hideMark/>
          </w:tcPr>
          <w:p w14:paraId="42F2F21F" w14:textId="77777777" w:rsidR="00FA59B5" w:rsidRDefault="00584EEA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584EEA">
              <w:rPr>
                <w:rFonts w:ascii="Arial" w:hAnsi="Arial" w:cs="Arial"/>
                <w:b/>
                <w:lang w:val="ru-RU"/>
              </w:rPr>
              <w:t>ул.</w:t>
            </w:r>
            <w:r w:rsidR="00982CF1">
              <w:rPr>
                <w:rFonts w:ascii="Arial" w:hAnsi="Arial" w:cs="Arial"/>
                <w:b/>
                <w:lang w:val="ru-RU"/>
              </w:rPr>
              <w:t>Цар Самоил број 11 Битола</w:t>
            </w:r>
          </w:p>
          <w:p w14:paraId="7D3F7131" w14:textId="77777777" w:rsidR="00982CF1" w:rsidRDefault="00987C50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hyperlink r:id="rId6" w:history="1">
              <w:r w:rsidR="00982CF1">
                <w:rPr>
                  <w:rStyle w:val="Hyperlink"/>
                  <w:rFonts w:ascii="Arial" w:hAnsi="Arial" w:cs="Arial"/>
                  <w:b/>
                </w:rPr>
                <w:t>izvrsitelgjorshevski@gmail.com</w:t>
              </w:r>
            </w:hyperlink>
          </w:p>
          <w:p w14:paraId="05E64E27" w14:textId="77777777" w:rsidR="00982CF1" w:rsidRPr="00982CF1" w:rsidRDefault="00982CF1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071383</w:t>
            </w:r>
            <w:r w:rsidR="005052A6">
              <w:rPr>
                <w:rFonts w:ascii="Arial" w:hAnsi="Arial" w:cs="Arial"/>
                <w:b/>
                <w:lang w:val="mk-MK"/>
              </w:rPr>
              <w:t>-</w:t>
            </w:r>
            <w:r>
              <w:rPr>
                <w:rFonts w:ascii="Arial" w:hAnsi="Arial" w:cs="Arial"/>
                <w:b/>
              </w:rPr>
              <w:t>703</w:t>
            </w:r>
          </w:p>
        </w:tc>
        <w:tc>
          <w:tcPr>
            <w:tcW w:w="475" w:type="dxa"/>
          </w:tcPr>
          <w:p w14:paraId="6F50F0A0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0F2C2EC0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</w:tcPr>
          <w:p w14:paraId="2D0A42B5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FA59B5" w14:paraId="1DB23D46" w14:textId="77777777" w:rsidTr="00E67292">
        <w:trPr>
          <w:gridAfter w:val="1"/>
          <w:wAfter w:w="1521" w:type="dxa"/>
          <w:trHeight w:val="211"/>
        </w:trPr>
        <w:tc>
          <w:tcPr>
            <w:tcW w:w="5423" w:type="dxa"/>
            <w:hideMark/>
          </w:tcPr>
          <w:p w14:paraId="157AFEFD" w14:textId="77777777" w:rsidR="00FA59B5" w:rsidRDefault="00584EEA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584EEA">
              <w:rPr>
                <w:rFonts w:ascii="Arial" w:hAnsi="Arial" w:cs="Arial"/>
                <w:b/>
                <w:lang w:val="ru-RU"/>
              </w:rPr>
              <w:t xml:space="preserve"> </w:t>
            </w:r>
          </w:p>
        </w:tc>
        <w:tc>
          <w:tcPr>
            <w:tcW w:w="475" w:type="dxa"/>
          </w:tcPr>
          <w:p w14:paraId="2A94EC87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2E42CEDC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</w:tcPr>
          <w:p w14:paraId="5406A344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024197" w14:paraId="7C39D12B" w14:textId="77777777" w:rsidTr="00E67292">
        <w:trPr>
          <w:trHeight w:val="180"/>
        </w:trPr>
        <w:tc>
          <w:tcPr>
            <w:tcW w:w="6293" w:type="dxa"/>
            <w:gridSpan w:val="3"/>
            <w:hideMark/>
          </w:tcPr>
          <w:p w14:paraId="59E56A8A" w14:textId="77777777" w:rsidR="00024197" w:rsidRDefault="0002419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73" w:type="dxa"/>
            <w:gridSpan w:val="2"/>
          </w:tcPr>
          <w:p w14:paraId="51350E3E" w14:textId="77777777" w:rsidR="00024197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007" w:type="dxa"/>
          </w:tcPr>
          <w:p w14:paraId="7B703FC1" w14:textId="77777777" w:rsidR="00024197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3019" w:type="dxa"/>
            <w:gridSpan w:val="2"/>
          </w:tcPr>
          <w:p w14:paraId="1C4ACA26" w14:textId="77777777" w:rsidR="00024197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7A58C61F" w14:textId="77777777" w:rsidR="0050490B" w:rsidRPr="00607126" w:rsidRDefault="0050490B" w:rsidP="0050490B">
      <w:pPr>
        <w:jc w:val="both"/>
        <w:rPr>
          <w:rFonts w:ascii="Arial" w:hAnsi="Arial" w:cs="Arial"/>
          <w:lang w:val="mk-MK"/>
        </w:rPr>
      </w:pPr>
    </w:p>
    <w:p w14:paraId="3AB57A83" w14:textId="75B6E7B8" w:rsidR="0050490B" w:rsidRPr="00E67292" w:rsidRDefault="00E67292" w:rsidP="00E67292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 xml:space="preserve">                  </w:t>
      </w:r>
      <w:r w:rsidR="0050490B" w:rsidRPr="00E67292">
        <w:rPr>
          <w:rFonts w:ascii="Arial" w:hAnsi="Arial" w:cs="Arial"/>
          <w:color w:val="000000"/>
          <w:sz w:val="20"/>
          <w:szCs w:val="20"/>
        </w:rPr>
        <w:t>Ј А В Н А O Б Ј А В А</w:t>
      </w:r>
    </w:p>
    <w:p w14:paraId="5F29D91E" w14:textId="11A1320B" w:rsidR="0050490B" w:rsidRPr="00E67292" w:rsidRDefault="0050490B" w:rsidP="00E6729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E67292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Врз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основа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член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48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Законот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извршување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Сл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Весник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РМ бр.72/2016, 233/18)</w:t>
      </w:r>
    </w:p>
    <w:p w14:paraId="637B3275" w14:textId="77777777" w:rsidR="0050490B" w:rsidRPr="00E67292" w:rsidRDefault="0050490B" w:rsidP="0050490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084B9530" w14:textId="0BDCA11F" w:rsidR="0050490B" w:rsidRPr="00E67292" w:rsidRDefault="001B5BAC" w:rsidP="0050490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E67292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bookmarkStart w:id="0" w:name="Izvrsitel"/>
      <w:bookmarkEnd w:id="0"/>
      <w:proofErr w:type="spellStart"/>
      <w:r w:rsidRPr="00E67292">
        <w:rPr>
          <w:rFonts w:ascii="Arial" w:hAnsi="Arial" w:cs="Arial"/>
          <w:sz w:val="20"/>
          <w:szCs w:val="20"/>
        </w:rPr>
        <w:t>Димитар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Ѓоршевски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од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proofErr w:type="spellStart"/>
      <w:r w:rsidRPr="00E67292">
        <w:rPr>
          <w:rFonts w:ascii="Arial" w:hAnsi="Arial" w:cs="Arial"/>
          <w:sz w:val="20"/>
          <w:szCs w:val="20"/>
        </w:rPr>
        <w:t>Битола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67292">
        <w:rPr>
          <w:rFonts w:ascii="Arial" w:hAnsi="Arial" w:cs="Arial"/>
          <w:sz w:val="20"/>
          <w:szCs w:val="20"/>
        </w:rPr>
        <w:t>ул.Цар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Самоил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бр.11 </w:t>
      </w:r>
      <w:proofErr w:type="spellStart"/>
      <w:r w:rsidRPr="00E67292">
        <w:rPr>
          <w:rFonts w:ascii="Arial" w:hAnsi="Arial" w:cs="Arial"/>
          <w:sz w:val="20"/>
          <w:szCs w:val="20"/>
        </w:rPr>
        <w:t>врз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основа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на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барањето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за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на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извршување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од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bookmarkStart w:id="2" w:name="Doveritel1"/>
      <w:bookmarkEnd w:id="2"/>
      <w:proofErr w:type="spellStart"/>
      <w:r w:rsidRPr="00E67292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Стопанска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банка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а.д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67292">
        <w:rPr>
          <w:rFonts w:ascii="Arial" w:hAnsi="Arial" w:cs="Arial"/>
          <w:sz w:val="20"/>
          <w:szCs w:val="20"/>
        </w:rPr>
        <w:t>Битола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од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proofErr w:type="spellStart"/>
      <w:r w:rsidRPr="00E67292">
        <w:rPr>
          <w:rFonts w:ascii="Arial" w:hAnsi="Arial" w:cs="Arial"/>
          <w:sz w:val="20"/>
          <w:szCs w:val="20"/>
        </w:rPr>
        <w:t>Битола</w:t>
      </w:r>
      <w:proofErr w:type="spellEnd"/>
      <w:r w:rsidRPr="00E67292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со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bookmarkStart w:id="4" w:name="opis_edb1"/>
      <w:bookmarkEnd w:id="4"/>
      <w:r w:rsidRPr="00E67292">
        <w:rPr>
          <w:rFonts w:ascii="Arial" w:hAnsi="Arial" w:cs="Arial"/>
          <w:sz w:val="20"/>
          <w:szCs w:val="20"/>
        </w:rPr>
        <w:t xml:space="preserve">ЕДБ 4002995103351 и ЕМБС 5026377 </w:t>
      </w:r>
      <w:bookmarkStart w:id="5" w:name="edb1"/>
      <w:bookmarkEnd w:id="5"/>
      <w:r w:rsidRPr="00E67292">
        <w:rPr>
          <w:rFonts w:ascii="Arial" w:hAnsi="Arial" w:cs="Arial"/>
          <w:sz w:val="20"/>
          <w:szCs w:val="20"/>
        </w:rPr>
        <w:t xml:space="preserve"> </w:t>
      </w:r>
      <w:bookmarkStart w:id="6" w:name="opis_sed1"/>
      <w:bookmarkEnd w:id="6"/>
      <w:r w:rsidRPr="00E67292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E67292">
        <w:rPr>
          <w:rFonts w:ascii="Arial" w:hAnsi="Arial" w:cs="Arial"/>
          <w:sz w:val="20"/>
          <w:szCs w:val="20"/>
        </w:rPr>
        <w:t>седиште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на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 </w:t>
      </w:r>
      <w:bookmarkStart w:id="7" w:name="adresa1"/>
      <w:bookmarkEnd w:id="7"/>
      <w:proofErr w:type="spellStart"/>
      <w:r w:rsidRPr="00E67292">
        <w:rPr>
          <w:rFonts w:ascii="Arial" w:hAnsi="Arial" w:cs="Arial"/>
          <w:sz w:val="20"/>
          <w:szCs w:val="20"/>
        </w:rPr>
        <w:t>ул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67292">
        <w:rPr>
          <w:rFonts w:ascii="Arial" w:hAnsi="Arial" w:cs="Arial"/>
          <w:sz w:val="20"/>
          <w:szCs w:val="20"/>
        </w:rPr>
        <w:t>Добривое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Радосављевиќ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бр.21</w:t>
      </w:r>
      <w:r w:rsidRPr="00E67292">
        <w:rPr>
          <w:rFonts w:ascii="Arial" w:hAnsi="Arial" w:cs="Arial"/>
          <w:sz w:val="20"/>
          <w:szCs w:val="20"/>
          <w:lang w:val="ru-RU"/>
        </w:rPr>
        <w:t>,</w:t>
      </w:r>
      <w:r w:rsidRPr="00E67292">
        <w:rPr>
          <w:rFonts w:ascii="Arial" w:hAnsi="Arial" w:cs="Arial"/>
          <w:sz w:val="20"/>
          <w:szCs w:val="20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засновано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на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извршната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исправа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bookmarkStart w:id="12" w:name="IzvIsprava"/>
      <w:bookmarkEnd w:id="12"/>
      <w:r w:rsidRPr="00E67292">
        <w:rPr>
          <w:rFonts w:ascii="Arial" w:hAnsi="Arial" w:cs="Arial"/>
          <w:sz w:val="20"/>
          <w:szCs w:val="20"/>
        </w:rPr>
        <w:t xml:space="preserve">ОДУ </w:t>
      </w:r>
      <w:proofErr w:type="spellStart"/>
      <w:r w:rsidRPr="00E67292">
        <w:rPr>
          <w:rFonts w:ascii="Arial" w:hAnsi="Arial" w:cs="Arial"/>
          <w:sz w:val="20"/>
          <w:szCs w:val="20"/>
        </w:rPr>
        <w:t>бр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269/2022 </w:t>
      </w:r>
      <w:proofErr w:type="spellStart"/>
      <w:r w:rsidRPr="00E67292">
        <w:rPr>
          <w:rFonts w:ascii="Arial" w:hAnsi="Arial" w:cs="Arial"/>
          <w:sz w:val="20"/>
          <w:szCs w:val="20"/>
        </w:rPr>
        <w:t>од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19.05.2022 </w:t>
      </w:r>
      <w:proofErr w:type="spellStart"/>
      <w:r w:rsidRPr="00E67292">
        <w:rPr>
          <w:rFonts w:ascii="Arial" w:hAnsi="Arial" w:cs="Arial"/>
          <w:sz w:val="20"/>
          <w:szCs w:val="20"/>
        </w:rPr>
        <w:t>година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на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Нотар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Андреј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Христов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67292">
        <w:rPr>
          <w:rFonts w:ascii="Arial" w:hAnsi="Arial" w:cs="Arial"/>
          <w:sz w:val="20"/>
          <w:szCs w:val="20"/>
        </w:rPr>
        <w:t>извршната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исправа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r w:rsidRPr="00E67292">
        <w:rPr>
          <w:rFonts w:ascii="Arial" w:hAnsi="Arial" w:cs="Arial"/>
          <w:color w:val="000000"/>
          <w:sz w:val="20"/>
          <w:szCs w:val="20"/>
        </w:rPr>
        <w:t>ОДУ бр.386/2023</w:t>
      </w:r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од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r w:rsidRPr="00E67292">
        <w:rPr>
          <w:rFonts w:ascii="Arial" w:hAnsi="Arial" w:cs="Arial"/>
          <w:color w:val="000000"/>
          <w:sz w:val="20"/>
          <w:szCs w:val="20"/>
        </w:rPr>
        <w:t>18.5.2023</w:t>
      </w:r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на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Нотар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Андреј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Христов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против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bookmarkStart w:id="13" w:name="Dolznik1"/>
      <w:bookmarkEnd w:id="13"/>
      <w:proofErr w:type="spellStart"/>
      <w:r w:rsidRPr="00E67292">
        <w:rPr>
          <w:rFonts w:ascii="Arial" w:hAnsi="Arial" w:cs="Arial"/>
          <w:sz w:val="20"/>
          <w:szCs w:val="20"/>
        </w:rPr>
        <w:t>должникот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67292">
        <w:rPr>
          <w:rFonts w:ascii="Arial" w:hAnsi="Arial" w:cs="Arial"/>
          <w:sz w:val="20"/>
          <w:szCs w:val="20"/>
        </w:rPr>
        <w:t>заложен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должник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Друштво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за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производство,услуги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67292">
        <w:rPr>
          <w:rFonts w:ascii="Arial" w:hAnsi="Arial" w:cs="Arial"/>
          <w:sz w:val="20"/>
          <w:szCs w:val="20"/>
        </w:rPr>
        <w:t>трговија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ПУТУРУС ПРОМЕТ </w:t>
      </w:r>
      <w:proofErr w:type="spellStart"/>
      <w:r w:rsidRPr="00E67292">
        <w:rPr>
          <w:rFonts w:ascii="Arial" w:hAnsi="Arial" w:cs="Arial"/>
          <w:sz w:val="20"/>
          <w:szCs w:val="20"/>
        </w:rPr>
        <w:t>увоз-извоз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ДООЕЛ </w:t>
      </w:r>
      <w:proofErr w:type="spellStart"/>
      <w:r w:rsidRPr="00E67292">
        <w:rPr>
          <w:rFonts w:ascii="Arial" w:hAnsi="Arial" w:cs="Arial"/>
          <w:sz w:val="20"/>
          <w:szCs w:val="20"/>
        </w:rPr>
        <w:t>с.Долно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Оризари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Битола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од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bookmarkStart w:id="14" w:name="DolzGrad1"/>
      <w:bookmarkEnd w:id="14"/>
      <w:proofErr w:type="spellStart"/>
      <w:r w:rsidRPr="00E67292">
        <w:rPr>
          <w:rFonts w:ascii="Arial" w:hAnsi="Arial" w:cs="Arial"/>
          <w:sz w:val="20"/>
          <w:szCs w:val="20"/>
        </w:rPr>
        <w:t>Битола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со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bookmarkStart w:id="15" w:name="opis_edb1_dolz"/>
      <w:bookmarkEnd w:id="15"/>
      <w:r w:rsidRPr="00E67292">
        <w:rPr>
          <w:rFonts w:ascii="Arial" w:hAnsi="Arial" w:cs="Arial"/>
          <w:sz w:val="20"/>
          <w:szCs w:val="20"/>
        </w:rPr>
        <w:t>ЕДБ 4002014537209 и ЕМБС 6966489</w:t>
      </w:r>
      <w:r w:rsidRPr="00E67292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6" w:name="edb1_dolz"/>
      <w:bookmarkEnd w:id="16"/>
      <w:r w:rsidRPr="00E67292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7" w:name="embs_dolz"/>
      <w:bookmarkEnd w:id="17"/>
      <w:r w:rsidRPr="00E67292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8" w:name="opis_sed1_dolz"/>
      <w:bookmarkEnd w:id="18"/>
      <w:r w:rsidRPr="00E67292"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19" w:name="adresa1_dolz"/>
      <w:bookmarkEnd w:id="19"/>
      <w:r w:rsidRPr="00E67292">
        <w:rPr>
          <w:rFonts w:ascii="Arial" w:hAnsi="Arial" w:cs="Arial"/>
          <w:sz w:val="20"/>
          <w:szCs w:val="20"/>
        </w:rPr>
        <w:t xml:space="preserve">ул.1 </w:t>
      </w:r>
      <w:proofErr w:type="spellStart"/>
      <w:r w:rsidRPr="00E67292">
        <w:rPr>
          <w:rFonts w:ascii="Arial" w:hAnsi="Arial" w:cs="Arial"/>
          <w:sz w:val="20"/>
          <w:szCs w:val="20"/>
        </w:rPr>
        <w:t>број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16 с. </w:t>
      </w:r>
      <w:proofErr w:type="spellStart"/>
      <w:r w:rsidRPr="00E67292">
        <w:rPr>
          <w:rFonts w:ascii="Arial" w:hAnsi="Arial" w:cs="Arial"/>
          <w:sz w:val="20"/>
          <w:szCs w:val="20"/>
        </w:rPr>
        <w:t>Долно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Оризари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, </w:t>
      </w:r>
      <w:bookmarkStart w:id="20" w:name="Dolznik2"/>
      <w:bookmarkEnd w:id="20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за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на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извршување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во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вредност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bookmarkStart w:id="21" w:name="VredPredmet"/>
      <w:bookmarkEnd w:id="21"/>
      <w:r w:rsidRPr="00E67292">
        <w:rPr>
          <w:rFonts w:ascii="Arial" w:hAnsi="Arial" w:cs="Arial"/>
          <w:sz w:val="20"/>
          <w:szCs w:val="20"/>
        </w:rPr>
        <w:t xml:space="preserve">18.029.264,00 </w:t>
      </w:r>
      <w:proofErr w:type="spellStart"/>
      <w:r w:rsidRPr="00E67292">
        <w:rPr>
          <w:rFonts w:ascii="Arial" w:hAnsi="Arial" w:cs="Arial"/>
          <w:sz w:val="20"/>
          <w:szCs w:val="20"/>
        </w:rPr>
        <w:t>денари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67292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на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извршување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во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r w:rsidRPr="00E67292">
        <w:rPr>
          <w:rFonts w:ascii="Arial" w:hAnsi="Arial" w:cs="Arial"/>
          <w:color w:val="000000"/>
          <w:sz w:val="20"/>
          <w:szCs w:val="20"/>
        </w:rPr>
        <w:t xml:space="preserve">3.144.805,00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ден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врз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основа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на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поднесено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барање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за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извршување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од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истиот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доверител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Стопанска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банка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а.д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67292">
        <w:rPr>
          <w:rFonts w:ascii="Arial" w:hAnsi="Arial" w:cs="Arial"/>
          <w:sz w:val="20"/>
          <w:szCs w:val="20"/>
        </w:rPr>
        <w:t>Битола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од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Битола</w:t>
      </w:r>
      <w:proofErr w:type="spellEnd"/>
      <w:r w:rsidRPr="00E67292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со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ЕДБ 4002995103351 и ЕМБС 5026377  и </w:t>
      </w:r>
      <w:proofErr w:type="spellStart"/>
      <w:r w:rsidRPr="00E67292">
        <w:rPr>
          <w:rFonts w:ascii="Arial" w:hAnsi="Arial" w:cs="Arial"/>
          <w:sz w:val="20"/>
          <w:szCs w:val="20"/>
        </w:rPr>
        <w:t>седиште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на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67292">
        <w:rPr>
          <w:rFonts w:ascii="Arial" w:hAnsi="Arial" w:cs="Arial"/>
          <w:sz w:val="20"/>
          <w:szCs w:val="20"/>
        </w:rPr>
        <w:t>ул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67292">
        <w:rPr>
          <w:rFonts w:ascii="Arial" w:hAnsi="Arial" w:cs="Arial"/>
          <w:sz w:val="20"/>
          <w:szCs w:val="20"/>
        </w:rPr>
        <w:t>Добривое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Радосављевиќ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бр.21 </w:t>
      </w:r>
      <w:proofErr w:type="spellStart"/>
      <w:r w:rsidRPr="00E67292">
        <w:rPr>
          <w:rFonts w:ascii="Arial" w:hAnsi="Arial" w:cs="Arial"/>
          <w:sz w:val="20"/>
          <w:szCs w:val="20"/>
        </w:rPr>
        <w:t>за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кој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E67292">
        <w:rPr>
          <w:rFonts w:ascii="Arial" w:hAnsi="Arial" w:cs="Arial"/>
          <w:sz w:val="20"/>
          <w:szCs w:val="20"/>
        </w:rPr>
        <w:t>заведен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предмет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за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извршување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И.бр</w:t>
      </w:r>
      <w:proofErr w:type="spellEnd"/>
      <w:r w:rsidRPr="00E67292">
        <w:rPr>
          <w:rFonts w:ascii="Arial" w:hAnsi="Arial" w:cs="Arial"/>
          <w:sz w:val="20"/>
          <w:szCs w:val="20"/>
        </w:rPr>
        <w:t>. 559/</w:t>
      </w:r>
      <w:proofErr w:type="gramStart"/>
      <w:r w:rsidRPr="00E67292">
        <w:rPr>
          <w:rFonts w:ascii="Arial" w:hAnsi="Arial" w:cs="Arial"/>
          <w:sz w:val="20"/>
          <w:szCs w:val="20"/>
        </w:rPr>
        <w:t xml:space="preserve">2024  </w:t>
      </w:r>
      <w:proofErr w:type="spellStart"/>
      <w:r w:rsidRPr="00E67292">
        <w:rPr>
          <w:rFonts w:ascii="Arial" w:hAnsi="Arial" w:cs="Arial"/>
          <w:sz w:val="20"/>
          <w:szCs w:val="20"/>
        </w:rPr>
        <w:t>кој</w:t>
      </w:r>
      <w:proofErr w:type="spellEnd"/>
      <w:proofErr w:type="gram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пристапи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кон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извршувањето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врз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истата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недвижност</w:t>
      </w:r>
      <w:proofErr w:type="spellEnd"/>
      <w:r w:rsidR="0050490B" w:rsidRPr="00E67292">
        <w:rPr>
          <w:rFonts w:ascii="Arial" w:hAnsi="Arial" w:cs="Arial"/>
          <w:sz w:val="20"/>
          <w:szCs w:val="20"/>
          <w:lang w:val="mk-MK"/>
        </w:rPr>
        <w:t>, го</w:t>
      </w:r>
    </w:p>
    <w:p w14:paraId="4C9E6641" w14:textId="77777777" w:rsidR="00E67292" w:rsidRPr="00E67292" w:rsidRDefault="00E67292" w:rsidP="0050490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56A70E61" w14:textId="77777777" w:rsidR="0050490B" w:rsidRPr="00E67292" w:rsidRDefault="0050490B" w:rsidP="0050490B">
      <w:pPr>
        <w:ind w:firstLine="720"/>
        <w:jc w:val="center"/>
        <w:rPr>
          <w:rFonts w:ascii="Arial" w:hAnsi="Arial" w:cs="Arial"/>
          <w:sz w:val="20"/>
          <w:szCs w:val="20"/>
          <w:lang w:val="mk-MK"/>
        </w:rPr>
      </w:pPr>
      <w:r w:rsidRPr="00E67292">
        <w:rPr>
          <w:rFonts w:ascii="Arial" w:hAnsi="Arial" w:cs="Arial"/>
          <w:sz w:val="20"/>
          <w:szCs w:val="20"/>
          <w:lang w:val="mk-MK"/>
        </w:rPr>
        <w:t>ПОВИКУВА</w:t>
      </w:r>
    </w:p>
    <w:p w14:paraId="7F0A7496" w14:textId="77777777" w:rsidR="00E67292" w:rsidRPr="00E67292" w:rsidRDefault="00E67292" w:rsidP="0050490B">
      <w:pPr>
        <w:ind w:firstLine="720"/>
        <w:jc w:val="center"/>
        <w:rPr>
          <w:rFonts w:ascii="Arial" w:hAnsi="Arial" w:cs="Arial"/>
          <w:sz w:val="20"/>
          <w:szCs w:val="20"/>
          <w:lang w:val="mk-MK"/>
        </w:rPr>
      </w:pPr>
    </w:p>
    <w:p w14:paraId="1AFA873A" w14:textId="4A1E4B41" w:rsidR="00E67292" w:rsidRPr="00E67292" w:rsidRDefault="00B171F3" w:rsidP="0050490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mk-MK"/>
        </w:rPr>
      </w:pPr>
      <w:r w:rsidRPr="00E67292">
        <w:rPr>
          <w:rFonts w:ascii="Arial" w:hAnsi="Arial" w:cs="Arial"/>
          <w:sz w:val="20"/>
          <w:szCs w:val="20"/>
          <w:lang w:val="mk-MK"/>
        </w:rPr>
        <w:t>Д</w:t>
      </w:r>
      <w:proofErr w:type="spellStart"/>
      <w:r w:rsidRPr="00E67292">
        <w:rPr>
          <w:rFonts w:ascii="Arial" w:hAnsi="Arial" w:cs="Arial"/>
          <w:sz w:val="20"/>
          <w:szCs w:val="20"/>
        </w:rPr>
        <w:t>олжникот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67292">
        <w:rPr>
          <w:rFonts w:ascii="Arial" w:hAnsi="Arial" w:cs="Arial"/>
          <w:sz w:val="20"/>
          <w:szCs w:val="20"/>
        </w:rPr>
        <w:t>заложен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должник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Друштво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за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производство,услуги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67292">
        <w:rPr>
          <w:rFonts w:ascii="Arial" w:hAnsi="Arial" w:cs="Arial"/>
          <w:sz w:val="20"/>
          <w:szCs w:val="20"/>
        </w:rPr>
        <w:t>трговија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ПУТУРУС ПРОМЕТ </w:t>
      </w:r>
      <w:proofErr w:type="spellStart"/>
      <w:r w:rsidRPr="00E67292">
        <w:rPr>
          <w:rFonts w:ascii="Arial" w:hAnsi="Arial" w:cs="Arial"/>
          <w:sz w:val="20"/>
          <w:szCs w:val="20"/>
        </w:rPr>
        <w:t>увоз-извоз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ДООЕЛ </w:t>
      </w:r>
      <w:proofErr w:type="spellStart"/>
      <w:r w:rsidRPr="00E67292">
        <w:rPr>
          <w:rFonts w:ascii="Arial" w:hAnsi="Arial" w:cs="Arial"/>
          <w:sz w:val="20"/>
          <w:szCs w:val="20"/>
        </w:rPr>
        <w:t>с.Долно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Оризари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Битола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од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Битола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со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ЕДБ 4002014537209 и ЕМБС 6966489</w:t>
      </w:r>
      <w:r w:rsidRPr="00E67292">
        <w:rPr>
          <w:rFonts w:ascii="Arial" w:hAnsi="Arial" w:cs="Arial"/>
          <w:sz w:val="20"/>
          <w:szCs w:val="20"/>
          <w:lang w:val="ru-RU"/>
        </w:rPr>
        <w:t xml:space="preserve">   и седиште на </w:t>
      </w:r>
      <w:r w:rsidRPr="00E67292">
        <w:rPr>
          <w:rFonts w:ascii="Arial" w:hAnsi="Arial" w:cs="Arial"/>
          <w:sz w:val="20"/>
          <w:szCs w:val="20"/>
        </w:rPr>
        <w:t xml:space="preserve">ул.1 </w:t>
      </w:r>
      <w:proofErr w:type="spellStart"/>
      <w:r w:rsidRPr="00E67292">
        <w:rPr>
          <w:rFonts w:ascii="Arial" w:hAnsi="Arial" w:cs="Arial"/>
          <w:sz w:val="20"/>
          <w:szCs w:val="20"/>
        </w:rPr>
        <w:t>број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16 с. </w:t>
      </w:r>
      <w:proofErr w:type="spellStart"/>
      <w:r w:rsidRPr="00E67292">
        <w:rPr>
          <w:rFonts w:ascii="Arial" w:hAnsi="Arial" w:cs="Arial"/>
          <w:sz w:val="20"/>
          <w:szCs w:val="20"/>
        </w:rPr>
        <w:t>Долно</w:t>
      </w:r>
      <w:proofErr w:type="spellEnd"/>
      <w:r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sz w:val="20"/>
          <w:szCs w:val="20"/>
        </w:rPr>
        <w:t>Оризари</w:t>
      </w:r>
      <w:proofErr w:type="spellEnd"/>
      <w:r w:rsidRPr="00E67292">
        <w:rPr>
          <w:rFonts w:ascii="Arial" w:hAnsi="Arial" w:cs="Arial"/>
          <w:sz w:val="20"/>
          <w:szCs w:val="20"/>
          <w:lang w:val="mk-MK"/>
        </w:rPr>
        <w:t xml:space="preserve"> преку овластеното лице </w:t>
      </w:r>
      <w:r w:rsidR="0050490B" w:rsidRPr="00E67292">
        <w:rPr>
          <w:rFonts w:ascii="Arial" w:hAnsi="Arial" w:cs="Arial"/>
          <w:sz w:val="20"/>
          <w:szCs w:val="20"/>
          <w:lang w:val="mk-MK"/>
        </w:rPr>
        <w:t>во рок од 1(еден) ден</w:t>
      </w:r>
      <w:r w:rsidR="0050490B" w:rsidRPr="00E67292">
        <w:rPr>
          <w:rFonts w:ascii="Arial" w:hAnsi="Arial" w:cs="Arial"/>
          <w:color w:val="000000"/>
          <w:sz w:val="20"/>
          <w:szCs w:val="20"/>
          <w:lang w:val="mk-MK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сметано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денот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објавата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се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јави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во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канцеларија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Извршите</w:t>
      </w:r>
      <w:proofErr w:type="spellEnd"/>
      <w:r w:rsidR="005052A6" w:rsidRPr="00E67292">
        <w:rPr>
          <w:rFonts w:ascii="Arial" w:hAnsi="Arial" w:cs="Arial"/>
          <w:color w:val="000000"/>
          <w:sz w:val="20"/>
          <w:szCs w:val="20"/>
          <w:lang w:val="mk-MK"/>
        </w:rPr>
        <w:t>л Димитар Ѓоршевски од Битола на улица Цар Самоил број 11 Битола</w:t>
      </w:r>
      <w:r w:rsidR="0050490B" w:rsidRPr="00E67292">
        <w:rPr>
          <w:rFonts w:ascii="Arial" w:hAnsi="Arial" w:cs="Arial"/>
          <w:color w:val="000000"/>
          <w:sz w:val="20"/>
          <w:szCs w:val="20"/>
          <w:lang w:val="mk-MK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заради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достава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490B" w:rsidRPr="00E67292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50490B" w:rsidRPr="00E67292">
        <w:rPr>
          <w:rFonts w:ascii="Arial" w:hAnsi="Arial" w:cs="Arial"/>
          <w:color w:val="000000"/>
          <w:sz w:val="20"/>
          <w:szCs w:val="20"/>
        </w:rPr>
        <w:t>:</w:t>
      </w:r>
    </w:p>
    <w:p w14:paraId="513B2DEF" w14:textId="77777777" w:rsidR="00E67292" w:rsidRPr="00E67292" w:rsidRDefault="00E67292" w:rsidP="0050490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mk-MK"/>
        </w:rPr>
      </w:pPr>
    </w:p>
    <w:p w14:paraId="7D4ED1D2" w14:textId="35724EA7" w:rsidR="00E67292" w:rsidRDefault="00987C50" w:rsidP="00E6729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Записник за продажба на недвижност со усно јавно наддавање од 30.09.2024 година </w:t>
      </w:r>
      <w:bookmarkStart w:id="22" w:name="_Hlk184116550"/>
      <w:r>
        <w:rPr>
          <w:rFonts w:ascii="Arial" w:hAnsi="Arial" w:cs="Arial"/>
          <w:sz w:val="20"/>
          <w:szCs w:val="20"/>
          <w:lang w:val="mk-MK"/>
        </w:rPr>
        <w:t>на Извршител Димитар Ѓоршевски од Битола</w:t>
      </w:r>
      <w:bookmarkEnd w:id="22"/>
      <w:r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1FAF367C" w14:textId="76BB1CDA" w:rsidR="00987C50" w:rsidRDefault="00987C50" w:rsidP="00E6729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Заклучок за одлагање на извршување од 21.10.2024 година </w:t>
      </w:r>
      <w:r>
        <w:rPr>
          <w:rFonts w:ascii="Arial" w:hAnsi="Arial" w:cs="Arial"/>
          <w:sz w:val="20"/>
          <w:szCs w:val="20"/>
          <w:lang w:val="mk-MK"/>
        </w:rPr>
        <w:t>на Извршител Димитар Ѓоршевски од Битола</w:t>
      </w:r>
    </w:p>
    <w:p w14:paraId="0003D454" w14:textId="03C4F663" w:rsidR="00987C50" w:rsidRDefault="00987C50" w:rsidP="00E6729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Заклучок за втора усна јавна продажба од 22.11.2024 година </w:t>
      </w:r>
      <w:r>
        <w:rPr>
          <w:rFonts w:ascii="Arial" w:hAnsi="Arial" w:cs="Arial"/>
          <w:sz w:val="20"/>
          <w:szCs w:val="20"/>
          <w:lang w:val="mk-MK"/>
        </w:rPr>
        <w:t>на Извршител Димитар Ѓоршевски од Битола</w:t>
      </w:r>
    </w:p>
    <w:p w14:paraId="29564F4F" w14:textId="77777777" w:rsidR="00987C50" w:rsidRPr="00E67292" w:rsidRDefault="00987C50" w:rsidP="00E6729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mk-MK"/>
        </w:rPr>
      </w:pPr>
    </w:p>
    <w:p w14:paraId="6CEDB565" w14:textId="77777777" w:rsidR="00B171F3" w:rsidRPr="00E67292" w:rsidRDefault="00B171F3" w:rsidP="005052A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mk-MK"/>
        </w:rPr>
      </w:pPr>
    </w:p>
    <w:p w14:paraId="509C9015" w14:textId="4486391F" w:rsidR="0050490B" w:rsidRPr="00E67292" w:rsidRDefault="0050490B" w:rsidP="0050490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67292">
        <w:rPr>
          <w:rFonts w:ascii="Arial" w:hAnsi="Arial" w:cs="Arial"/>
          <w:color w:val="000000"/>
          <w:sz w:val="20"/>
          <w:szCs w:val="20"/>
        </w:rPr>
        <w:t xml:space="preserve">СЕ ПРЕДУПРЕДУВА </w:t>
      </w:r>
      <w:r w:rsidR="00B171F3" w:rsidRPr="00E67292">
        <w:rPr>
          <w:rFonts w:ascii="Arial" w:hAnsi="Arial" w:cs="Arial"/>
          <w:sz w:val="20"/>
          <w:szCs w:val="20"/>
          <w:lang w:val="mk-MK"/>
        </w:rPr>
        <w:t>Д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олжникот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заложен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должник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Друштво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за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B171F3" w:rsidRPr="00E67292">
        <w:rPr>
          <w:rFonts w:ascii="Arial" w:hAnsi="Arial" w:cs="Arial"/>
          <w:sz w:val="20"/>
          <w:szCs w:val="20"/>
        </w:rPr>
        <w:t>производство,услуги</w:t>
      </w:r>
      <w:proofErr w:type="spellEnd"/>
      <w:proofErr w:type="gramEnd"/>
      <w:r w:rsidR="00B171F3" w:rsidRPr="00E6729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трговија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ПУТУРУС ПРОМЕТ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увоз-извоз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ДООЕЛ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с.Долно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Оризари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Битола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од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Битола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со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ЕДБ 4002014537209 и ЕМБС 6966489</w:t>
      </w:r>
      <w:r w:rsidR="00B171F3" w:rsidRPr="00E67292">
        <w:rPr>
          <w:rFonts w:ascii="Arial" w:hAnsi="Arial" w:cs="Arial"/>
          <w:sz w:val="20"/>
          <w:szCs w:val="20"/>
          <w:lang w:val="ru-RU"/>
        </w:rPr>
        <w:t xml:space="preserve">   и седиште на </w:t>
      </w:r>
      <w:r w:rsidR="00B171F3" w:rsidRPr="00E67292">
        <w:rPr>
          <w:rFonts w:ascii="Arial" w:hAnsi="Arial" w:cs="Arial"/>
          <w:sz w:val="20"/>
          <w:szCs w:val="20"/>
        </w:rPr>
        <w:t xml:space="preserve">ул.1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број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16 с.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Долно</w:t>
      </w:r>
      <w:proofErr w:type="spellEnd"/>
      <w:r w:rsidR="00B171F3" w:rsidRPr="00E6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1F3" w:rsidRPr="00E67292">
        <w:rPr>
          <w:rFonts w:ascii="Arial" w:hAnsi="Arial" w:cs="Arial"/>
          <w:sz w:val="20"/>
          <w:szCs w:val="20"/>
        </w:rPr>
        <w:t>Оризари</w:t>
      </w:r>
      <w:proofErr w:type="spellEnd"/>
      <w:r w:rsidRPr="00E6729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дека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ваквиот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начин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доставување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се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смета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уредна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достава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дека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негативните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последици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кои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можат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настанат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ги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сноси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самата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странка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>.</w:t>
      </w:r>
    </w:p>
    <w:p w14:paraId="21505970" w14:textId="24A7D364" w:rsidR="0050490B" w:rsidRPr="00E67292" w:rsidRDefault="0050490B" w:rsidP="0050490B">
      <w:pPr>
        <w:pStyle w:val="NormalWeb"/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Оваа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јавна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објава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се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објавува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еднаш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во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дневен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весник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Нова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7292">
        <w:rPr>
          <w:rFonts w:ascii="Arial" w:hAnsi="Arial" w:cs="Arial"/>
          <w:color w:val="000000"/>
          <w:sz w:val="20"/>
          <w:szCs w:val="20"/>
        </w:rPr>
        <w:t>Македонија</w:t>
      </w:r>
      <w:proofErr w:type="spellEnd"/>
      <w:r w:rsidRPr="00E67292">
        <w:rPr>
          <w:rFonts w:ascii="Arial" w:hAnsi="Arial" w:cs="Arial"/>
          <w:color w:val="000000"/>
          <w:sz w:val="20"/>
          <w:szCs w:val="20"/>
        </w:rPr>
        <w:t>,</w:t>
      </w:r>
      <w:r w:rsidRPr="00E67292">
        <w:rPr>
          <w:rFonts w:ascii="Arial" w:hAnsi="Arial" w:cs="Arial"/>
          <w:color w:val="000000"/>
          <w:sz w:val="20"/>
          <w:szCs w:val="20"/>
          <w:lang w:val="mk-MK"/>
        </w:rPr>
        <w:t xml:space="preserve"> на веб страната на комората на Извршители и во </w:t>
      </w:r>
      <w:r w:rsidR="00987C50">
        <w:rPr>
          <w:rFonts w:ascii="Arial" w:hAnsi="Arial" w:cs="Arial"/>
          <w:color w:val="000000"/>
          <w:sz w:val="20"/>
          <w:szCs w:val="20"/>
          <w:lang w:val="mk-MK"/>
        </w:rPr>
        <w:t>С</w:t>
      </w:r>
      <w:r w:rsidRPr="00E67292">
        <w:rPr>
          <w:rFonts w:ascii="Arial" w:hAnsi="Arial" w:cs="Arial"/>
          <w:color w:val="000000"/>
          <w:sz w:val="20"/>
          <w:szCs w:val="20"/>
          <w:lang w:val="mk-MK"/>
        </w:rPr>
        <w:t>лужбен весник</w:t>
      </w:r>
      <w:r w:rsidRPr="00E67292">
        <w:rPr>
          <w:rFonts w:ascii="Arial" w:hAnsi="Arial" w:cs="Arial"/>
          <w:color w:val="000000"/>
          <w:sz w:val="20"/>
          <w:szCs w:val="20"/>
        </w:rPr>
        <w:t>.</w:t>
      </w:r>
    </w:p>
    <w:p w14:paraId="2283CF11" w14:textId="77777777" w:rsidR="0050490B" w:rsidRPr="00E67292" w:rsidRDefault="0050490B" w:rsidP="0050490B">
      <w:pPr>
        <w:ind w:firstLine="720"/>
        <w:jc w:val="both"/>
        <w:rPr>
          <w:sz w:val="20"/>
          <w:szCs w:val="20"/>
          <w:lang w:val="mk-MK"/>
        </w:rPr>
      </w:pPr>
    </w:p>
    <w:p w14:paraId="35AB8D8D" w14:textId="5AC1AEA1" w:rsidR="0050490B" w:rsidRPr="00E67292" w:rsidRDefault="0050490B" w:rsidP="0050490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  <w:t xml:space="preserve">    </w:t>
      </w:r>
      <w:r w:rsidRPr="00E67292">
        <w:rPr>
          <w:sz w:val="20"/>
          <w:szCs w:val="20"/>
          <w:lang w:val="mk-MK"/>
        </w:rPr>
        <w:t xml:space="preserve">  </w:t>
      </w:r>
      <w:r w:rsidRPr="00E67292">
        <w:rPr>
          <w:sz w:val="20"/>
          <w:szCs w:val="20"/>
        </w:rPr>
        <w:t xml:space="preserve">              </w:t>
      </w:r>
      <w:r w:rsidR="00E67292">
        <w:rPr>
          <w:sz w:val="20"/>
          <w:szCs w:val="20"/>
          <w:lang w:val="mk-MK"/>
        </w:rPr>
        <w:t xml:space="preserve">         </w:t>
      </w:r>
      <w:r w:rsidRPr="00E67292">
        <w:rPr>
          <w:rFonts w:ascii="Arial" w:hAnsi="Arial" w:cs="Arial"/>
          <w:sz w:val="20"/>
          <w:szCs w:val="20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7"/>
        <w:gridCol w:w="5281"/>
      </w:tblGrid>
      <w:tr w:rsidR="0050490B" w:rsidRPr="00E67292" w14:paraId="47C269A8" w14:textId="77777777" w:rsidTr="00E90E80">
        <w:tc>
          <w:tcPr>
            <w:tcW w:w="5377" w:type="dxa"/>
          </w:tcPr>
          <w:p w14:paraId="116233EA" w14:textId="77777777" w:rsidR="0050490B" w:rsidRPr="00E67292" w:rsidRDefault="0050490B" w:rsidP="00E90E80">
            <w:pPr>
              <w:jc w:val="both"/>
              <w:rPr>
                <w:rFonts w:ascii="MAC C Times" w:hAnsi="MAC C Times"/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  <w:hideMark/>
          </w:tcPr>
          <w:p w14:paraId="7F6E5BBD" w14:textId="77777777" w:rsidR="0050490B" w:rsidRPr="00E67292" w:rsidRDefault="0050490B" w:rsidP="00E90E80">
            <w:pPr>
              <w:jc w:val="center"/>
              <w:rPr>
                <w:rFonts w:ascii="MAC C Times" w:hAnsi="MAC C Times"/>
                <w:sz w:val="20"/>
                <w:szCs w:val="20"/>
                <w:lang w:val="mk-MK"/>
              </w:rPr>
            </w:pPr>
            <w:r w:rsidRPr="00E6729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052A6" w:rsidRPr="00E67292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>Димитар Ѓоршевски</w:t>
            </w:r>
          </w:p>
        </w:tc>
      </w:tr>
    </w:tbl>
    <w:p w14:paraId="085C1F96" w14:textId="77777777" w:rsidR="0050490B" w:rsidRPr="00E67292" w:rsidRDefault="0050490B" w:rsidP="0050490B">
      <w:pPr>
        <w:jc w:val="both"/>
        <w:rPr>
          <w:rFonts w:ascii="MAC C Times" w:hAnsi="MAC C Times"/>
          <w:sz w:val="20"/>
          <w:szCs w:val="20"/>
          <w:lang w:val="mk-MK"/>
        </w:rPr>
      </w:pPr>
      <w:r w:rsidRPr="00E67292">
        <w:rPr>
          <w:rFonts w:ascii="MAC C Times" w:hAnsi="MAC C Times"/>
          <w:sz w:val="20"/>
          <w:szCs w:val="20"/>
          <w:lang w:val="mk-MK"/>
        </w:rPr>
        <w:t xml:space="preserve">              </w:t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  <w:t xml:space="preserve">       </w:t>
      </w:r>
      <w:r w:rsidRPr="00E67292">
        <w:rPr>
          <w:sz w:val="20"/>
          <w:szCs w:val="20"/>
          <w:lang w:val="mk-MK"/>
        </w:rPr>
        <w:t xml:space="preserve"> </w:t>
      </w:r>
    </w:p>
    <w:p w14:paraId="513470E4" w14:textId="2B8CF8FB" w:rsidR="0050490B" w:rsidRPr="00E67292" w:rsidRDefault="0050490B" w:rsidP="0050490B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  <w:lang w:val="mk-MK"/>
        </w:rPr>
        <w:t xml:space="preserve">      </w:t>
      </w:r>
      <w:r w:rsidRPr="00E67292">
        <w:rPr>
          <w:rFonts w:ascii="Arial" w:hAnsi="Arial" w:cs="Arial"/>
          <w:sz w:val="20"/>
          <w:szCs w:val="20"/>
        </w:rPr>
        <w:t xml:space="preserve">         </w:t>
      </w:r>
      <w:r w:rsidR="00E67292">
        <w:rPr>
          <w:rFonts w:ascii="Arial" w:hAnsi="Arial" w:cs="Arial"/>
          <w:sz w:val="20"/>
          <w:szCs w:val="20"/>
          <w:lang w:val="mk-MK"/>
        </w:rPr>
        <w:t xml:space="preserve">         </w:t>
      </w:r>
      <w:r w:rsidRPr="00E67292">
        <w:rPr>
          <w:rFonts w:ascii="Arial" w:hAnsi="Arial" w:cs="Arial"/>
          <w:sz w:val="20"/>
          <w:szCs w:val="20"/>
        </w:rPr>
        <w:t xml:space="preserve">  ________________</w:t>
      </w:r>
    </w:p>
    <w:p w14:paraId="63DBCBE5" w14:textId="77777777" w:rsidR="0050490B" w:rsidRPr="00A976B4" w:rsidRDefault="0050490B" w:rsidP="0050490B">
      <w:pPr>
        <w:ind w:firstLine="720"/>
        <w:jc w:val="both"/>
        <w:rPr>
          <w:rFonts w:ascii="MAC C Times" w:hAnsi="MAC C Times"/>
        </w:rPr>
      </w:pPr>
    </w:p>
    <w:p w14:paraId="0229EDB5" w14:textId="77777777" w:rsidR="00FD0BBC" w:rsidRPr="00A976B4" w:rsidRDefault="00FD0BBC" w:rsidP="0050490B">
      <w:pPr>
        <w:ind w:firstLine="720"/>
        <w:jc w:val="both"/>
        <w:rPr>
          <w:rFonts w:ascii="MAC C Times" w:hAnsi="MAC C Times"/>
        </w:rPr>
      </w:pPr>
    </w:p>
    <w:sectPr w:rsidR="00FD0BBC" w:rsidRPr="00A976B4" w:rsidSect="00E90E80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C24C2"/>
    <w:multiLevelType w:val="hybridMultilevel"/>
    <w:tmpl w:val="38045D1C"/>
    <w:lvl w:ilvl="0" w:tplc="F0EEA324">
      <w:start w:val="2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C6504"/>
    <w:multiLevelType w:val="hybridMultilevel"/>
    <w:tmpl w:val="0F2EAC58"/>
    <w:lvl w:ilvl="0" w:tplc="F0EEA324">
      <w:start w:val="2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970848">
    <w:abstractNumId w:val="0"/>
  </w:num>
  <w:num w:numId="2" w16cid:durableId="63518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AC"/>
    <w:rsid w:val="000077C2"/>
    <w:rsid w:val="00024197"/>
    <w:rsid w:val="000D7269"/>
    <w:rsid w:val="000E02E9"/>
    <w:rsid w:val="001825FD"/>
    <w:rsid w:val="001B5BAC"/>
    <w:rsid w:val="001E479F"/>
    <w:rsid w:val="002534CE"/>
    <w:rsid w:val="002C33B7"/>
    <w:rsid w:val="00315C1D"/>
    <w:rsid w:val="00374D40"/>
    <w:rsid w:val="003E01AC"/>
    <w:rsid w:val="00431014"/>
    <w:rsid w:val="00441D4E"/>
    <w:rsid w:val="0050490B"/>
    <w:rsid w:val="005052A6"/>
    <w:rsid w:val="00531095"/>
    <w:rsid w:val="00531E89"/>
    <w:rsid w:val="00584EEA"/>
    <w:rsid w:val="005951B1"/>
    <w:rsid w:val="005F441C"/>
    <w:rsid w:val="00607126"/>
    <w:rsid w:val="00645327"/>
    <w:rsid w:val="00686AF3"/>
    <w:rsid w:val="006A6649"/>
    <w:rsid w:val="006B6053"/>
    <w:rsid w:val="006D3C65"/>
    <w:rsid w:val="006E5D83"/>
    <w:rsid w:val="00703302"/>
    <w:rsid w:val="0070550C"/>
    <w:rsid w:val="00727A89"/>
    <w:rsid w:val="00761DE2"/>
    <w:rsid w:val="007B2F3F"/>
    <w:rsid w:val="007F0752"/>
    <w:rsid w:val="00832256"/>
    <w:rsid w:val="00896986"/>
    <w:rsid w:val="008E73D8"/>
    <w:rsid w:val="00982CF1"/>
    <w:rsid w:val="00987C50"/>
    <w:rsid w:val="009F23DD"/>
    <w:rsid w:val="00A23271"/>
    <w:rsid w:val="00A3415D"/>
    <w:rsid w:val="00A976B4"/>
    <w:rsid w:val="00AB7895"/>
    <w:rsid w:val="00B171F3"/>
    <w:rsid w:val="00B42E2B"/>
    <w:rsid w:val="00BD7AA7"/>
    <w:rsid w:val="00C34A9D"/>
    <w:rsid w:val="00CC2A0C"/>
    <w:rsid w:val="00D26CB6"/>
    <w:rsid w:val="00D421DC"/>
    <w:rsid w:val="00D72C4B"/>
    <w:rsid w:val="00D9079A"/>
    <w:rsid w:val="00DB79E6"/>
    <w:rsid w:val="00DE71FB"/>
    <w:rsid w:val="00E25FEB"/>
    <w:rsid w:val="00E65949"/>
    <w:rsid w:val="00E67292"/>
    <w:rsid w:val="00E739FE"/>
    <w:rsid w:val="00E90E80"/>
    <w:rsid w:val="00EE75E3"/>
    <w:rsid w:val="00EF41BA"/>
    <w:rsid w:val="00F11944"/>
    <w:rsid w:val="00F2002D"/>
    <w:rsid w:val="00F8247B"/>
    <w:rsid w:val="00F84144"/>
    <w:rsid w:val="00F96DCC"/>
    <w:rsid w:val="00FA59B5"/>
    <w:rsid w:val="00FD0BBC"/>
    <w:rsid w:val="00FD2ADA"/>
    <w:rsid w:val="00F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87EB3"/>
  <w15:chartTrackingRefBased/>
  <w15:docId w15:val="{EBC833E2-66E6-43BC-8105-4A177A31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3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AC C Times" w:hAnsi="MAC C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rFonts w:ascii="MAC C Times" w:hAnsi="MAC C Times"/>
    </w:rPr>
  </w:style>
  <w:style w:type="character" w:customStyle="1" w:styleId="BodyTextChar">
    <w:name w:val="Body Text Char"/>
    <w:link w:val="BodyText"/>
    <w:rsid w:val="00A23271"/>
    <w:rPr>
      <w:rFonts w:ascii="MAC C Times" w:hAnsi="MAC C Times"/>
      <w:sz w:val="24"/>
      <w:szCs w:val="24"/>
      <w:lang w:val="en-US" w:eastAsia="en-US"/>
    </w:rPr>
  </w:style>
  <w:style w:type="table" w:styleId="TableGrid">
    <w:name w:val="Table Grid"/>
    <w:basedOn w:val="TableNormal"/>
    <w:rsid w:val="00A2327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0490B"/>
    <w:pPr>
      <w:spacing w:before="100" w:beforeAutospacing="1" w:after="100" w:afterAutospacing="1"/>
    </w:pPr>
  </w:style>
  <w:style w:type="character" w:styleId="Hyperlink">
    <w:name w:val="Hyperlink"/>
    <w:rsid w:val="00982CF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82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vrsitelgjorshevski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itar%20Gjorshevski\Desktop\&#1032;&#1072;&#1074;&#1085;&#1072;%20&#1086;&#1073;&#1112;&#1072;&#1074;&#1072;._&#1044;&#1080;&#1084;&#1080;&#1090;&#1072;&#108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објава._Димитар.dot</Template>
  <TotalTime>4</TotalTime>
  <Pages>1</Pages>
  <Words>418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информации и податоци поради спроведување на извршување (врз основа на член 41 став 1 од Законот за извршување)</vt:lpstr>
    </vt:vector>
  </TitlesOfParts>
  <Company>for Reconstruction</Company>
  <LinksUpToDate>false</LinksUpToDate>
  <CharactersWithSpaces>2871</CharactersWithSpaces>
  <SharedDoc>false</SharedDoc>
  <HLinks>
    <vt:vector size="6" baseType="variant">
      <vt:variant>
        <vt:i4>8257603</vt:i4>
      </vt:variant>
      <vt:variant>
        <vt:i4>0</vt:i4>
      </vt:variant>
      <vt:variant>
        <vt:i4>0</vt:i4>
      </vt:variant>
      <vt:variant>
        <vt:i4>5</vt:i4>
      </vt:variant>
      <vt:variant>
        <vt:lpwstr>mailto:izvrsitelgjorshevski@gmail.com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информации и податоци поради спроведување на извршување (врз основа на член 41 став 1 од Законот за извршување)</dc:title>
  <dc:subject/>
  <dc:creator>Dimitar Gjorshevski</dc:creator>
  <cp:keywords/>
  <cp:lastModifiedBy>Dimitar Gjorshevski</cp:lastModifiedBy>
  <cp:revision>2</cp:revision>
  <cp:lastPrinted>2024-04-15T07:38:00Z</cp:lastPrinted>
  <dcterms:created xsi:type="dcterms:W3CDTF">2024-12-03T10:10:00Z</dcterms:created>
  <dcterms:modified xsi:type="dcterms:W3CDTF">2024-12-03T10:10:00Z</dcterms:modified>
</cp:coreProperties>
</file>