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602"/>
        <w:gridCol w:w="500"/>
        <w:gridCol w:w="846"/>
        <w:gridCol w:w="2628"/>
      </w:tblGrid>
      <w:tr w:rsidR="00675378" w:rsidRPr="005B239E" w:rsidTr="005C0F36">
        <w:tc>
          <w:tcPr>
            <w:tcW w:w="6204" w:type="dxa"/>
            <w:hideMark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0" w:name="_GoBack"/>
            <w:bookmarkEnd w:id="0"/>
            <w:r w:rsidRPr="005B239E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5378" w:rsidRPr="005B239E" w:rsidTr="005C0F36">
        <w:tc>
          <w:tcPr>
            <w:tcW w:w="6204" w:type="dxa"/>
            <w:hideMark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бр.29</w:t>
            </w:r>
          </w:p>
        </w:tc>
      </w:tr>
      <w:tr w:rsidR="00675378" w:rsidRPr="005B239E" w:rsidTr="005C0F36">
        <w:tc>
          <w:tcPr>
            <w:tcW w:w="6204" w:type="dxa"/>
            <w:hideMark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5378" w:rsidRPr="005B239E" w:rsidTr="005C0F36">
        <w:tc>
          <w:tcPr>
            <w:tcW w:w="6204" w:type="dxa"/>
            <w:hideMark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5378" w:rsidRPr="005B239E" w:rsidTr="005C0F36">
        <w:tc>
          <w:tcPr>
            <w:tcW w:w="6204" w:type="dxa"/>
            <w:hideMark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</w:rPr>
              <w:t>530/2021</w:t>
            </w:r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675378" w:rsidRPr="005B239E" w:rsidTr="005C0F36">
        <w:tc>
          <w:tcPr>
            <w:tcW w:w="6204" w:type="dxa"/>
            <w:hideMark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5378" w:rsidRPr="005B239E" w:rsidTr="005C0F36">
        <w:tc>
          <w:tcPr>
            <w:tcW w:w="6204" w:type="dxa"/>
            <w:hideMark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OAdresaIzv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5378" w:rsidRPr="005B239E" w:rsidTr="005C0F36">
        <w:tc>
          <w:tcPr>
            <w:tcW w:w="6204" w:type="dxa"/>
            <w:hideMark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031-511-388;071-245-464;izvrsitelpq@gmail.com</w:t>
            </w:r>
          </w:p>
        </w:tc>
        <w:tc>
          <w:tcPr>
            <w:tcW w:w="566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5378" w:rsidRPr="005B239E" w:rsidRDefault="00675378" w:rsidP="005C0F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675378" w:rsidRPr="005B239E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75378" w:rsidRPr="005B239E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B239E">
        <w:rPr>
          <w:rFonts w:ascii="Arial" w:hAnsi="Arial" w:cs="Arial"/>
        </w:rPr>
        <w:t>Извршителот</w:t>
      </w:r>
      <w:proofErr w:type="spellEnd"/>
      <w:r w:rsidRPr="005B239E">
        <w:rPr>
          <w:rFonts w:ascii="Arial" w:hAnsi="Arial" w:cs="Arial"/>
        </w:rPr>
        <w:t xml:space="preserve"> </w:t>
      </w:r>
      <w:bookmarkStart w:id="6" w:name="Izvrsitel"/>
      <w:bookmarkEnd w:id="6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7" w:name="Adresa"/>
      <w:bookmarkEnd w:id="7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врз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основа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барањето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спроведување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извршување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8" w:name="Doveritel1"/>
      <w:bookmarkEnd w:id="8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9" w:name="DovGrad1"/>
      <w:bookmarkEnd w:id="9"/>
      <w:proofErr w:type="spellStart"/>
      <w:r>
        <w:rPr>
          <w:rFonts w:ascii="Arial" w:hAnsi="Arial" w:cs="Arial"/>
        </w:rPr>
        <w:t>Скопје</w:t>
      </w:r>
      <w:proofErr w:type="spellEnd"/>
      <w:r w:rsidRPr="005B239E">
        <w:rPr>
          <w:rFonts w:ascii="Arial" w:hAnsi="Arial" w:cs="Arial"/>
          <w:lang w:val="ru-RU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bookmarkStart w:id="10" w:name="opis_edb1"/>
      <w:bookmarkEnd w:id="10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5B239E">
        <w:rPr>
          <w:rFonts w:ascii="Arial" w:hAnsi="Arial" w:cs="Arial"/>
        </w:rPr>
        <w:t xml:space="preserve"> </w:t>
      </w:r>
      <w:bookmarkStart w:id="11" w:name="adresa1"/>
      <w:bookmarkEnd w:id="11"/>
      <w:proofErr w:type="spellStart"/>
      <w:r>
        <w:rPr>
          <w:rFonts w:ascii="Arial" w:hAnsi="Arial" w:cs="Arial"/>
        </w:rPr>
        <w:t>ул.Водњанска</w:t>
      </w:r>
      <w:proofErr w:type="spellEnd"/>
      <w:r>
        <w:rPr>
          <w:rFonts w:ascii="Arial" w:hAnsi="Arial" w:cs="Arial"/>
        </w:rPr>
        <w:t xml:space="preserve"> бр.1</w:t>
      </w:r>
      <w:r w:rsidRPr="005B239E">
        <w:rPr>
          <w:rFonts w:ascii="Arial" w:hAnsi="Arial" w:cs="Arial"/>
          <w:lang w:val="ru-RU"/>
        </w:rPr>
        <w:t>,</w:t>
      </w:r>
      <w:r w:rsidRPr="005B239E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засновано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извршната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исправа</w:t>
      </w:r>
      <w:proofErr w:type="spellEnd"/>
      <w:r w:rsidRPr="005B239E">
        <w:rPr>
          <w:rFonts w:ascii="Arial" w:hAnsi="Arial" w:cs="Arial"/>
        </w:rPr>
        <w:t xml:space="preserve"> </w:t>
      </w:r>
      <w:bookmarkStart w:id="16" w:name="IzvIsprava"/>
      <w:bookmarkEnd w:id="16"/>
      <w:r>
        <w:rPr>
          <w:rFonts w:ascii="Arial" w:hAnsi="Arial" w:cs="Arial"/>
        </w:rPr>
        <w:t xml:space="preserve">ОДУ бр.140/15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14.10.2015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Андоновски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 w:rsidRPr="005B239E">
        <w:rPr>
          <w:rFonts w:ascii="Arial" w:hAnsi="Arial" w:cs="Arial"/>
        </w:rPr>
        <w:t xml:space="preserve">, </w:t>
      </w:r>
      <w:proofErr w:type="spellStart"/>
      <w:r w:rsidRPr="005B239E">
        <w:rPr>
          <w:rFonts w:ascii="Arial" w:hAnsi="Arial" w:cs="Arial"/>
        </w:rPr>
        <w:t>против</w:t>
      </w:r>
      <w:proofErr w:type="spellEnd"/>
      <w:r w:rsidRPr="005B239E">
        <w:rPr>
          <w:rFonts w:ascii="Arial" w:hAnsi="Arial" w:cs="Arial"/>
        </w:rPr>
        <w:t xml:space="preserve"> </w:t>
      </w:r>
      <w:bookmarkStart w:id="17" w:name="Dolznik1"/>
      <w:bookmarkEnd w:id="17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ДТП УНИКОМЕРЦ - ДД ДООЕЛ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Кратово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18" w:name="DolzGrad1"/>
      <w:bookmarkEnd w:id="18"/>
      <w:proofErr w:type="spellStart"/>
      <w:r>
        <w:rPr>
          <w:rFonts w:ascii="Arial" w:hAnsi="Arial" w:cs="Arial"/>
        </w:rPr>
        <w:t>Кратово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bookmarkStart w:id="19" w:name="opis_edb1_dolz"/>
      <w:bookmarkEnd w:id="19"/>
      <w:r>
        <w:rPr>
          <w:rFonts w:ascii="Arial" w:hAnsi="Arial" w:cs="Arial"/>
          <w:lang w:val="ru-RU"/>
        </w:rPr>
        <w:t>седиште на</w:t>
      </w:r>
      <w:r w:rsidRPr="005B239E">
        <w:rPr>
          <w:rFonts w:ascii="Arial" w:hAnsi="Arial" w:cs="Arial"/>
        </w:rPr>
        <w:t xml:space="preserve"> </w:t>
      </w:r>
      <w:bookmarkStart w:id="20" w:name="adresa1_dolz"/>
      <w:bookmarkEnd w:id="20"/>
      <w:proofErr w:type="spellStart"/>
      <w:r>
        <w:rPr>
          <w:rFonts w:ascii="Arial" w:hAnsi="Arial" w:cs="Arial"/>
        </w:rPr>
        <w:t>ул.Населено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уличен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систе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Талашманце</w:t>
      </w:r>
      <w:proofErr w:type="spellEnd"/>
      <w:r w:rsidRPr="005B239E">
        <w:rPr>
          <w:rFonts w:ascii="Arial" w:hAnsi="Arial" w:cs="Arial"/>
        </w:rPr>
        <w:t xml:space="preserve">, </w:t>
      </w:r>
      <w:bookmarkStart w:id="21" w:name="Dolznik2"/>
      <w:bookmarkEnd w:id="21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спроведување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извршување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вредност</w:t>
      </w:r>
      <w:proofErr w:type="spellEnd"/>
      <w:r w:rsidRPr="005B239E">
        <w:rPr>
          <w:rFonts w:ascii="Arial" w:hAnsi="Arial" w:cs="Arial"/>
        </w:rPr>
        <w:t xml:space="preserve"> </w:t>
      </w:r>
      <w:bookmarkStart w:id="22" w:name="VredPredmet"/>
      <w:bookmarkEnd w:id="22"/>
      <w:r>
        <w:rPr>
          <w:rFonts w:ascii="Arial" w:hAnsi="Arial" w:cs="Arial"/>
        </w:rPr>
        <w:t>9.700.638,00</w:t>
      </w:r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денари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ден</w:t>
      </w:r>
      <w:proofErr w:type="spellEnd"/>
      <w:r w:rsidRPr="005B239E">
        <w:rPr>
          <w:rFonts w:ascii="Arial" w:hAnsi="Arial" w:cs="Arial"/>
        </w:rPr>
        <w:t xml:space="preserve"> </w:t>
      </w:r>
      <w:bookmarkStart w:id="23" w:name="DatumIzdava"/>
      <w:bookmarkEnd w:id="23"/>
      <w:r>
        <w:rPr>
          <w:rFonts w:ascii="Arial" w:hAnsi="Arial" w:cs="Arial"/>
        </w:rPr>
        <w:t>26.03.2024</w:t>
      </w:r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година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го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составува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следниот</w:t>
      </w:r>
      <w:proofErr w:type="spellEnd"/>
      <w:r w:rsidRPr="005B239E">
        <w:rPr>
          <w:rFonts w:ascii="Arial" w:hAnsi="Arial" w:cs="Arial"/>
        </w:rPr>
        <w:t xml:space="preserve">: </w:t>
      </w:r>
    </w:p>
    <w:p w:rsidR="00675378" w:rsidRPr="0067537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675378" w:rsidRPr="005B239E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378" w:rsidRPr="005B239E" w:rsidRDefault="00675378" w:rsidP="006753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675378" w:rsidRPr="005B239E" w:rsidRDefault="00675378" w:rsidP="006753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ВТОРА </w:t>
      </w:r>
      <w:r w:rsidRPr="005B239E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5378" w:rsidRPr="005B239E" w:rsidRDefault="00675378" w:rsidP="0067537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5B239E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основа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на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членовите</w:t>
      </w:r>
      <w:proofErr w:type="spellEnd"/>
      <w:r w:rsidRPr="005B239E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5B239E">
        <w:rPr>
          <w:rFonts w:ascii="Arial" w:eastAsia="Times New Roman" w:hAnsi="Arial" w:cs="Arial"/>
          <w:b/>
        </w:rPr>
        <w:t>од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Законот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за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извршување</w:t>
      </w:r>
      <w:proofErr w:type="spellEnd"/>
      <w:r w:rsidRPr="005B239E">
        <w:rPr>
          <w:rFonts w:ascii="Arial" w:eastAsia="Times New Roman" w:hAnsi="Arial" w:cs="Arial"/>
          <w:b/>
        </w:rPr>
        <w:t>)</w:t>
      </w:r>
    </w:p>
    <w:p w:rsidR="0067537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378" w:rsidRPr="0067537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378" w:rsidRPr="0067537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  <w:t xml:space="preserve">СЕ </w:t>
      </w:r>
      <w:proofErr w:type="gramStart"/>
      <w:r w:rsidRPr="005B239E">
        <w:rPr>
          <w:rFonts w:ascii="Arial" w:hAnsi="Arial" w:cs="Arial"/>
        </w:rPr>
        <w:t xml:space="preserve">ОПРЕДЕЛУВА  </w:t>
      </w:r>
      <w:proofErr w:type="spellStart"/>
      <w:r>
        <w:rPr>
          <w:rFonts w:ascii="Arial" w:hAnsi="Arial" w:cs="Arial"/>
        </w:rPr>
        <w:t>втора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продажба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усно</w:t>
      </w:r>
      <w:proofErr w:type="spellEnd"/>
      <w:r w:rsidRPr="005B239E">
        <w:rPr>
          <w:rFonts w:ascii="Arial" w:hAnsi="Arial" w:cs="Arial"/>
        </w:rPr>
        <w:t xml:space="preserve">  </w:t>
      </w:r>
      <w:proofErr w:type="spellStart"/>
      <w:r w:rsidRPr="005B239E">
        <w:rPr>
          <w:rFonts w:ascii="Arial" w:hAnsi="Arial" w:cs="Arial"/>
        </w:rPr>
        <w:t>јавно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наддавање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следните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подвижни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предмети</w:t>
      </w:r>
      <w:proofErr w:type="spellEnd"/>
      <w:r w:rsidRPr="005B239E">
        <w:rPr>
          <w:rFonts w:ascii="Arial" w:hAnsi="Arial" w:cs="Arial"/>
        </w:rPr>
        <w:t>:</w:t>
      </w:r>
    </w:p>
    <w:p w:rsidR="0067537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E5BC8">
        <w:rPr>
          <w:rFonts w:ascii="Arial" w:hAnsi="Arial" w:cs="Arial"/>
          <w:sz w:val="20"/>
          <w:szCs w:val="20"/>
        </w:rPr>
        <w:t>1.Возило  TMV</w:t>
      </w:r>
      <w:proofErr w:type="gram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Volkswagen , </w:t>
      </w:r>
      <w:proofErr w:type="spellStart"/>
      <w:r w:rsidRPr="00EE5BC8">
        <w:rPr>
          <w:rFonts w:ascii="Arial" w:hAnsi="Arial" w:cs="Arial"/>
          <w:sz w:val="20"/>
          <w:szCs w:val="20"/>
        </w:rPr>
        <w:t>тип</w:t>
      </w:r>
      <w:proofErr w:type="spellEnd"/>
      <w:r w:rsidRPr="00EE5BC8">
        <w:rPr>
          <w:rFonts w:ascii="Arial" w:hAnsi="Arial" w:cs="Arial"/>
          <w:sz w:val="20"/>
          <w:szCs w:val="20"/>
        </w:rPr>
        <w:t>/</w:t>
      </w:r>
      <w:proofErr w:type="spellStart"/>
      <w:r w:rsidRPr="00EE5BC8">
        <w:rPr>
          <w:rFonts w:ascii="Arial" w:hAnsi="Arial" w:cs="Arial"/>
          <w:sz w:val="20"/>
          <w:szCs w:val="20"/>
        </w:rPr>
        <w:t>модел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Caddy 2.0 SDI </w:t>
      </w:r>
      <w:proofErr w:type="spellStart"/>
      <w:r w:rsidRPr="00EE5BC8">
        <w:rPr>
          <w:rFonts w:ascii="Arial" w:hAnsi="Arial" w:cs="Arial"/>
          <w:sz w:val="20"/>
          <w:szCs w:val="20"/>
        </w:rPr>
        <w:t>Furgon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регистарски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број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KU052SE, </w:t>
      </w:r>
      <w:proofErr w:type="spellStart"/>
      <w:r w:rsidRPr="00EE5BC8">
        <w:rPr>
          <w:rFonts w:ascii="Arial" w:hAnsi="Arial" w:cs="Arial"/>
          <w:sz w:val="20"/>
          <w:szCs w:val="20"/>
        </w:rPr>
        <w:t>бр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шасија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WV1ZZZ2KZ8X047236,  </w:t>
      </w:r>
      <w:proofErr w:type="spellStart"/>
      <w:r w:rsidRPr="00EE5BC8">
        <w:rPr>
          <w:rFonts w:ascii="Arial" w:hAnsi="Arial" w:cs="Arial"/>
          <w:sz w:val="20"/>
          <w:szCs w:val="20"/>
        </w:rPr>
        <w:t>број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мотор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BDJ072265, </w:t>
      </w:r>
      <w:proofErr w:type="spellStart"/>
      <w:r w:rsidRPr="00EE5BC8">
        <w:rPr>
          <w:rFonts w:ascii="Arial" w:hAnsi="Arial" w:cs="Arial"/>
          <w:sz w:val="20"/>
          <w:szCs w:val="20"/>
        </w:rPr>
        <w:t>сила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мотор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1968sm3 51KW , </w:t>
      </w:r>
      <w:proofErr w:type="spellStart"/>
      <w:r w:rsidRPr="00EE5BC8">
        <w:rPr>
          <w:rFonts w:ascii="Arial" w:hAnsi="Arial" w:cs="Arial"/>
          <w:sz w:val="20"/>
          <w:szCs w:val="20"/>
        </w:rPr>
        <w:t>година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2008 ,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1.750,00 </w:t>
      </w:r>
      <w:proofErr w:type="spellStart"/>
      <w:r w:rsidRPr="00EE5BC8">
        <w:rPr>
          <w:rFonts w:ascii="Arial" w:hAnsi="Arial" w:cs="Arial"/>
          <w:sz w:val="20"/>
          <w:szCs w:val="20"/>
        </w:rPr>
        <w:t>евра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или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денарска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r w:rsidRPr="00EE5BC8">
        <w:rPr>
          <w:rFonts w:ascii="Arial" w:hAnsi="Arial" w:cs="Arial"/>
          <w:b/>
          <w:sz w:val="20"/>
          <w:szCs w:val="20"/>
        </w:rPr>
        <w:t xml:space="preserve">107.616,00 </w:t>
      </w:r>
      <w:proofErr w:type="spellStart"/>
      <w:r w:rsidRPr="00EE5BC8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EE5BC8">
        <w:rPr>
          <w:rFonts w:ascii="Arial" w:hAnsi="Arial" w:cs="Arial"/>
          <w:b/>
          <w:sz w:val="20"/>
          <w:szCs w:val="20"/>
        </w:rPr>
        <w:t xml:space="preserve"> </w:t>
      </w:r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намалена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проценета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согласно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предлог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втора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продажба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доверител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НЛБ </w:t>
      </w:r>
      <w:proofErr w:type="spellStart"/>
      <w:r w:rsidRPr="00EE5BC8">
        <w:rPr>
          <w:rFonts w:ascii="Arial" w:hAnsi="Arial" w:cs="Arial"/>
          <w:sz w:val="20"/>
          <w:szCs w:val="20"/>
        </w:rPr>
        <w:t>Банка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E5BC8">
        <w:rPr>
          <w:rFonts w:ascii="Arial" w:hAnsi="Arial" w:cs="Arial"/>
          <w:sz w:val="20"/>
          <w:szCs w:val="20"/>
        </w:rPr>
        <w:t>Скопје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, </w:t>
      </w:r>
      <w:proofErr w:type="spellStart"/>
      <w:r w:rsidRPr="00EE5BC8">
        <w:rPr>
          <w:rFonts w:ascii="Arial" w:hAnsi="Arial" w:cs="Arial"/>
          <w:sz w:val="20"/>
          <w:szCs w:val="20"/>
        </w:rPr>
        <w:t>која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</w:t>
      </w:r>
      <w:r w:rsidR="00ED279E">
        <w:rPr>
          <w:rFonts w:ascii="Arial" w:hAnsi="Arial" w:cs="Arial"/>
          <w:sz w:val="20"/>
          <w:szCs w:val="20"/>
        </w:rPr>
        <w:t>ретставува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почетна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цена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за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втор</w:t>
      </w:r>
      <w:proofErr w:type="spellEnd"/>
      <w:r w:rsidR="00ED279E">
        <w:rPr>
          <w:rFonts w:ascii="Arial" w:hAnsi="Arial" w:cs="Arial"/>
          <w:sz w:val="20"/>
          <w:szCs w:val="20"/>
        </w:rPr>
        <w:t>о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усно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јавно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наддавање</w:t>
      </w:r>
      <w:proofErr w:type="spellEnd"/>
    </w:p>
    <w:p w:rsidR="0067537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5BC8">
        <w:rPr>
          <w:rFonts w:ascii="Arial" w:hAnsi="Arial" w:cs="Arial"/>
          <w:sz w:val="20"/>
          <w:szCs w:val="20"/>
        </w:rPr>
        <w:t xml:space="preserve">2. </w:t>
      </w:r>
      <w:proofErr w:type="spellStart"/>
      <w:proofErr w:type="gramStart"/>
      <w:r w:rsidRPr="00EE5BC8">
        <w:rPr>
          <w:rFonts w:ascii="Arial" w:hAnsi="Arial" w:cs="Arial"/>
          <w:sz w:val="20"/>
          <w:szCs w:val="20"/>
        </w:rPr>
        <w:t>Виљушкар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TMV</w:t>
      </w:r>
      <w:proofErr w:type="gramEnd"/>
      <w:r w:rsidRPr="00EE5BC8">
        <w:rPr>
          <w:rFonts w:ascii="Arial" w:hAnsi="Arial" w:cs="Arial"/>
          <w:sz w:val="20"/>
          <w:szCs w:val="20"/>
        </w:rPr>
        <w:t xml:space="preserve">  , 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Simitomojale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тип</w:t>
      </w:r>
      <w:proofErr w:type="spellEnd"/>
      <w:r w:rsidRPr="00EE5BC8">
        <w:rPr>
          <w:rFonts w:ascii="Arial" w:hAnsi="Arial" w:cs="Arial"/>
          <w:sz w:val="20"/>
          <w:szCs w:val="20"/>
        </w:rPr>
        <w:t>/</w:t>
      </w:r>
      <w:proofErr w:type="spellStart"/>
      <w:r w:rsidRPr="00EE5BC8">
        <w:rPr>
          <w:rFonts w:ascii="Arial" w:hAnsi="Arial" w:cs="Arial"/>
          <w:sz w:val="20"/>
          <w:szCs w:val="20"/>
        </w:rPr>
        <w:t>модел</w:t>
      </w:r>
      <w:proofErr w:type="spellEnd"/>
      <w:r w:rsidRPr="00EE5B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Jale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бр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шасија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D2D22161, </w:t>
      </w:r>
      <w:proofErr w:type="spellStart"/>
      <w:r w:rsidRPr="00EE5BC8">
        <w:rPr>
          <w:rFonts w:ascii="Arial" w:hAnsi="Arial" w:cs="Arial"/>
          <w:sz w:val="20"/>
          <w:szCs w:val="20"/>
        </w:rPr>
        <w:t>година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2007 ,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1.250,00 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евра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или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денарска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76.869,00 </w:t>
      </w:r>
      <w:r w:rsidRPr="00EE5B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EE5BC8">
        <w:rPr>
          <w:rFonts w:ascii="Arial" w:hAnsi="Arial" w:cs="Arial"/>
          <w:b/>
          <w:sz w:val="20"/>
          <w:szCs w:val="20"/>
        </w:rPr>
        <w:t xml:space="preserve"> </w:t>
      </w:r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намалена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проценета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согласно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предлог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втора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продажба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доверител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НЛБ </w:t>
      </w:r>
      <w:proofErr w:type="spellStart"/>
      <w:r w:rsidRPr="00EE5BC8">
        <w:rPr>
          <w:rFonts w:ascii="Arial" w:hAnsi="Arial" w:cs="Arial"/>
          <w:sz w:val="20"/>
          <w:szCs w:val="20"/>
        </w:rPr>
        <w:t>Банка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E5BC8">
        <w:rPr>
          <w:rFonts w:ascii="Arial" w:hAnsi="Arial" w:cs="Arial"/>
          <w:sz w:val="20"/>
          <w:szCs w:val="20"/>
        </w:rPr>
        <w:t>Скопје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, </w:t>
      </w:r>
      <w:proofErr w:type="spellStart"/>
      <w:r w:rsidRPr="00EE5BC8">
        <w:rPr>
          <w:rFonts w:ascii="Arial" w:hAnsi="Arial" w:cs="Arial"/>
          <w:sz w:val="20"/>
          <w:szCs w:val="20"/>
        </w:rPr>
        <w:t>која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</w:t>
      </w:r>
      <w:r w:rsidR="00ED279E">
        <w:rPr>
          <w:rFonts w:ascii="Arial" w:hAnsi="Arial" w:cs="Arial"/>
          <w:sz w:val="20"/>
          <w:szCs w:val="20"/>
        </w:rPr>
        <w:t>ретставува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почетна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цена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за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втор</w:t>
      </w:r>
      <w:proofErr w:type="spellEnd"/>
      <w:r w:rsidR="00ED279E">
        <w:rPr>
          <w:rFonts w:ascii="Arial" w:hAnsi="Arial" w:cs="Arial"/>
          <w:sz w:val="20"/>
          <w:szCs w:val="20"/>
        </w:rPr>
        <w:t>о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усно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јавно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наддавање</w:t>
      </w:r>
      <w:proofErr w:type="spellEnd"/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5BC8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EE5BC8">
        <w:rPr>
          <w:rFonts w:ascii="Arial" w:hAnsi="Arial" w:cs="Arial"/>
          <w:sz w:val="20"/>
          <w:szCs w:val="20"/>
        </w:rPr>
        <w:t>Машина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Стемар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РЕИК 480/600,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Stemar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тип</w:t>
      </w:r>
      <w:proofErr w:type="spellEnd"/>
      <w:r w:rsidRPr="00EE5BC8">
        <w:rPr>
          <w:rFonts w:ascii="Arial" w:hAnsi="Arial" w:cs="Arial"/>
          <w:sz w:val="20"/>
          <w:szCs w:val="20"/>
        </w:rPr>
        <w:t>/</w:t>
      </w:r>
      <w:proofErr w:type="spellStart"/>
      <w:r w:rsidRPr="00EE5BC8">
        <w:rPr>
          <w:rFonts w:ascii="Arial" w:hAnsi="Arial" w:cs="Arial"/>
          <w:sz w:val="20"/>
          <w:szCs w:val="20"/>
        </w:rPr>
        <w:t>модел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480/600, </w:t>
      </w:r>
      <w:proofErr w:type="spellStart"/>
      <w:r w:rsidRPr="00EE5BC8">
        <w:rPr>
          <w:rFonts w:ascii="Arial" w:hAnsi="Arial" w:cs="Arial"/>
          <w:sz w:val="20"/>
          <w:szCs w:val="20"/>
        </w:rPr>
        <w:t>година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2002,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3.073,00 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евра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или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денарска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188.947</w:t>
      </w:r>
      <w:r w:rsidRPr="00EE5BC8">
        <w:rPr>
          <w:rFonts w:ascii="Arial" w:hAnsi="Arial" w:cs="Arial"/>
          <w:b/>
          <w:sz w:val="20"/>
          <w:szCs w:val="20"/>
        </w:rPr>
        <w:t xml:space="preserve">,00 </w:t>
      </w:r>
      <w:proofErr w:type="spellStart"/>
      <w:r w:rsidRPr="00EE5BC8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EE5BC8">
        <w:rPr>
          <w:rFonts w:ascii="Arial" w:hAnsi="Arial" w:cs="Arial"/>
          <w:b/>
          <w:sz w:val="20"/>
          <w:szCs w:val="20"/>
        </w:rPr>
        <w:t xml:space="preserve"> </w:t>
      </w:r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намалена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проценета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согласно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предлог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втора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продажба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доверител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НЛБ </w:t>
      </w:r>
      <w:proofErr w:type="spellStart"/>
      <w:r w:rsidRPr="00EE5BC8">
        <w:rPr>
          <w:rFonts w:ascii="Arial" w:hAnsi="Arial" w:cs="Arial"/>
          <w:sz w:val="20"/>
          <w:szCs w:val="20"/>
        </w:rPr>
        <w:t>Банка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E5BC8">
        <w:rPr>
          <w:rFonts w:ascii="Arial" w:hAnsi="Arial" w:cs="Arial"/>
          <w:sz w:val="20"/>
          <w:szCs w:val="20"/>
        </w:rPr>
        <w:t>Скопје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, </w:t>
      </w:r>
      <w:proofErr w:type="spellStart"/>
      <w:r w:rsidRPr="00EE5BC8">
        <w:rPr>
          <w:rFonts w:ascii="Arial" w:hAnsi="Arial" w:cs="Arial"/>
          <w:sz w:val="20"/>
          <w:szCs w:val="20"/>
        </w:rPr>
        <w:t>која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претставува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почетна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цена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втор</w:t>
      </w:r>
      <w:proofErr w:type="spellEnd"/>
      <w:r w:rsidR="00ED279E">
        <w:rPr>
          <w:rFonts w:ascii="Arial" w:hAnsi="Arial" w:cs="Arial"/>
          <w:sz w:val="20"/>
          <w:szCs w:val="20"/>
        </w:rPr>
        <w:t>о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усно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јавно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наддавање</w:t>
      </w:r>
      <w:proofErr w:type="spellEnd"/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5BC8">
        <w:rPr>
          <w:rFonts w:ascii="Arial" w:hAnsi="Arial" w:cs="Arial"/>
          <w:sz w:val="20"/>
          <w:szCs w:val="20"/>
        </w:rPr>
        <w:t xml:space="preserve">4.  </w:t>
      </w:r>
      <w:proofErr w:type="spellStart"/>
      <w:r w:rsidRPr="00EE5BC8">
        <w:rPr>
          <w:rFonts w:ascii="Arial" w:hAnsi="Arial" w:cs="Arial"/>
          <w:sz w:val="20"/>
          <w:szCs w:val="20"/>
        </w:rPr>
        <w:t>Машина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клинци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опсег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работа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ф2,5-6мм и </w:t>
      </w:r>
      <w:proofErr w:type="spellStart"/>
      <w:r w:rsidRPr="00EE5BC8">
        <w:rPr>
          <w:rFonts w:ascii="Arial" w:hAnsi="Arial" w:cs="Arial"/>
          <w:sz w:val="20"/>
          <w:szCs w:val="20"/>
        </w:rPr>
        <w:t>дневен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капацитет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700 </w:t>
      </w:r>
      <w:proofErr w:type="spellStart"/>
      <w:r w:rsidRPr="00EE5BC8">
        <w:rPr>
          <w:rFonts w:ascii="Arial" w:hAnsi="Arial" w:cs="Arial"/>
          <w:sz w:val="20"/>
          <w:szCs w:val="20"/>
        </w:rPr>
        <w:t>кг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Hammer, </w:t>
      </w:r>
      <w:proofErr w:type="spellStart"/>
      <w:r w:rsidRPr="00EE5BC8">
        <w:rPr>
          <w:rFonts w:ascii="Arial" w:hAnsi="Arial" w:cs="Arial"/>
          <w:sz w:val="20"/>
          <w:szCs w:val="20"/>
        </w:rPr>
        <w:t>тип</w:t>
      </w:r>
      <w:proofErr w:type="spellEnd"/>
      <w:r w:rsidRPr="00EE5BC8">
        <w:rPr>
          <w:rFonts w:ascii="Arial" w:hAnsi="Arial" w:cs="Arial"/>
          <w:sz w:val="20"/>
          <w:szCs w:val="20"/>
        </w:rPr>
        <w:t>/</w:t>
      </w:r>
      <w:proofErr w:type="spellStart"/>
      <w:r w:rsidRPr="00EE5BC8">
        <w:rPr>
          <w:rFonts w:ascii="Arial" w:hAnsi="Arial" w:cs="Arial"/>
          <w:sz w:val="20"/>
          <w:szCs w:val="20"/>
        </w:rPr>
        <w:t>модел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Hammer, </w:t>
      </w:r>
      <w:proofErr w:type="spellStart"/>
      <w:r w:rsidRPr="00EE5BC8">
        <w:rPr>
          <w:rFonts w:ascii="Arial" w:hAnsi="Arial" w:cs="Arial"/>
          <w:sz w:val="20"/>
          <w:szCs w:val="20"/>
        </w:rPr>
        <w:t>година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2002, 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384,00 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евра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или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денарска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23.603,00 </w:t>
      </w:r>
      <w:r w:rsidRPr="00EE5B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EE5BC8">
        <w:rPr>
          <w:rFonts w:ascii="Arial" w:hAnsi="Arial" w:cs="Arial"/>
          <w:b/>
          <w:sz w:val="20"/>
          <w:szCs w:val="20"/>
        </w:rPr>
        <w:t xml:space="preserve"> </w:t>
      </w:r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намалена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проценета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согласно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предлог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втора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продажба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доверител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НЛБ </w:t>
      </w:r>
      <w:proofErr w:type="spellStart"/>
      <w:r w:rsidRPr="00EE5BC8">
        <w:rPr>
          <w:rFonts w:ascii="Arial" w:hAnsi="Arial" w:cs="Arial"/>
          <w:sz w:val="20"/>
          <w:szCs w:val="20"/>
        </w:rPr>
        <w:t>Банка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E5BC8">
        <w:rPr>
          <w:rFonts w:ascii="Arial" w:hAnsi="Arial" w:cs="Arial"/>
          <w:sz w:val="20"/>
          <w:szCs w:val="20"/>
        </w:rPr>
        <w:t>Скопје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, </w:t>
      </w:r>
      <w:proofErr w:type="spellStart"/>
      <w:r w:rsidRPr="00EE5BC8">
        <w:rPr>
          <w:rFonts w:ascii="Arial" w:hAnsi="Arial" w:cs="Arial"/>
          <w:sz w:val="20"/>
          <w:szCs w:val="20"/>
        </w:rPr>
        <w:t>која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</w:t>
      </w:r>
      <w:r w:rsidR="00ED279E">
        <w:rPr>
          <w:rFonts w:ascii="Arial" w:hAnsi="Arial" w:cs="Arial"/>
          <w:sz w:val="20"/>
          <w:szCs w:val="20"/>
        </w:rPr>
        <w:t>ретставува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почетна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цена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за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втор</w:t>
      </w:r>
      <w:proofErr w:type="spellEnd"/>
      <w:r w:rsidR="00ED279E">
        <w:rPr>
          <w:rFonts w:ascii="Arial" w:hAnsi="Arial" w:cs="Arial"/>
          <w:sz w:val="20"/>
          <w:szCs w:val="20"/>
        </w:rPr>
        <w:t>о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усно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јавно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наддавање</w:t>
      </w:r>
      <w:proofErr w:type="spellEnd"/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5BC8">
        <w:rPr>
          <w:rFonts w:ascii="Arial" w:hAnsi="Arial" w:cs="Arial"/>
          <w:sz w:val="20"/>
          <w:szCs w:val="20"/>
        </w:rPr>
        <w:t xml:space="preserve">5.  </w:t>
      </w:r>
      <w:proofErr w:type="spellStart"/>
      <w:r w:rsidRPr="00EE5BC8">
        <w:rPr>
          <w:rFonts w:ascii="Arial" w:hAnsi="Arial" w:cs="Arial"/>
          <w:sz w:val="20"/>
          <w:szCs w:val="20"/>
        </w:rPr>
        <w:t>Машина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клинци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опсег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работа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ф1,2-2,8 </w:t>
      </w:r>
      <w:proofErr w:type="spellStart"/>
      <w:r w:rsidRPr="00EE5BC8">
        <w:rPr>
          <w:rFonts w:ascii="Arial" w:hAnsi="Arial" w:cs="Arial"/>
          <w:sz w:val="20"/>
          <w:szCs w:val="20"/>
        </w:rPr>
        <w:t>мм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E5BC8">
        <w:rPr>
          <w:rFonts w:ascii="Arial" w:hAnsi="Arial" w:cs="Arial"/>
          <w:sz w:val="20"/>
          <w:szCs w:val="20"/>
        </w:rPr>
        <w:t>дневен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капацитет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500 </w:t>
      </w:r>
      <w:proofErr w:type="spellStart"/>
      <w:r w:rsidRPr="00EE5BC8">
        <w:rPr>
          <w:rFonts w:ascii="Arial" w:hAnsi="Arial" w:cs="Arial"/>
          <w:sz w:val="20"/>
          <w:szCs w:val="20"/>
        </w:rPr>
        <w:t>кг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Hammer, </w:t>
      </w:r>
      <w:proofErr w:type="spellStart"/>
      <w:r w:rsidRPr="00EE5BC8">
        <w:rPr>
          <w:rFonts w:ascii="Arial" w:hAnsi="Arial" w:cs="Arial"/>
          <w:sz w:val="20"/>
          <w:szCs w:val="20"/>
        </w:rPr>
        <w:t>тип</w:t>
      </w:r>
      <w:proofErr w:type="spellEnd"/>
      <w:r w:rsidRPr="00EE5BC8">
        <w:rPr>
          <w:rFonts w:ascii="Arial" w:hAnsi="Arial" w:cs="Arial"/>
          <w:sz w:val="20"/>
          <w:szCs w:val="20"/>
        </w:rPr>
        <w:t>/</w:t>
      </w:r>
      <w:proofErr w:type="spellStart"/>
      <w:r w:rsidRPr="00EE5BC8">
        <w:rPr>
          <w:rFonts w:ascii="Arial" w:hAnsi="Arial" w:cs="Arial"/>
          <w:sz w:val="20"/>
          <w:szCs w:val="20"/>
        </w:rPr>
        <w:t>модел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Hammer SM, </w:t>
      </w:r>
      <w:proofErr w:type="spellStart"/>
      <w:r w:rsidRPr="00EE5BC8">
        <w:rPr>
          <w:rFonts w:ascii="Arial" w:hAnsi="Arial" w:cs="Arial"/>
          <w:sz w:val="20"/>
          <w:szCs w:val="20"/>
        </w:rPr>
        <w:t>година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2002, 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304,00 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евра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или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денарска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18.709,00 </w:t>
      </w:r>
      <w:r w:rsidRPr="00EE5B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EE5BC8">
        <w:rPr>
          <w:rFonts w:ascii="Arial" w:hAnsi="Arial" w:cs="Arial"/>
          <w:b/>
          <w:sz w:val="20"/>
          <w:szCs w:val="20"/>
        </w:rPr>
        <w:t xml:space="preserve"> </w:t>
      </w:r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намалена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проценета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согласно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предлог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втора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продажба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доверител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НЛБ </w:t>
      </w:r>
      <w:proofErr w:type="spellStart"/>
      <w:r w:rsidRPr="00EE5BC8">
        <w:rPr>
          <w:rFonts w:ascii="Arial" w:hAnsi="Arial" w:cs="Arial"/>
          <w:sz w:val="20"/>
          <w:szCs w:val="20"/>
        </w:rPr>
        <w:t>Банка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E5BC8">
        <w:rPr>
          <w:rFonts w:ascii="Arial" w:hAnsi="Arial" w:cs="Arial"/>
          <w:sz w:val="20"/>
          <w:szCs w:val="20"/>
        </w:rPr>
        <w:t>Скопје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, </w:t>
      </w:r>
      <w:proofErr w:type="spellStart"/>
      <w:r w:rsidRPr="00EE5BC8">
        <w:rPr>
          <w:rFonts w:ascii="Arial" w:hAnsi="Arial" w:cs="Arial"/>
          <w:sz w:val="20"/>
          <w:szCs w:val="20"/>
        </w:rPr>
        <w:t>која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</w:t>
      </w:r>
      <w:r w:rsidR="00ED279E">
        <w:rPr>
          <w:rFonts w:ascii="Arial" w:hAnsi="Arial" w:cs="Arial"/>
          <w:sz w:val="20"/>
          <w:szCs w:val="20"/>
        </w:rPr>
        <w:t>ретставува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почетна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цена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за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втор</w:t>
      </w:r>
      <w:proofErr w:type="spellEnd"/>
      <w:r w:rsidR="00ED279E">
        <w:rPr>
          <w:rFonts w:ascii="Arial" w:hAnsi="Arial" w:cs="Arial"/>
          <w:sz w:val="20"/>
          <w:szCs w:val="20"/>
        </w:rPr>
        <w:t>о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усно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јавно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наддавање</w:t>
      </w:r>
      <w:proofErr w:type="spellEnd"/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5BC8">
        <w:rPr>
          <w:rFonts w:ascii="Arial" w:hAnsi="Arial" w:cs="Arial"/>
          <w:sz w:val="20"/>
          <w:szCs w:val="20"/>
        </w:rPr>
        <w:t xml:space="preserve">6.  </w:t>
      </w:r>
      <w:proofErr w:type="spellStart"/>
      <w:r w:rsidRPr="00EE5BC8">
        <w:rPr>
          <w:rFonts w:ascii="Arial" w:hAnsi="Arial" w:cs="Arial"/>
          <w:sz w:val="20"/>
          <w:szCs w:val="20"/>
        </w:rPr>
        <w:t>Машина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шајќи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SET, </w:t>
      </w:r>
      <w:proofErr w:type="spellStart"/>
      <w:r w:rsidRPr="00EE5BC8">
        <w:rPr>
          <w:rFonts w:ascii="Arial" w:hAnsi="Arial" w:cs="Arial"/>
          <w:sz w:val="20"/>
          <w:szCs w:val="20"/>
        </w:rPr>
        <w:t>тип</w:t>
      </w:r>
      <w:proofErr w:type="spellEnd"/>
      <w:r w:rsidRPr="00EE5BC8">
        <w:rPr>
          <w:rFonts w:ascii="Arial" w:hAnsi="Arial" w:cs="Arial"/>
          <w:sz w:val="20"/>
          <w:szCs w:val="20"/>
        </w:rPr>
        <w:t>/</w:t>
      </w:r>
      <w:proofErr w:type="spellStart"/>
      <w:r w:rsidRPr="00EE5BC8">
        <w:rPr>
          <w:rFonts w:ascii="Arial" w:hAnsi="Arial" w:cs="Arial"/>
          <w:sz w:val="20"/>
          <w:szCs w:val="20"/>
        </w:rPr>
        <w:t>модел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AB4118N, </w:t>
      </w:r>
      <w:proofErr w:type="spellStart"/>
      <w:r w:rsidRPr="00EE5BC8">
        <w:rPr>
          <w:rFonts w:ascii="Arial" w:hAnsi="Arial" w:cs="Arial"/>
          <w:sz w:val="20"/>
          <w:szCs w:val="20"/>
        </w:rPr>
        <w:t>година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2002, 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905,00 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евра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или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денарска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55.625,00 </w:t>
      </w:r>
      <w:r w:rsidRPr="00EE5B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EE5BC8">
        <w:rPr>
          <w:rFonts w:ascii="Arial" w:hAnsi="Arial" w:cs="Arial"/>
          <w:b/>
          <w:sz w:val="20"/>
          <w:szCs w:val="20"/>
        </w:rPr>
        <w:t xml:space="preserve"> </w:t>
      </w:r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намалена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проценета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согласно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предлог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втора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продажба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доверител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НЛБ </w:t>
      </w:r>
      <w:proofErr w:type="spellStart"/>
      <w:r w:rsidRPr="00EE5BC8">
        <w:rPr>
          <w:rFonts w:ascii="Arial" w:hAnsi="Arial" w:cs="Arial"/>
          <w:sz w:val="20"/>
          <w:szCs w:val="20"/>
        </w:rPr>
        <w:t>Банка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E5BC8">
        <w:rPr>
          <w:rFonts w:ascii="Arial" w:hAnsi="Arial" w:cs="Arial"/>
          <w:sz w:val="20"/>
          <w:szCs w:val="20"/>
        </w:rPr>
        <w:t>Скопје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, </w:t>
      </w:r>
      <w:proofErr w:type="spellStart"/>
      <w:r w:rsidRPr="00EE5BC8">
        <w:rPr>
          <w:rFonts w:ascii="Arial" w:hAnsi="Arial" w:cs="Arial"/>
          <w:sz w:val="20"/>
          <w:szCs w:val="20"/>
        </w:rPr>
        <w:t>која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</w:t>
      </w:r>
      <w:r w:rsidR="00ED279E">
        <w:rPr>
          <w:rFonts w:ascii="Arial" w:hAnsi="Arial" w:cs="Arial"/>
          <w:sz w:val="20"/>
          <w:szCs w:val="20"/>
        </w:rPr>
        <w:t>ретставува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почетна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цена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за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втор</w:t>
      </w:r>
      <w:proofErr w:type="spellEnd"/>
      <w:r w:rsidR="00ED279E">
        <w:rPr>
          <w:rFonts w:ascii="Arial" w:hAnsi="Arial" w:cs="Arial"/>
          <w:sz w:val="20"/>
          <w:szCs w:val="20"/>
        </w:rPr>
        <w:t>о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усно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јавно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наддавање</w:t>
      </w:r>
      <w:proofErr w:type="spellEnd"/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5BC8">
        <w:rPr>
          <w:rFonts w:ascii="Arial" w:hAnsi="Arial" w:cs="Arial"/>
          <w:sz w:val="20"/>
          <w:szCs w:val="20"/>
        </w:rPr>
        <w:t xml:space="preserve">7.  </w:t>
      </w:r>
      <w:proofErr w:type="spellStart"/>
      <w:r w:rsidRPr="00EE5BC8">
        <w:rPr>
          <w:rFonts w:ascii="Arial" w:hAnsi="Arial" w:cs="Arial"/>
          <w:sz w:val="20"/>
          <w:szCs w:val="20"/>
        </w:rPr>
        <w:t>Автоматска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машина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универзално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жичано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плетиво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Stemar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тип</w:t>
      </w:r>
      <w:proofErr w:type="spellEnd"/>
      <w:r w:rsidRPr="00EE5BC8">
        <w:rPr>
          <w:rFonts w:ascii="Arial" w:hAnsi="Arial" w:cs="Arial"/>
          <w:sz w:val="20"/>
          <w:szCs w:val="20"/>
        </w:rPr>
        <w:t>/</w:t>
      </w:r>
      <w:proofErr w:type="spellStart"/>
      <w:r w:rsidRPr="00EE5BC8">
        <w:rPr>
          <w:rFonts w:ascii="Arial" w:hAnsi="Arial" w:cs="Arial"/>
          <w:sz w:val="20"/>
          <w:szCs w:val="20"/>
        </w:rPr>
        <w:t>модел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DS 2,5 , </w:t>
      </w:r>
      <w:proofErr w:type="spellStart"/>
      <w:r w:rsidRPr="00EE5BC8">
        <w:rPr>
          <w:rFonts w:ascii="Arial" w:hAnsi="Arial" w:cs="Arial"/>
          <w:sz w:val="20"/>
          <w:szCs w:val="20"/>
        </w:rPr>
        <w:t>година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2002,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1.738,00 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евра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или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денарска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106.885,00 </w:t>
      </w:r>
      <w:r w:rsidRPr="00EE5B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EE5BC8">
        <w:rPr>
          <w:rFonts w:ascii="Arial" w:hAnsi="Arial" w:cs="Arial"/>
          <w:b/>
          <w:sz w:val="20"/>
          <w:szCs w:val="20"/>
        </w:rPr>
        <w:t xml:space="preserve"> </w:t>
      </w:r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намалена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проценета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согласно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предлог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втора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продажба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доверител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НЛБ </w:t>
      </w:r>
      <w:proofErr w:type="spellStart"/>
      <w:r w:rsidRPr="00EE5BC8">
        <w:rPr>
          <w:rFonts w:ascii="Arial" w:hAnsi="Arial" w:cs="Arial"/>
          <w:sz w:val="20"/>
          <w:szCs w:val="20"/>
        </w:rPr>
        <w:t>Банка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E5BC8">
        <w:rPr>
          <w:rFonts w:ascii="Arial" w:hAnsi="Arial" w:cs="Arial"/>
          <w:sz w:val="20"/>
          <w:szCs w:val="20"/>
        </w:rPr>
        <w:t>Скопје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, </w:t>
      </w:r>
      <w:proofErr w:type="spellStart"/>
      <w:r w:rsidRPr="00EE5BC8">
        <w:rPr>
          <w:rFonts w:ascii="Arial" w:hAnsi="Arial" w:cs="Arial"/>
          <w:sz w:val="20"/>
          <w:szCs w:val="20"/>
        </w:rPr>
        <w:t>која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</w:t>
      </w:r>
      <w:r w:rsidR="00ED279E">
        <w:rPr>
          <w:rFonts w:ascii="Arial" w:hAnsi="Arial" w:cs="Arial"/>
          <w:sz w:val="20"/>
          <w:szCs w:val="20"/>
        </w:rPr>
        <w:t>ретставува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почетна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цена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за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втор</w:t>
      </w:r>
      <w:proofErr w:type="spellEnd"/>
      <w:r w:rsidR="00ED279E">
        <w:rPr>
          <w:rFonts w:ascii="Arial" w:hAnsi="Arial" w:cs="Arial"/>
          <w:sz w:val="20"/>
          <w:szCs w:val="20"/>
        </w:rPr>
        <w:t>о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усно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јавно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наддавање</w:t>
      </w:r>
      <w:proofErr w:type="spellEnd"/>
    </w:p>
    <w:p w:rsidR="00675378" w:rsidRPr="0030283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5BC8">
        <w:rPr>
          <w:rFonts w:ascii="Arial" w:hAnsi="Arial" w:cs="Arial"/>
          <w:sz w:val="20"/>
          <w:szCs w:val="20"/>
        </w:rPr>
        <w:t xml:space="preserve">8.  </w:t>
      </w:r>
      <w:proofErr w:type="spellStart"/>
      <w:r w:rsidRPr="00EE5BC8">
        <w:rPr>
          <w:rFonts w:ascii="Arial" w:hAnsi="Arial" w:cs="Arial"/>
          <w:sz w:val="20"/>
          <w:szCs w:val="20"/>
        </w:rPr>
        <w:t>Автомат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комплет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одмотувач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и </w:t>
      </w:r>
      <w:proofErr w:type="spellStart"/>
      <w:r w:rsidRPr="00EE5BC8">
        <w:rPr>
          <w:rFonts w:ascii="Arial" w:hAnsi="Arial" w:cs="Arial"/>
          <w:sz w:val="20"/>
          <w:szCs w:val="20"/>
        </w:rPr>
        <w:t>миксер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белење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шајки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E5BC8">
        <w:rPr>
          <w:rFonts w:ascii="Arial" w:hAnsi="Arial" w:cs="Arial"/>
          <w:sz w:val="20"/>
          <w:szCs w:val="20"/>
        </w:rPr>
        <w:t>машина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шајки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) ,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SET, </w:t>
      </w:r>
      <w:proofErr w:type="spellStart"/>
      <w:r w:rsidRPr="00EE5BC8">
        <w:rPr>
          <w:rFonts w:ascii="Arial" w:hAnsi="Arial" w:cs="Arial"/>
          <w:sz w:val="20"/>
          <w:szCs w:val="20"/>
        </w:rPr>
        <w:t>тип</w:t>
      </w:r>
      <w:proofErr w:type="spellEnd"/>
      <w:r w:rsidRPr="00EE5BC8">
        <w:rPr>
          <w:rFonts w:ascii="Arial" w:hAnsi="Arial" w:cs="Arial"/>
          <w:sz w:val="20"/>
          <w:szCs w:val="20"/>
        </w:rPr>
        <w:t>/</w:t>
      </w:r>
      <w:proofErr w:type="spellStart"/>
      <w:r w:rsidRPr="00EE5BC8">
        <w:rPr>
          <w:rFonts w:ascii="Arial" w:hAnsi="Arial" w:cs="Arial"/>
          <w:sz w:val="20"/>
          <w:szCs w:val="20"/>
        </w:rPr>
        <w:t>модел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Avtomat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za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belewe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година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2002,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431,00 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евра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или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денарска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26.522,00 </w:t>
      </w:r>
      <w:r w:rsidRPr="00EE5B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EE5BC8">
        <w:rPr>
          <w:rFonts w:ascii="Arial" w:hAnsi="Arial" w:cs="Arial"/>
          <w:b/>
          <w:sz w:val="20"/>
          <w:szCs w:val="20"/>
        </w:rPr>
        <w:t xml:space="preserve"> </w:t>
      </w:r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намалена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проценета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согласно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предлог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втора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продажба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доверител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НЛБ </w:t>
      </w:r>
      <w:proofErr w:type="spellStart"/>
      <w:r w:rsidRPr="00EE5BC8">
        <w:rPr>
          <w:rFonts w:ascii="Arial" w:hAnsi="Arial" w:cs="Arial"/>
          <w:sz w:val="20"/>
          <w:szCs w:val="20"/>
        </w:rPr>
        <w:t>Банка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E5BC8">
        <w:rPr>
          <w:rFonts w:ascii="Arial" w:hAnsi="Arial" w:cs="Arial"/>
          <w:sz w:val="20"/>
          <w:szCs w:val="20"/>
        </w:rPr>
        <w:t>Скопје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, </w:t>
      </w:r>
      <w:proofErr w:type="spellStart"/>
      <w:r w:rsidRPr="00EE5BC8">
        <w:rPr>
          <w:rFonts w:ascii="Arial" w:hAnsi="Arial" w:cs="Arial"/>
          <w:sz w:val="20"/>
          <w:szCs w:val="20"/>
        </w:rPr>
        <w:t>која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</w:t>
      </w:r>
      <w:r w:rsidR="00ED279E">
        <w:rPr>
          <w:rFonts w:ascii="Arial" w:hAnsi="Arial" w:cs="Arial"/>
          <w:sz w:val="20"/>
          <w:szCs w:val="20"/>
        </w:rPr>
        <w:t>ретставува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почетна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цена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за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втор</w:t>
      </w:r>
      <w:proofErr w:type="spellEnd"/>
      <w:r w:rsidR="00ED279E">
        <w:rPr>
          <w:rFonts w:ascii="Arial" w:hAnsi="Arial" w:cs="Arial"/>
          <w:sz w:val="20"/>
          <w:szCs w:val="20"/>
        </w:rPr>
        <w:t>о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усно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јавно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наддавање</w:t>
      </w:r>
      <w:proofErr w:type="spellEnd"/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5BC8">
        <w:rPr>
          <w:rFonts w:ascii="Arial" w:hAnsi="Arial" w:cs="Arial"/>
          <w:sz w:val="20"/>
          <w:szCs w:val="20"/>
        </w:rPr>
        <w:t xml:space="preserve">9. </w:t>
      </w:r>
      <w:proofErr w:type="spellStart"/>
      <w:r w:rsidRPr="00EE5BC8">
        <w:rPr>
          <w:rFonts w:ascii="Arial" w:hAnsi="Arial" w:cs="Arial"/>
          <w:sz w:val="20"/>
          <w:szCs w:val="20"/>
        </w:rPr>
        <w:t>Машина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клионци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WAFIOS, </w:t>
      </w:r>
      <w:proofErr w:type="spellStart"/>
      <w:r w:rsidRPr="00EE5BC8">
        <w:rPr>
          <w:rFonts w:ascii="Arial" w:hAnsi="Arial" w:cs="Arial"/>
          <w:sz w:val="20"/>
          <w:szCs w:val="20"/>
        </w:rPr>
        <w:t>тип</w:t>
      </w:r>
      <w:proofErr w:type="spellEnd"/>
      <w:r w:rsidRPr="00EE5BC8">
        <w:rPr>
          <w:rFonts w:ascii="Arial" w:hAnsi="Arial" w:cs="Arial"/>
          <w:sz w:val="20"/>
          <w:szCs w:val="20"/>
        </w:rPr>
        <w:t>/</w:t>
      </w:r>
      <w:proofErr w:type="spellStart"/>
      <w:r w:rsidRPr="00EE5BC8">
        <w:rPr>
          <w:rFonts w:ascii="Arial" w:hAnsi="Arial" w:cs="Arial"/>
          <w:sz w:val="20"/>
          <w:szCs w:val="20"/>
        </w:rPr>
        <w:t>модел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S50, </w:t>
      </w:r>
      <w:proofErr w:type="spellStart"/>
      <w:r w:rsidRPr="00EE5BC8">
        <w:rPr>
          <w:rFonts w:ascii="Arial" w:hAnsi="Arial" w:cs="Arial"/>
          <w:sz w:val="20"/>
          <w:szCs w:val="20"/>
        </w:rPr>
        <w:t>година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2002, 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1.098,00 </w:t>
      </w:r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евра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или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денарска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67.500</w:t>
      </w:r>
      <w:r w:rsidRPr="00EE5BC8">
        <w:rPr>
          <w:rFonts w:ascii="Arial" w:hAnsi="Arial" w:cs="Arial"/>
          <w:b/>
          <w:sz w:val="20"/>
          <w:szCs w:val="20"/>
        </w:rPr>
        <w:t xml:space="preserve">,00 </w:t>
      </w:r>
      <w:proofErr w:type="spellStart"/>
      <w:r w:rsidRPr="00EE5BC8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EE5BC8">
        <w:rPr>
          <w:rFonts w:ascii="Arial" w:hAnsi="Arial" w:cs="Arial"/>
          <w:b/>
          <w:sz w:val="20"/>
          <w:szCs w:val="20"/>
        </w:rPr>
        <w:t xml:space="preserve"> </w:t>
      </w:r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намалена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проценета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согласно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предлог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втора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продажба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доверител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НЛБ </w:t>
      </w:r>
      <w:proofErr w:type="spellStart"/>
      <w:r w:rsidRPr="00EE5BC8">
        <w:rPr>
          <w:rFonts w:ascii="Arial" w:hAnsi="Arial" w:cs="Arial"/>
          <w:sz w:val="20"/>
          <w:szCs w:val="20"/>
        </w:rPr>
        <w:t>Банка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E5BC8">
        <w:rPr>
          <w:rFonts w:ascii="Arial" w:hAnsi="Arial" w:cs="Arial"/>
          <w:sz w:val="20"/>
          <w:szCs w:val="20"/>
        </w:rPr>
        <w:t>Скопје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, </w:t>
      </w:r>
      <w:proofErr w:type="spellStart"/>
      <w:r w:rsidRPr="00EE5BC8">
        <w:rPr>
          <w:rFonts w:ascii="Arial" w:hAnsi="Arial" w:cs="Arial"/>
          <w:sz w:val="20"/>
          <w:szCs w:val="20"/>
        </w:rPr>
        <w:t>која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претс</w:t>
      </w:r>
      <w:r w:rsidR="00ED279E">
        <w:rPr>
          <w:rFonts w:ascii="Arial" w:hAnsi="Arial" w:cs="Arial"/>
          <w:sz w:val="20"/>
          <w:szCs w:val="20"/>
        </w:rPr>
        <w:t>тавува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почетна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цена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за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втор</w:t>
      </w:r>
      <w:proofErr w:type="spellEnd"/>
      <w:r w:rsidR="00ED279E">
        <w:rPr>
          <w:rFonts w:ascii="Arial" w:hAnsi="Arial" w:cs="Arial"/>
          <w:sz w:val="20"/>
          <w:szCs w:val="20"/>
        </w:rPr>
        <w:t>о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усно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јавно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наддавање</w:t>
      </w:r>
      <w:proofErr w:type="spellEnd"/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5BC8">
        <w:rPr>
          <w:rFonts w:ascii="Arial" w:hAnsi="Arial" w:cs="Arial"/>
          <w:sz w:val="20"/>
          <w:szCs w:val="20"/>
        </w:rPr>
        <w:t xml:space="preserve">10 </w:t>
      </w:r>
      <w:proofErr w:type="spellStart"/>
      <w:r w:rsidRPr="00EE5BC8">
        <w:rPr>
          <w:rFonts w:ascii="Arial" w:hAnsi="Arial" w:cs="Arial"/>
          <w:sz w:val="20"/>
          <w:szCs w:val="20"/>
        </w:rPr>
        <w:t>Машина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шајќи,ф2,8- 4,2 и  </w:t>
      </w:r>
      <w:proofErr w:type="spellStart"/>
      <w:r w:rsidRPr="00EE5BC8">
        <w:rPr>
          <w:rFonts w:ascii="Arial" w:hAnsi="Arial" w:cs="Arial"/>
          <w:sz w:val="20"/>
          <w:szCs w:val="20"/>
        </w:rPr>
        <w:t>должина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50-120 </w:t>
      </w:r>
      <w:proofErr w:type="spellStart"/>
      <w:r w:rsidRPr="00EE5BC8">
        <w:rPr>
          <w:rFonts w:ascii="Arial" w:hAnsi="Arial" w:cs="Arial"/>
          <w:sz w:val="20"/>
          <w:szCs w:val="20"/>
        </w:rPr>
        <w:t>мм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WAFIOS , </w:t>
      </w:r>
      <w:proofErr w:type="spellStart"/>
      <w:r w:rsidRPr="00EE5BC8">
        <w:rPr>
          <w:rFonts w:ascii="Arial" w:hAnsi="Arial" w:cs="Arial"/>
          <w:sz w:val="20"/>
          <w:szCs w:val="20"/>
        </w:rPr>
        <w:t>тип</w:t>
      </w:r>
      <w:proofErr w:type="spellEnd"/>
      <w:r w:rsidRPr="00EE5BC8">
        <w:rPr>
          <w:rFonts w:ascii="Arial" w:hAnsi="Arial" w:cs="Arial"/>
          <w:sz w:val="20"/>
          <w:szCs w:val="20"/>
        </w:rPr>
        <w:t>/</w:t>
      </w:r>
      <w:proofErr w:type="spellStart"/>
      <w:r w:rsidRPr="00EE5BC8">
        <w:rPr>
          <w:rFonts w:ascii="Arial" w:hAnsi="Arial" w:cs="Arial"/>
          <w:sz w:val="20"/>
          <w:szCs w:val="20"/>
        </w:rPr>
        <w:t>модел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S 110</w:t>
      </w:r>
      <w:r>
        <w:rPr>
          <w:rFonts w:ascii="Arial" w:hAnsi="Arial" w:cs="Arial"/>
          <w:sz w:val="20"/>
          <w:szCs w:val="20"/>
        </w:rPr>
        <w:t xml:space="preserve"> </w:t>
      </w:r>
      <w:r w:rsidRPr="00EE5BC8">
        <w:rPr>
          <w:rFonts w:ascii="Arial" w:hAnsi="Arial" w:cs="Arial"/>
          <w:sz w:val="20"/>
          <w:szCs w:val="20"/>
        </w:rPr>
        <w:t xml:space="preserve">E24012565 , </w:t>
      </w:r>
      <w:proofErr w:type="spellStart"/>
      <w:r w:rsidRPr="00EE5BC8">
        <w:rPr>
          <w:rFonts w:ascii="Arial" w:hAnsi="Arial" w:cs="Arial"/>
          <w:sz w:val="20"/>
          <w:szCs w:val="20"/>
        </w:rPr>
        <w:t>година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2002,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r w:rsidRPr="003F5E90">
        <w:rPr>
          <w:rFonts w:ascii="Arial" w:hAnsi="Arial" w:cs="Arial"/>
          <w:sz w:val="20"/>
          <w:szCs w:val="20"/>
        </w:rPr>
        <w:t xml:space="preserve">1.098,00 </w:t>
      </w:r>
      <w:proofErr w:type="spellStart"/>
      <w:r w:rsidRPr="003F5E90">
        <w:rPr>
          <w:rFonts w:ascii="Arial" w:hAnsi="Arial" w:cs="Arial"/>
          <w:sz w:val="20"/>
          <w:szCs w:val="20"/>
        </w:rPr>
        <w:t>евра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или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денарска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67.500,00 </w:t>
      </w:r>
      <w:r w:rsidRPr="00EE5B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EE5BC8">
        <w:rPr>
          <w:rFonts w:ascii="Arial" w:hAnsi="Arial" w:cs="Arial"/>
          <w:b/>
          <w:sz w:val="20"/>
          <w:szCs w:val="20"/>
        </w:rPr>
        <w:t xml:space="preserve"> </w:t>
      </w:r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намалена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проценета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согласно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предлог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втора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продажба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доверител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НЛБ </w:t>
      </w:r>
      <w:proofErr w:type="spellStart"/>
      <w:r w:rsidRPr="00EE5BC8">
        <w:rPr>
          <w:rFonts w:ascii="Arial" w:hAnsi="Arial" w:cs="Arial"/>
          <w:sz w:val="20"/>
          <w:szCs w:val="20"/>
        </w:rPr>
        <w:t>Банка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E5BC8">
        <w:rPr>
          <w:rFonts w:ascii="Arial" w:hAnsi="Arial" w:cs="Arial"/>
          <w:sz w:val="20"/>
          <w:szCs w:val="20"/>
        </w:rPr>
        <w:t>Скопје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, </w:t>
      </w:r>
      <w:proofErr w:type="spellStart"/>
      <w:r w:rsidRPr="00EE5BC8">
        <w:rPr>
          <w:rFonts w:ascii="Arial" w:hAnsi="Arial" w:cs="Arial"/>
          <w:sz w:val="20"/>
          <w:szCs w:val="20"/>
        </w:rPr>
        <w:t>која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</w:t>
      </w:r>
      <w:r w:rsidR="00ED279E">
        <w:rPr>
          <w:rFonts w:ascii="Arial" w:hAnsi="Arial" w:cs="Arial"/>
          <w:sz w:val="20"/>
          <w:szCs w:val="20"/>
        </w:rPr>
        <w:t>ретставува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почетна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цена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за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втор</w:t>
      </w:r>
      <w:proofErr w:type="spellEnd"/>
      <w:r w:rsidR="00ED279E">
        <w:rPr>
          <w:rFonts w:ascii="Arial" w:hAnsi="Arial" w:cs="Arial"/>
          <w:sz w:val="20"/>
          <w:szCs w:val="20"/>
        </w:rPr>
        <w:t>о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усно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јавно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наддавање</w:t>
      </w:r>
      <w:proofErr w:type="spellEnd"/>
    </w:p>
    <w:p w:rsidR="00675378" w:rsidRPr="0030283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37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BC8">
        <w:rPr>
          <w:rFonts w:ascii="Arial" w:hAnsi="Arial" w:cs="Arial"/>
          <w:sz w:val="20"/>
          <w:szCs w:val="20"/>
        </w:rPr>
        <w:t xml:space="preserve">11. </w:t>
      </w:r>
      <w:proofErr w:type="spellStart"/>
      <w:r w:rsidRPr="00EE5BC8">
        <w:rPr>
          <w:rFonts w:ascii="Arial" w:hAnsi="Arial" w:cs="Arial"/>
          <w:sz w:val="20"/>
          <w:szCs w:val="20"/>
        </w:rPr>
        <w:t>Машина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шајќи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ф2-3,1 </w:t>
      </w:r>
      <w:proofErr w:type="spellStart"/>
      <w:r w:rsidRPr="00EE5BC8">
        <w:rPr>
          <w:rFonts w:ascii="Arial" w:hAnsi="Arial" w:cs="Arial"/>
          <w:sz w:val="20"/>
          <w:szCs w:val="20"/>
        </w:rPr>
        <w:t>мм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должина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40- 70мм ,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WAFIOS, </w:t>
      </w:r>
      <w:proofErr w:type="spellStart"/>
      <w:r w:rsidRPr="00EE5BC8">
        <w:rPr>
          <w:rFonts w:ascii="Arial" w:hAnsi="Arial" w:cs="Arial"/>
          <w:sz w:val="20"/>
          <w:szCs w:val="20"/>
        </w:rPr>
        <w:t>тип</w:t>
      </w:r>
      <w:proofErr w:type="spellEnd"/>
      <w:r w:rsidRPr="00EE5BC8">
        <w:rPr>
          <w:rFonts w:ascii="Arial" w:hAnsi="Arial" w:cs="Arial"/>
          <w:sz w:val="20"/>
          <w:szCs w:val="20"/>
        </w:rPr>
        <w:t>/</w:t>
      </w:r>
      <w:proofErr w:type="spellStart"/>
      <w:r w:rsidRPr="00EE5BC8">
        <w:rPr>
          <w:rFonts w:ascii="Arial" w:hAnsi="Arial" w:cs="Arial"/>
          <w:sz w:val="20"/>
          <w:szCs w:val="20"/>
        </w:rPr>
        <w:t>модел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Wafios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година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2002, </w:t>
      </w:r>
      <w:proofErr w:type="spellStart"/>
      <w:r w:rsidRPr="00EE5BC8">
        <w:rPr>
          <w:rFonts w:ascii="Arial" w:hAnsi="Arial" w:cs="Arial"/>
          <w:sz w:val="20"/>
          <w:szCs w:val="20"/>
        </w:rPr>
        <w:t>со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r w:rsidRPr="003F5E90">
        <w:rPr>
          <w:rFonts w:ascii="Arial" w:hAnsi="Arial" w:cs="Arial"/>
          <w:sz w:val="20"/>
          <w:szCs w:val="20"/>
        </w:rPr>
        <w:t xml:space="preserve">1.098,00 </w:t>
      </w:r>
      <w:proofErr w:type="spellStart"/>
      <w:r w:rsidRPr="003F5E90">
        <w:rPr>
          <w:rFonts w:ascii="Arial" w:hAnsi="Arial" w:cs="Arial"/>
          <w:sz w:val="20"/>
          <w:szCs w:val="20"/>
        </w:rPr>
        <w:t>евра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или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денарска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67.500</w:t>
      </w:r>
      <w:r w:rsidRPr="00EE5BC8">
        <w:rPr>
          <w:rFonts w:ascii="Arial" w:hAnsi="Arial" w:cs="Arial"/>
          <w:b/>
          <w:sz w:val="20"/>
          <w:szCs w:val="20"/>
        </w:rPr>
        <w:t xml:space="preserve">,00 </w:t>
      </w:r>
      <w:proofErr w:type="spellStart"/>
      <w:r w:rsidRPr="00EE5BC8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EE5BC8">
        <w:rPr>
          <w:rFonts w:ascii="Arial" w:hAnsi="Arial" w:cs="Arial"/>
          <w:b/>
          <w:sz w:val="20"/>
          <w:szCs w:val="20"/>
        </w:rPr>
        <w:t xml:space="preserve"> </w:t>
      </w:r>
      <w:r w:rsidRPr="00EE5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BC8">
        <w:rPr>
          <w:rFonts w:ascii="Arial" w:hAnsi="Arial" w:cs="Arial"/>
          <w:sz w:val="20"/>
          <w:szCs w:val="20"/>
        </w:rPr>
        <w:t>намалена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проценета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EE5BC8">
        <w:rPr>
          <w:rFonts w:ascii="Arial" w:hAnsi="Arial" w:cs="Arial"/>
          <w:sz w:val="20"/>
          <w:szCs w:val="20"/>
        </w:rPr>
        <w:t>согласно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предлог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за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втора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продажба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од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доверител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НЛБ </w:t>
      </w:r>
      <w:proofErr w:type="spellStart"/>
      <w:r w:rsidRPr="00EE5BC8">
        <w:rPr>
          <w:rFonts w:ascii="Arial" w:hAnsi="Arial" w:cs="Arial"/>
          <w:sz w:val="20"/>
          <w:szCs w:val="20"/>
        </w:rPr>
        <w:t>Банка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E5BC8">
        <w:rPr>
          <w:rFonts w:ascii="Arial" w:hAnsi="Arial" w:cs="Arial"/>
          <w:sz w:val="20"/>
          <w:szCs w:val="20"/>
        </w:rPr>
        <w:t>Скопје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 , </w:t>
      </w:r>
      <w:proofErr w:type="spellStart"/>
      <w:r w:rsidRPr="00EE5BC8">
        <w:rPr>
          <w:rFonts w:ascii="Arial" w:hAnsi="Arial" w:cs="Arial"/>
          <w:sz w:val="20"/>
          <w:szCs w:val="20"/>
        </w:rPr>
        <w:t>која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вредност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претставу</w:t>
      </w:r>
      <w:r w:rsidR="00ED279E">
        <w:rPr>
          <w:rFonts w:ascii="Arial" w:hAnsi="Arial" w:cs="Arial"/>
          <w:sz w:val="20"/>
          <w:szCs w:val="20"/>
        </w:rPr>
        <w:t>ва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почетна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цена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за</w:t>
      </w:r>
      <w:proofErr w:type="spellEnd"/>
      <w:r w:rsidR="00ED2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279E">
        <w:rPr>
          <w:rFonts w:ascii="Arial" w:hAnsi="Arial" w:cs="Arial"/>
          <w:sz w:val="20"/>
          <w:szCs w:val="20"/>
        </w:rPr>
        <w:t>втор</w:t>
      </w:r>
      <w:proofErr w:type="spellEnd"/>
      <w:r w:rsidR="00ED279E">
        <w:rPr>
          <w:rFonts w:ascii="Arial" w:hAnsi="Arial" w:cs="Arial"/>
          <w:sz w:val="20"/>
          <w:szCs w:val="20"/>
        </w:rPr>
        <w:t>о</w:t>
      </w:r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усно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јавно</w:t>
      </w:r>
      <w:proofErr w:type="spellEnd"/>
      <w:r w:rsidRPr="00EE5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BC8">
        <w:rPr>
          <w:rFonts w:ascii="Arial" w:hAnsi="Arial" w:cs="Arial"/>
          <w:sz w:val="20"/>
          <w:szCs w:val="20"/>
        </w:rPr>
        <w:t>наддавање</w:t>
      </w:r>
      <w:proofErr w:type="spellEnd"/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75378" w:rsidRPr="00EE5BC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537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оптоварени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товари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корсит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НЛБ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ОДУ бр.140/15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14.10.2015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Андоновски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96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 ЗИ И.бр.530/2021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21.06.2021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Извршна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ОДУ бр.161/17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21.02.2017 </w:t>
      </w:r>
      <w:proofErr w:type="spellStart"/>
      <w:r>
        <w:rPr>
          <w:rFonts w:ascii="Arial" w:hAnsi="Arial" w:cs="Arial"/>
        </w:rPr>
        <w:t>гдоина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Божинкочева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бр.2419-8079/169 -2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04.03.2021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УЈП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РСМ – </w:t>
      </w:r>
      <w:proofErr w:type="spellStart"/>
      <w:r>
        <w:rPr>
          <w:rFonts w:ascii="Arial" w:hAnsi="Arial" w:cs="Arial"/>
        </w:rPr>
        <w:lastRenderedPageBreak/>
        <w:t>Регионална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дирекција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Штип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Запинсик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103,104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13.07.2021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И.бр.530/2021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Запинсик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103,104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07.04.2023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И.бр.530/2021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</w:p>
    <w:p w:rsidR="00675378" w:rsidRPr="0067537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37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Продажбата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b/>
        </w:rPr>
        <w:t xml:space="preserve">12.04.2024  </w:t>
      </w:r>
      <w:proofErr w:type="spellStart"/>
      <w:r>
        <w:rPr>
          <w:rFonts w:ascii="Arial" w:hAnsi="Arial" w:cs="Arial"/>
          <w:b/>
        </w:rPr>
        <w:t>година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11:00  </w:t>
      </w:r>
      <w:proofErr w:type="spellStart"/>
      <w:r>
        <w:rPr>
          <w:rFonts w:ascii="Arial" w:hAnsi="Arial" w:cs="Arial"/>
          <w:b/>
        </w:rPr>
        <w:t>часот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Лок.Хотел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031-511-388. </w:t>
      </w:r>
    </w:p>
    <w:p w:rsidR="00675378" w:rsidRPr="00675378" w:rsidRDefault="00675378" w:rsidP="0067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378" w:rsidRDefault="00675378" w:rsidP="00675378">
      <w:pPr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и </w:t>
      </w:r>
      <w:proofErr w:type="spellStart"/>
      <w:r>
        <w:rPr>
          <w:rFonts w:ascii="Arial" w:eastAsia="Times New Roman" w:hAnsi="Arial" w:cs="Arial"/>
        </w:rPr>
        <w:t>електронски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веб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страницата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Комората</w:t>
      </w:r>
      <w:proofErr w:type="spellEnd"/>
      <w:r>
        <w:rPr>
          <w:rFonts w:ascii="Arial" w:eastAsia="Times New Roman" w:hAnsi="Arial" w:cs="Arial"/>
        </w:rPr>
        <w:t xml:space="preserve"> 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675378" w:rsidRDefault="00675378" w:rsidP="0067537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675378" w:rsidRDefault="00675378" w:rsidP="006753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675378" w:rsidRDefault="00675378" w:rsidP="006753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675378" w:rsidRDefault="00675378" w:rsidP="0067537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75378" w:rsidRDefault="00675378" w:rsidP="006753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Купувачот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должен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веднаш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заклучувањето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член</w:t>
      </w:r>
      <w:proofErr w:type="spellEnd"/>
      <w:r>
        <w:rPr>
          <w:rFonts w:ascii="Arial" w:eastAsia="Times New Roman" w:hAnsi="Arial" w:cs="Arial"/>
        </w:rPr>
        <w:t xml:space="preserve"> 112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(1)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675378" w:rsidRDefault="00675378" w:rsidP="006753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5378" w:rsidRDefault="00675378" w:rsidP="006753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заложниот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ДТП УНИКОМЕРЦ - ДД ДООЕЛ </w:t>
      </w:r>
      <w:proofErr w:type="spellStart"/>
      <w:r>
        <w:rPr>
          <w:rFonts w:ascii="Arial" w:hAnsi="Arial" w:cs="Arial"/>
        </w:rPr>
        <w:t>експорт-</w:t>
      </w:r>
      <w:proofErr w:type="gramStart"/>
      <w:r>
        <w:rPr>
          <w:rFonts w:ascii="Arial" w:hAnsi="Arial" w:cs="Arial"/>
        </w:rPr>
        <w:t>импорт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Кратово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 ,  </w:t>
      </w:r>
      <w:proofErr w:type="spellStart"/>
      <w:r>
        <w:rPr>
          <w:rFonts w:ascii="Arial" w:hAnsi="Arial" w:cs="Arial"/>
        </w:rPr>
        <w:t>ул.Населено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уличен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систе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Талашманце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.</w:t>
      </w:r>
    </w:p>
    <w:p w:rsidR="00675378" w:rsidRDefault="00675378" w:rsidP="006753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5378" w:rsidRPr="00675378" w:rsidRDefault="00675378" w:rsidP="00675378">
      <w:pPr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Овој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странките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надавањето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барање</w:t>
      </w:r>
      <w:proofErr w:type="spellEnd"/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</w:p>
    <w:p w:rsidR="00675378" w:rsidRPr="005B239E" w:rsidRDefault="00675378" w:rsidP="006753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5378" w:rsidRPr="005B239E" w:rsidRDefault="00675378" w:rsidP="00675378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</w:t>
      </w:r>
      <w:r w:rsidRPr="005B239E">
        <w:rPr>
          <w:rFonts w:ascii="Arial" w:hAnsi="Arial" w:cs="Arial"/>
        </w:rPr>
        <w:t xml:space="preserve">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5378" w:rsidRPr="005B239E" w:rsidTr="005C0F36">
        <w:trPr>
          <w:trHeight w:val="851"/>
        </w:trPr>
        <w:tc>
          <w:tcPr>
            <w:tcW w:w="4297" w:type="dxa"/>
          </w:tcPr>
          <w:p w:rsidR="00675378" w:rsidRPr="005B239E" w:rsidRDefault="00675378" w:rsidP="0067537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4" w:name="OIzvIme"/>
            <w:bookmarkEnd w:id="24"/>
            <w:proofErr w:type="spellStart"/>
            <w:r>
              <w:rPr>
                <w:rFonts w:ascii="Arial" w:hAnsi="Arial" w:cs="Arial"/>
              </w:rPr>
              <w:t>Премтим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Ќерими</w:t>
            </w:r>
            <w:proofErr w:type="spellEnd"/>
          </w:p>
        </w:tc>
      </w:tr>
    </w:tbl>
    <w:p w:rsidR="008B34DB" w:rsidRDefault="008B34DB"/>
    <w:sectPr w:rsidR="008B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78"/>
    <w:rsid w:val="00675378"/>
    <w:rsid w:val="008B34DB"/>
    <w:rsid w:val="00D67064"/>
    <w:rsid w:val="00ED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5378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75378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5378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75378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Комора на извршители</cp:lastModifiedBy>
  <cp:revision>2</cp:revision>
  <dcterms:created xsi:type="dcterms:W3CDTF">2024-03-27T10:05:00Z</dcterms:created>
  <dcterms:modified xsi:type="dcterms:W3CDTF">2024-03-27T10:05:00Z</dcterms:modified>
</cp:coreProperties>
</file>