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74"/>
      </w:tblGrid>
      <w:tr w:rsidR="005E0304" w:rsidTr="005E0304">
        <w:trPr>
          <w:trHeight w:val="562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5E0304" w:rsidTr="005E0304">
        <w:trPr>
          <w:trHeight w:val="261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5E0304" w:rsidTr="005E0304">
        <w:trPr>
          <w:trHeight w:val="261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5E0304" w:rsidTr="005E0304">
        <w:trPr>
          <w:trHeight w:val="250"/>
        </w:trPr>
        <w:tc>
          <w:tcPr>
            <w:tcW w:w="6274" w:type="dxa"/>
            <w:hideMark/>
          </w:tcPr>
          <w:p w:rsidR="005E0304" w:rsidRDefault="005E03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5E0304" w:rsidRDefault="005E0304" w:rsidP="005E030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E0304" w:rsidRDefault="005E0304" w:rsidP="005E0304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1727/2019</w:t>
      </w:r>
    </w:p>
    <w:p w:rsidR="005E0304" w:rsidRDefault="005E0304" w:rsidP="005E0304">
      <w:pPr>
        <w:rPr>
          <w:sz w:val="28"/>
          <w:szCs w:val="28"/>
        </w:rPr>
      </w:pPr>
    </w:p>
    <w:p w:rsidR="005E0304" w:rsidRDefault="005E0304" w:rsidP="005E0304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5E0304" w:rsidRDefault="005E0304" w:rsidP="005E030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E0304" w:rsidRDefault="005E0304" w:rsidP="005E0304">
      <w:pPr>
        <w:jc w:val="center"/>
        <w:rPr>
          <w:sz w:val="28"/>
          <w:szCs w:val="28"/>
          <w:lang w:val="mk-MK"/>
        </w:rPr>
      </w:pPr>
    </w:p>
    <w:p w:rsidR="005E0304" w:rsidRDefault="005E0304" w:rsidP="005E0304">
      <w:pPr>
        <w:ind w:firstLine="720"/>
        <w:jc w:val="both"/>
        <w:rPr>
          <w:sz w:val="28"/>
          <w:szCs w:val="28"/>
          <w:lang w:val="mk-MK"/>
        </w:rPr>
      </w:pPr>
      <w:proofErr w:type="spellStart"/>
      <w:proofErr w:type="gramStart"/>
      <w:r>
        <w:rPr>
          <w:rFonts w:ascii="Arial" w:hAnsi="Arial" w:cs="Arial"/>
        </w:rPr>
        <w:t>Стојческа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Лилјана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DovGrad1"/>
      <w:bookmarkEnd w:id="1"/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Христијан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Спировски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6" w:name="IzvIsprava"/>
      <w:bookmarkEnd w:id="6"/>
      <w:r>
        <w:rPr>
          <w:rFonts w:ascii="Arial" w:hAnsi="Arial" w:cs="Arial"/>
        </w:rPr>
        <w:t xml:space="preserve">П1-117/18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21.02.2019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7" w:name="Dolznik1"/>
      <w:bookmarkEnd w:id="7"/>
      <w:proofErr w:type="spellStart"/>
      <w:r>
        <w:rPr>
          <w:rFonts w:ascii="Arial" w:hAnsi="Arial" w:cs="Arial"/>
        </w:rPr>
        <w:t>должниците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Стојческа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8" w:name="DolzGrad1"/>
      <w:bookmarkEnd w:id="8"/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0" w:name="adresa1_dolz"/>
      <w:bookmarkEnd w:id="10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15-ти </w:t>
      </w:r>
      <w:proofErr w:type="spellStart"/>
      <w:r>
        <w:rPr>
          <w:rFonts w:ascii="Arial" w:hAnsi="Arial" w:cs="Arial"/>
        </w:rPr>
        <w:t>Корпус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45, </w:t>
      </w:r>
      <w:bookmarkStart w:id="11" w:name="Dolznik2"/>
      <w:bookmarkEnd w:id="11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Александар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Стојчески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с.Завој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престој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ул.15-ти </w:t>
      </w:r>
      <w:proofErr w:type="spellStart"/>
      <w:r>
        <w:rPr>
          <w:rFonts w:ascii="Arial" w:hAnsi="Arial" w:cs="Arial"/>
        </w:rPr>
        <w:t>Корпус</w:t>
      </w:r>
      <w:proofErr w:type="spellEnd"/>
      <w:r>
        <w:rPr>
          <w:rFonts w:ascii="Arial" w:hAnsi="Arial" w:cs="Arial"/>
        </w:rPr>
        <w:t xml:space="preserve"> бр.45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30.04.2024 година </w:t>
      </w:r>
      <w:r>
        <w:rPr>
          <w:sz w:val="28"/>
          <w:szCs w:val="28"/>
          <w:lang w:val="mk-MK"/>
        </w:rPr>
        <w:t xml:space="preserve">го </w:t>
      </w:r>
    </w:p>
    <w:p w:rsidR="005E0304" w:rsidRDefault="005E0304" w:rsidP="005E030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E0304" w:rsidRDefault="005E0304" w:rsidP="005E0304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5E0304" w:rsidRDefault="005E0304" w:rsidP="005E0304">
      <w:pPr>
        <w:rPr>
          <w:sz w:val="28"/>
          <w:szCs w:val="28"/>
          <w:lang w:val="mk-MK"/>
        </w:rPr>
      </w:pPr>
    </w:p>
    <w:p w:rsidR="005E0304" w:rsidRDefault="005E0304" w:rsidP="005E030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proofErr w:type="spellStart"/>
      <w:r>
        <w:rPr>
          <w:rFonts w:ascii="Arial" w:hAnsi="Arial" w:cs="Arial"/>
        </w:rPr>
        <w:t>Александар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Стојчески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с.Завој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престој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ул.15-ти </w:t>
      </w:r>
      <w:proofErr w:type="spellStart"/>
      <w:r>
        <w:rPr>
          <w:rFonts w:ascii="Arial" w:hAnsi="Arial" w:cs="Arial"/>
        </w:rPr>
        <w:t>Корпус</w:t>
      </w:r>
      <w:proofErr w:type="spellEnd"/>
      <w:r>
        <w:rPr>
          <w:rFonts w:ascii="Arial" w:hAnsi="Arial" w:cs="Arial"/>
        </w:rPr>
        <w:t xml:space="preserve"> бр.45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ул.Димитар Влахов бр.14 Охрид</w:t>
      </w:r>
      <w:r>
        <w:rPr>
          <w:sz w:val="28"/>
          <w:szCs w:val="28"/>
          <w:lang w:val="mk-MK"/>
        </w:rPr>
        <w:t>, заради доставување на налог за извршување врз недвижност  од 08.05.2023 година и Заклучок за определување на проценител кој ќе врши процена на недвижност од 22.09.2023</w:t>
      </w:r>
      <w:r w:rsidR="005E74FC">
        <w:rPr>
          <w:sz w:val="28"/>
          <w:szCs w:val="28"/>
          <w:lang w:val="mk-MK"/>
        </w:rPr>
        <w:t xml:space="preserve"> година </w:t>
      </w:r>
      <w:r>
        <w:rPr>
          <w:sz w:val="28"/>
          <w:szCs w:val="28"/>
          <w:lang w:val="mk-MK"/>
        </w:rPr>
        <w:t>заведено со И.бр.</w:t>
      </w:r>
      <w:bookmarkStart w:id="14" w:name="OIbr"/>
      <w:bookmarkEnd w:id="14"/>
      <w:r w:rsidR="005E74FC">
        <w:rPr>
          <w:sz w:val="28"/>
          <w:szCs w:val="28"/>
          <w:lang w:val="mk-MK"/>
        </w:rPr>
        <w:t>1727/2019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>ВО РОК ОД 1 ( ЕДЕН ДЕН)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E0304" w:rsidRDefault="005E0304" w:rsidP="005E0304">
      <w:pPr>
        <w:jc w:val="both"/>
        <w:rPr>
          <w:sz w:val="28"/>
          <w:szCs w:val="28"/>
          <w:lang w:val="mk-MK"/>
        </w:rPr>
      </w:pPr>
    </w:p>
    <w:p w:rsidR="005E0304" w:rsidRDefault="005E0304" w:rsidP="005E030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 должникот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Александар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Стојчески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од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Охрид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со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живеалиште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на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с.Завој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или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со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престој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на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ул.15-ти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Корпус</w:t>
      </w:r>
      <w:proofErr w:type="spellEnd"/>
      <w:r w:rsidR="005E74FC" w:rsidRPr="005E74FC">
        <w:rPr>
          <w:rFonts w:ascii="Arial" w:hAnsi="Arial" w:cs="Arial"/>
          <w:sz w:val="22"/>
          <w:szCs w:val="22"/>
        </w:rPr>
        <w:t xml:space="preserve"> бр.45 </w:t>
      </w:r>
      <w:proofErr w:type="spellStart"/>
      <w:r w:rsidR="005E74FC" w:rsidRPr="005E74FC">
        <w:rPr>
          <w:rFonts w:ascii="Arial" w:hAnsi="Arial" w:cs="Arial"/>
          <w:sz w:val="22"/>
          <w:szCs w:val="22"/>
        </w:rPr>
        <w:t>Охрид</w:t>
      </w:r>
      <w:proofErr w:type="spellEnd"/>
      <w:r w:rsidR="005E74FC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E0304" w:rsidRDefault="005E0304" w:rsidP="005E030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5E0304" w:rsidRDefault="005E0304" w:rsidP="005E030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0304" w:rsidRDefault="005E0304" w:rsidP="005E030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E0304" w:rsidRDefault="005E0304" w:rsidP="005E030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5E0304" w:rsidRDefault="005E0304" w:rsidP="005E0304">
      <w:pPr>
        <w:rPr>
          <w:sz w:val="28"/>
          <w:szCs w:val="28"/>
          <w:lang w:val="mk-MK"/>
        </w:rPr>
      </w:pPr>
    </w:p>
    <w:p w:rsidR="005E0304" w:rsidRDefault="005E0304" w:rsidP="005E0304">
      <w:pPr>
        <w:rPr>
          <w:sz w:val="28"/>
          <w:szCs w:val="28"/>
          <w:lang w:val="mk-MK"/>
        </w:rPr>
      </w:pPr>
    </w:p>
    <w:p w:rsidR="005E0304" w:rsidRDefault="005E0304" w:rsidP="005E030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5E0304" w:rsidRDefault="005E0304" w:rsidP="005E030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>
        <w:rPr>
          <w:b/>
          <w:sz w:val="28"/>
          <w:szCs w:val="28"/>
          <w:lang w:val="mk-MK"/>
        </w:rPr>
        <w:t>Гордана Џутеска</w:t>
      </w:r>
    </w:p>
    <w:p w:rsidR="00174DBE" w:rsidRPr="00114DDD" w:rsidRDefault="00174DBE">
      <w:pPr>
        <w:rPr>
          <w:b/>
          <w:sz w:val="28"/>
          <w:szCs w:val="28"/>
        </w:rPr>
      </w:pPr>
    </w:p>
    <w:p w:rsidR="00174DBE" w:rsidRPr="00174DBE" w:rsidRDefault="00174DBE" w:rsidP="005E0304">
      <w:pPr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4FC" w:rsidRDefault="005E74FC" w:rsidP="005E0304">
      <w:r>
        <w:separator/>
      </w:r>
    </w:p>
  </w:endnote>
  <w:endnote w:type="continuationSeparator" w:id="1">
    <w:p w:rsidR="005E74FC" w:rsidRDefault="005E74FC" w:rsidP="005E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C" w:rsidRPr="005E0304" w:rsidRDefault="005E74FC" w:rsidP="005E030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14DD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4FC" w:rsidRDefault="005E74FC" w:rsidP="005E0304">
      <w:r>
        <w:separator/>
      </w:r>
    </w:p>
  </w:footnote>
  <w:footnote w:type="continuationSeparator" w:id="1">
    <w:p w:rsidR="005E74FC" w:rsidRDefault="005E74FC" w:rsidP="005E0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4DDD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E0304"/>
    <w:rsid w:val="005E74FC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754AF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A1403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0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03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0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030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2024-04-25T09:45:00Z</cp:lastPrinted>
  <dcterms:created xsi:type="dcterms:W3CDTF">2024-04-25T09:34:00Z</dcterms:created>
  <dcterms:modified xsi:type="dcterms:W3CDTF">2024-04-25T11:24:00Z</dcterms:modified>
</cp:coreProperties>
</file>