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1EC90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C522613" w14:textId="77777777" w:rsidTr="00FA5F76">
        <w:tc>
          <w:tcPr>
            <w:tcW w:w="6204" w:type="dxa"/>
            <w:hideMark/>
          </w:tcPr>
          <w:p w14:paraId="017D0AC3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59F1C11" wp14:editId="04049F2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5128207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213204F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2CB4CE7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E11328B" w14:textId="77777777" w:rsidTr="00FA5F76">
        <w:tc>
          <w:tcPr>
            <w:tcW w:w="6204" w:type="dxa"/>
            <w:hideMark/>
          </w:tcPr>
          <w:p w14:paraId="568B9B7D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4D8FC87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35C9305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18107B3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E277773" w14:textId="77777777" w:rsidTr="00FA5F76">
        <w:tc>
          <w:tcPr>
            <w:tcW w:w="6204" w:type="dxa"/>
            <w:hideMark/>
          </w:tcPr>
          <w:p w14:paraId="24CCFA81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6B2F204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FB6468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C47EBA2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14:paraId="39106829" w14:textId="77777777" w:rsidTr="00FA5F76">
        <w:tc>
          <w:tcPr>
            <w:tcW w:w="6204" w:type="dxa"/>
            <w:hideMark/>
          </w:tcPr>
          <w:p w14:paraId="3B1E4933" w14:textId="77777777"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14:paraId="13EAFBE0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8CD8BC1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0773A9D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9136EC2" w14:textId="77777777" w:rsidTr="00FA5F76">
        <w:tc>
          <w:tcPr>
            <w:tcW w:w="6204" w:type="dxa"/>
            <w:hideMark/>
          </w:tcPr>
          <w:p w14:paraId="4578BF8A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458F862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43DACFB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D21E9CE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7620812" w14:textId="77777777" w:rsidTr="00FA5F76">
        <w:tc>
          <w:tcPr>
            <w:tcW w:w="6204" w:type="dxa"/>
            <w:hideMark/>
          </w:tcPr>
          <w:p w14:paraId="098CEA1D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7DFE01A5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92101A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2808458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FA5F76">
              <w:rPr>
                <w:rFonts w:ascii="Arial" w:eastAsia="Times New Roman" w:hAnsi="Arial" w:cs="Arial"/>
                <w:b/>
                <w:lang w:val="en-US"/>
              </w:rPr>
              <w:t>474/2025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09E3BFD4" w14:textId="77777777" w:rsidTr="00FA5F76">
        <w:tc>
          <w:tcPr>
            <w:tcW w:w="6204" w:type="dxa"/>
            <w:hideMark/>
          </w:tcPr>
          <w:p w14:paraId="66DC8E27" w14:textId="77777777"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14:paraId="3646526C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2D4D46C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9E60F3E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680E6E7" w14:textId="77777777" w:rsidTr="00FA5F76">
        <w:tc>
          <w:tcPr>
            <w:tcW w:w="6204" w:type="dxa"/>
            <w:hideMark/>
          </w:tcPr>
          <w:p w14:paraId="0142D6B3" w14:textId="77777777"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14:paraId="7C334AB8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6C66FCD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5BBF3B3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1DF5E47" w14:textId="77777777" w:rsidTr="00FA5F76">
        <w:tc>
          <w:tcPr>
            <w:tcW w:w="6204" w:type="dxa"/>
            <w:hideMark/>
          </w:tcPr>
          <w:p w14:paraId="7A2713B1" w14:textId="77777777" w:rsidR="00FA5F76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14:paraId="482B5D18" w14:textId="77777777" w:rsidR="00671D6F" w:rsidRPr="00DB4229" w:rsidRDefault="00FA5F76" w:rsidP="00FA5F7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14:paraId="429F3BDC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1C82E1A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79D8AB7" w14:textId="77777777" w:rsidR="00671D6F" w:rsidRPr="00DB4229" w:rsidRDefault="00671D6F" w:rsidP="00FA5F7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130B4CA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49491E8" w14:textId="77777777" w:rsidR="00D204EC" w:rsidRPr="007C3ECA" w:rsidRDefault="00D204EC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FA5F76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FA5F76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FA5F76">
        <w:rPr>
          <w:rFonts w:ascii="Arial" w:hAnsi="Arial" w:cs="Arial"/>
        </w:rPr>
        <w:t>заложниот доверител НЛБ Банка АД Скопје од Скопје</w:t>
      </w:r>
      <w:r w:rsidR="00FA5F76">
        <w:rPr>
          <w:rFonts w:ascii="Arial" w:hAnsi="Arial" w:cs="Arial"/>
          <w:lang w:val="ru-RU"/>
        </w:rPr>
        <w:t xml:space="preserve"> </w:t>
      </w:r>
      <w:r w:rsidR="00FA5F76">
        <w:rPr>
          <w:rFonts w:ascii="Arial" w:hAnsi="Arial" w:cs="Arial"/>
        </w:rPr>
        <w:t>со седиште на  ул.Водњанска бр.1</w:t>
      </w:r>
      <w:r w:rsidR="00FA5F76">
        <w:rPr>
          <w:rFonts w:ascii="Arial" w:hAnsi="Arial" w:cs="Arial"/>
          <w:lang w:val="ru-RU"/>
        </w:rPr>
        <w:t>,</w:t>
      </w:r>
      <w:r w:rsidR="003E57DD">
        <w:rPr>
          <w:rFonts w:ascii="Arial" w:hAnsi="Arial" w:cs="Arial"/>
        </w:rPr>
        <w:t xml:space="preserve"> </w:t>
      </w:r>
      <w:r w:rsidR="00FA5F76">
        <w:rPr>
          <w:rFonts w:ascii="Arial" w:hAnsi="Arial" w:cs="Arial"/>
        </w:rPr>
        <w:t xml:space="preserve">засновано на извршната исправа ОДУ бр.115/21 од 31.03.2021 година на Нотар Зарија Апостолова од Неготино, против заложен должник Друштво за трговија, транспорт и услуги МЕЏИК - ТРАНС увоз-извоз ДООЕЛ Скопје од Скопје со </w:t>
      </w:r>
      <w:r w:rsidR="00FA5F76">
        <w:rPr>
          <w:rFonts w:ascii="Arial" w:hAnsi="Arial" w:cs="Arial"/>
          <w:lang w:val="ru-RU"/>
        </w:rPr>
        <w:t>седиште на</w:t>
      </w:r>
      <w:r w:rsidR="00FA5F76">
        <w:rPr>
          <w:rFonts w:ascii="Arial" w:hAnsi="Arial" w:cs="Arial"/>
        </w:rPr>
        <w:t xml:space="preserve"> ул.Манапо бр.7-2/94,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FA5F76">
        <w:rPr>
          <w:rFonts w:ascii="Arial" w:hAnsi="Arial" w:cs="Arial"/>
        </w:rPr>
        <w:t>1.248.360,00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7160A6">
        <w:rPr>
          <w:rFonts w:ascii="Arial" w:hAnsi="Arial" w:cs="Arial"/>
        </w:rPr>
        <w:t>01.07</w:t>
      </w:r>
      <w:r w:rsidR="00FA5F76">
        <w:rPr>
          <w:rFonts w:ascii="Arial" w:hAnsi="Arial" w:cs="Arial"/>
        </w:rPr>
        <w:t>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62AE5A0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5C0BC32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00BB74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5D24438E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FA5F76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14:paraId="53408670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D72471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1DED02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1A53A6" w14:textId="77777777" w:rsidR="00FA5F76" w:rsidRDefault="00FE0CED" w:rsidP="00FA5F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FA5F76">
        <w:rPr>
          <w:rFonts w:ascii="Arial" w:hAnsi="Arial" w:cs="Arial"/>
        </w:rPr>
        <w:t xml:space="preserve">СЕ ОПРЕДЕЛУВА </w:t>
      </w:r>
      <w:r w:rsidR="00FA5F76">
        <w:rPr>
          <w:rFonts w:ascii="Arial" w:hAnsi="Arial" w:cs="Arial"/>
          <w:b/>
        </w:rPr>
        <w:t>прва продажба</w:t>
      </w:r>
      <w:r w:rsidR="00FA5F76">
        <w:rPr>
          <w:rFonts w:ascii="Arial" w:hAnsi="Arial" w:cs="Arial"/>
        </w:rPr>
        <w:t xml:space="preserve"> со усно  јавно наддавање на следниот подвижен предмет:</w:t>
      </w:r>
    </w:p>
    <w:p w14:paraId="5C07CCB0" w14:textId="77777777" w:rsidR="00FA5F76" w:rsidRPr="00FA5F76" w:rsidRDefault="00FA5F76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FA5F76">
        <w:rPr>
          <w:rFonts w:ascii="Arial" w:hAnsi="Arial" w:cs="Arial"/>
          <w:b/>
        </w:rPr>
        <w:t>Вид-ПМВ</w:t>
      </w:r>
      <w:r>
        <w:rPr>
          <w:rFonts w:ascii="Arial" w:hAnsi="Arial" w:cs="Arial"/>
          <w:b/>
        </w:rPr>
        <w:t xml:space="preserve">, Марка </w:t>
      </w:r>
      <w:r>
        <w:rPr>
          <w:rFonts w:ascii="Arial" w:hAnsi="Arial" w:cs="Arial"/>
          <w:b/>
          <w:lang w:val="en-US"/>
        </w:rPr>
        <w:t>LAND ROVER</w:t>
      </w:r>
      <w:r>
        <w:rPr>
          <w:rFonts w:ascii="Arial" w:hAnsi="Arial" w:cs="Arial"/>
          <w:b/>
        </w:rPr>
        <w:t xml:space="preserve">, тип </w:t>
      </w:r>
      <w:r>
        <w:rPr>
          <w:rFonts w:ascii="Arial" w:hAnsi="Arial" w:cs="Arial"/>
          <w:b/>
          <w:lang w:val="en-US"/>
        </w:rPr>
        <w:t xml:space="preserve">2Y/S5CC2K/A5CA, </w:t>
      </w:r>
      <w:r>
        <w:rPr>
          <w:rFonts w:ascii="Arial" w:hAnsi="Arial" w:cs="Arial"/>
          <w:b/>
        </w:rPr>
        <w:t xml:space="preserve">Комерцијална ознака </w:t>
      </w:r>
      <w:r>
        <w:rPr>
          <w:rFonts w:ascii="Arial" w:hAnsi="Arial" w:cs="Arial"/>
          <w:b/>
          <w:lang w:val="en-US"/>
        </w:rPr>
        <w:t>RANGE ROVER VELAR</w:t>
      </w:r>
      <w:r>
        <w:rPr>
          <w:rFonts w:ascii="Arial" w:hAnsi="Arial" w:cs="Arial"/>
          <w:b/>
        </w:rPr>
        <w:t xml:space="preserve">, регистарски број </w:t>
      </w:r>
      <w:r>
        <w:rPr>
          <w:rFonts w:ascii="Arial" w:hAnsi="Arial" w:cs="Arial"/>
          <w:b/>
          <w:lang w:val="en-US"/>
        </w:rPr>
        <w:t xml:space="preserve">NE 8689-AB, </w:t>
      </w:r>
      <w:r>
        <w:rPr>
          <w:rFonts w:ascii="Arial" w:hAnsi="Arial" w:cs="Arial"/>
          <w:b/>
        </w:rPr>
        <w:t xml:space="preserve">број на шасија </w:t>
      </w:r>
      <w:r>
        <w:rPr>
          <w:rFonts w:ascii="Arial" w:hAnsi="Arial" w:cs="Arial"/>
          <w:b/>
          <w:lang w:val="en-US"/>
        </w:rPr>
        <w:t xml:space="preserve">SALYA2BK0KA212767, </w:t>
      </w:r>
      <w:r>
        <w:rPr>
          <w:rFonts w:ascii="Arial" w:hAnsi="Arial" w:cs="Arial"/>
          <w:b/>
        </w:rPr>
        <w:t>број на мотор 1277387, сила на мотор 2993</w:t>
      </w:r>
      <w:r>
        <w:rPr>
          <w:rFonts w:ascii="Arial" w:hAnsi="Arial" w:cs="Arial"/>
          <w:b/>
          <w:lang w:val="en-US"/>
        </w:rPr>
        <w:t xml:space="preserve">sm3 221KW </w:t>
      </w:r>
      <w:proofErr w:type="spellStart"/>
      <w:r>
        <w:rPr>
          <w:rFonts w:ascii="Arial" w:hAnsi="Arial" w:cs="Arial"/>
          <w:b/>
          <w:lang w:val="en-US"/>
        </w:rPr>
        <w:t>dizel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>попишано со налепница бр.</w:t>
      </w:r>
      <w:r>
        <w:rPr>
          <w:rFonts w:ascii="Arial" w:hAnsi="Arial" w:cs="Arial"/>
          <w:b/>
        </w:rPr>
        <w:t>0127</w:t>
      </w:r>
      <w:r>
        <w:rPr>
          <w:rFonts w:ascii="Arial" w:hAnsi="Arial" w:cs="Arial"/>
        </w:rPr>
        <w:t xml:space="preserve">, сопственост на заложниот должник Друштво за трговија, транспорт и услуги МЕЏИК - ТРАНС увоз-извоз ДООЕЛ Скопје од Скопје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ул.Манапо бр.7-2/94, со процената вредност од </w:t>
      </w:r>
      <w:r>
        <w:rPr>
          <w:rFonts w:ascii="Arial" w:hAnsi="Arial" w:cs="Arial"/>
          <w:b/>
        </w:rPr>
        <w:t>35.00</w:t>
      </w:r>
      <w:r w:rsidR="00995B64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цена претставува почетна цена за првото усно јавно наддавање. </w:t>
      </w:r>
    </w:p>
    <w:p w14:paraId="32445D6C" w14:textId="77777777" w:rsidR="00FA5F76" w:rsidRDefault="00FA5F76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овој предмет и истите паѓаат на товар на купувачот.</w:t>
      </w:r>
    </w:p>
    <w:p w14:paraId="03C0B7C7" w14:textId="77777777" w:rsidR="00FA5F76" w:rsidRDefault="00FA5F76" w:rsidP="00FA5F76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Предметот е оптоварен со следните товари: рачна залога во корист на заложниот доверител НЛБ Банка АД Скопје, Решение за привремена мерка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КОК.ПП.бр.458/23 од 31.10.2023 на Основен кривичен суд Скопје вр</w:t>
      </w:r>
      <w:r w:rsidR="00995B64">
        <w:rPr>
          <w:rFonts w:ascii="Arial" w:hAnsi="Arial" w:cs="Arial"/>
        </w:rPr>
        <w:t>з основа</w:t>
      </w:r>
      <w:r w:rsidR="00DC0224">
        <w:rPr>
          <w:rFonts w:ascii="Arial" w:hAnsi="Arial" w:cs="Arial"/>
        </w:rPr>
        <w:t xml:space="preserve"> на КО бр.141/23 од 17.10.</w:t>
      </w:r>
      <w:r>
        <w:rPr>
          <w:rFonts w:ascii="Arial" w:hAnsi="Arial" w:cs="Arial"/>
        </w:rPr>
        <w:t>2023 на Основно јавно обвинителство  за гонење на организиран криминал и корупција Скопје.</w:t>
      </w:r>
    </w:p>
    <w:p w14:paraId="135701F8" w14:textId="77777777" w:rsidR="00FA5F76" w:rsidRDefault="00FA5F76" w:rsidP="00FA5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17.07.2025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14:paraId="0BF3552C" w14:textId="77777777" w:rsidR="00FA5F76" w:rsidRDefault="00FA5F76" w:rsidP="00FA5F76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111736CE" w14:textId="77777777" w:rsidR="00995B64" w:rsidRDefault="00FA5F76" w:rsidP="00995B6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За продажба на предметот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</w:t>
      </w:r>
      <w:r w:rsidR="00995B64">
        <w:rPr>
          <w:rFonts w:ascii="Arial" w:hAnsi="Arial" w:cs="Arial"/>
        </w:rPr>
        <w:t>сеттина) од утврдената вредност,</w:t>
      </w:r>
      <w:r w:rsidR="00995B64" w:rsidRPr="00995B64">
        <w:rPr>
          <w:rFonts w:ascii="Arial" w:eastAsia="Times New Roman" w:hAnsi="Arial" w:cs="Arial"/>
        </w:rPr>
        <w:t xml:space="preserve"> </w:t>
      </w:r>
      <w:r w:rsidR="00995B64">
        <w:rPr>
          <w:rFonts w:ascii="Arial" w:eastAsia="Times New Roman" w:hAnsi="Arial" w:cs="Arial"/>
        </w:rPr>
        <w:t xml:space="preserve">односно </w:t>
      </w:r>
      <w:r w:rsidR="00995B64">
        <w:rPr>
          <w:rFonts w:ascii="Arial" w:eastAsia="Times New Roman" w:hAnsi="Arial" w:cs="Arial"/>
          <w:b/>
        </w:rPr>
        <w:t>3.500,00</w:t>
      </w:r>
      <w:r w:rsidR="00995B64">
        <w:rPr>
          <w:rFonts w:ascii="Arial" w:eastAsia="Times New Roman" w:hAnsi="Arial" w:cs="Arial"/>
        </w:rPr>
        <w:t xml:space="preserve"> </w:t>
      </w:r>
      <w:r w:rsidR="00995B64">
        <w:rPr>
          <w:rFonts w:ascii="Arial" w:hAnsi="Arial" w:cs="Arial"/>
          <w:b/>
        </w:rPr>
        <w:t>евра</w:t>
      </w:r>
      <w:r w:rsidR="00995B64">
        <w:rPr>
          <w:rFonts w:ascii="Arial" w:hAnsi="Arial" w:cs="Arial"/>
        </w:rPr>
        <w:t xml:space="preserve"> во денарска противвредност по среден курс на НБРСМ на денот на уплатата</w:t>
      </w:r>
      <w:r w:rsidR="00995B64">
        <w:rPr>
          <w:rFonts w:ascii="Arial" w:eastAsia="Times New Roman" w:hAnsi="Arial" w:cs="Arial"/>
        </w:rPr>
        <w:t>.</w:t>
      </w:r>
    </w:p>
    <w:p w14:paraId="429E2AB1" w14:textId="77777777" w:rsidR="00FA5F76" w:rsidRDefault="00FA5F76" w:rsidP="00FA5F7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14:paraId="48D8A86F" w14:textId="77777777" w:rsidR="00FA5F76" w:rsidRDefault="00FA5F76" w:rsidP="00FA5F7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предметот, веднаш </w:t>
      </w:r>
      <w:r w:rsidR="007160A6">
        <w:rPr>
          <w:rFonts w:ascii="Arial" w:eastAsia="Times New Roman" w:hAnsi="Arial" w:cs="Arial"/>
        </w:rPr>
        <w:t>по заклучувањето на наддавањето</w:t>
      </w:r>
      <w:r>
        <w:rPr>
          <w:rFonts w:ascii="Arial" w:eastAsia="Times New Roman" w:hAnsi="Arial" w:cs="Arial"/>
        </w:rPr>
        <w:t>.</w:t>
      </w:r>
    </w:p>
    <w:p w14:paraId="3AC285E3" w14:textId="77777777" w:rsidR="00FA5F76" w:rsidRDefault="00FA5F76" w:rsidP="00FA5F76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Предметот што е ставен на продажба може да се разгледа на </w:t>
      </w:r>
      <w:r>
        <w:rPr>
          <w:rFonts w:ascii="Arial" w:hAnsi="Arial" w:cs="Arial"/>
        </w:rPr>
        <w:t>адреса ул.Индустриска бр.15  во Кавадарци во стопанскиот двор на третото лице Ангропромет Тиквешанка АД Кавадарци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 xml:space="preserve">по претходно </w:t>
      </w:r>
      <w:r>
        <w:rPr>
          <w:rFonts w:ascii="Arial" w:hAnsi="Arial" w:cs="Arial"/>
        </w:rPr>
        <w:lastRenderedPageBreak/>
        <w:t>добиена дозвола од Извршителот а за подетални информации обратете се на телефонскиот број 043 417-010.</w:t>
      </w:r>
    </w:p>
    <w:p w14:paraId="53972DF4" w14:textId="77777777" w:rsidR="00FA5F76" w:rsidRDefault="00FA5F76" w:rsidP="00FA5F7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69CAD755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25B3D516" w14:textId="77777777"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7F027478" w14:textId="77777777" w:rsidR="00671D6F" w:rsidRPr="00FA5F76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FA5F76">
        <w:rPr>
          <w:rFonts w:ascii="Arial" w:hAnsi="Arial" w:cs="Arial"/>
        </w:rPr>
        <w:t xml:space="preserve">    </w:t>
      </w:r>
      <w:r w:rsidRPr="00FA5F76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A5F76" w14:paraId="24E353FA" w14:textId="77777777" w:rsidTr="00FA5F76">
        <w:trPr>
          <w:trHeight w:val="851"/>
        </w:trPr>
        <w:tc>
          <w:tcPr>
            <w:tcW w:w="4297" w:type="dxa"/>
          </w:tcPr>
          <w:p w14:paraId="1C3B2ABD" w14:textId="77777777" w:rsidR="00671D6F" w:rsidRPr="00FA5F76" w:rsidRDefault="00FA5F76" w:rsidP="00FA5F76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FA5F76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14:paraId="401963F4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291C6215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0EB7C52" w14:textId="77777777"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14:paraId="250D3493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6A6BCA1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9EDB0" w14:textId="77777777" w:rsidR="00BF7A28" w:rsidRDefault="00BF7A28" w:rsidP="00FA5F76">
      <w:pPr>
        <w:spacing w:after="0" w:line="240" w:lineRule="auto"/>
      </w:pPr>
      <w:r>
        <w:separator/>
      </w:r>
    </w:p>
  </w:endnote>
  <w:endnote w:type="continuationSeparator" w:id="0">
    <w:p w14:paraId="0D030963" w14:textId="77777777" w:rsidR="00BF7A28" w:rsidRDefault="00BF7A28" w:rsidP="00FA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A7B3" w14:textId="77777777" w:rsidR="00FA5F76" w:rsidRPr="00FA5F76" w:rsidRDefault="00FA5F76" w:rsidP="00FA5F7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67AA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67AA5">
      <w:rPr>
        <w:rFonts w:ascii="Arial" w:hAnsi="Arial" w:cs="Arial"/>
        <w:sz w:val="14"/>
      </w:rPr>
      <w:fldChar w:fldCharType="separate"/>
    </w:r>
    <w:r w:rsidR="003E57DD">
      <w:rPr>
        <w:rFonts w:ascii="Arial" w:hAnsi="Arial" w:cs="Arial"/>
        <w:noProof/>
        <w:sz w:val="14"/>
      </w:rPr>
      <w:t>1</w:t>
    </w:r>
    <w:r w:rsidR="00A67AA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CEA5" w14:textId="77777777" w:rsidR="00BF7A28" w:rsidRDefault="00BF7A28" w:rsidP="00FA5F76">
      <w:pPr>
        <w:spacing w:after="0" w:line="240" w:lineRule="auto"/>
      </w:pPr>
      <w:r>
        <w:separator/>
      </w:r>
    </w:p>
  </w:footnote>
  <w:footnote w:type="continuationSeparator" w:id="0">
    <w:p w14:paraId="293002FD" w14:textId="77777777" w:rsidR="00BF7A28" w:rsidRDefault="00BF7A28" w:rsidP="00FA5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F47FC"/>
    <w:rsid w:val="00132C66"/>
    <w:rsid w:val="002233F5"/>
    <w:rsid w:val="00265BA5"/>
    <w:rsid w:val="003134CE"/>
    <w:rsid w:val="003201EB"/>
    <w:rsid w:val="00336CE8"/>
    <w:rsid w:val="00357A3C"/>
    <w:rsid w:val="003A33AE"/>
    <w:rsid w:val="003B4401"/>
    <w:rsid w:val="003E57DD"/>
    <w:rsid w:val="00450EE9"/>
    <w:rsid w:val="00485017"/>
    <w:rsid w:val="00583CFF"/>
    <w:rsid w:val="005961D3"/>
    <w:rsid w:val="005D4E49"/>
    <w:rsid w:val="005E58A7"/>
    <w:rsid w:val="00645661"/>
    <w:rsid w:val="00657F20"/>
    <w:rsid w:val="00671D6F"/>
    <w:rsid w:val="0067643C"/>
    <w:rsid w:val="006922F6"/>
    <w:rsid w:val="006A34A7"/>
    <w:rsid w:val="006D2604"/>
    <w:rsid w:val="006F43D5"/>
    <w:rsid w:val="007160A6"/>
    <w:rsid w:val="00746C73"/>
    <w:rsid w:val="00784A9E"/>
    <w:rsid w:val="007C3ECA"/>
    <w:rsid w:val="007C50BE"/>
    <w:rsid w:val="007D2E86"/>
    <w:rsid w:val="007E08E4"/>
    <w:rsid w:val="00823A69"/>
    <w:rsid w:val="00851006"/>
    <w:rsid w:val="00884CE7"/>
    <w:rsid w:val="008A362F"/>
    <w:rsid w:val="008B5573"/>
    <w:rsid w:val="008D2B97"/>
    <w:rsid w:val="008E0E4B"/>
    <w:rsid w:val="00995B64"/>
    <w:rsid w:val="00997D80"/>
    <w:rsid w:val="009F79D7"/>
    <w:rsid w:val="00A67AA5"/>
    <w:rsid w:val="00B15047"/>
    <w:rsid w:val="00B97B70"/>
    <w:rsid w:val="00BD6F76"/>
    <w:rsid w:val="00BF7A28"/>
    <w:rsid w:val="00C0270B"/>
    <w:rsid w:val="00C41163"/>
    <w:rsid w:val="00C8150C"/>
    <w:rsid w:val="00C901BD"/>
    <w:rsid w:val="00D204EC"/>
    <w:rsid w:val="00DC01A9"/>
    <w:rsid w:val="00DC0224"/>
    <w:rsid w:val="00DF1A7E"/>
    <w:rsid w:val="00E14096"/>
    <w:rsid w:val="00E41120"/>
    <w:rsid w:val="00E87AF3"/>
    <w:rsid w:val="00EA2617"/>
    <w:rsid w:val="00F614C4"/>
    <w:rsid w:val="00FA5F7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B8BA"/>
  <w15:docId w15:val="{74F40165-F4AA-471A-820F-053F6D7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A5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F7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5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F7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A5F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Vesna Rajkova</cp:lastModifiedBy>
  <cp:revision>2</cp:revision>
  <cp:lastPrinted>2025-06-30T08:43:00Z</cp:lastPrinted>
  <dcterms:created xsi:type="dcterms:W3CDTF">2025-07-03T10:31:00Z</dcterms:created>
  <dcterms:modified xsi:type="dcterms:W3CDTF">2025-07-03T10:31:00Z</dcterms:modified>
</cp:coreProperties>
</file>