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6E" w:rsidRDefault="00AA716E" w:rsidP="00F82342">
      <w:pPr>
        <w:ind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>
        <w:rPr>
          <w:rFonts w:ascii="Arial" w:hAnsi="Arial" w:cs="Arial"/>
          <w:b/>
          <w:lang w:val="ru-RU"/>
        </w:rPr>
        <w:t xml:space="preserve">                                                                                                     </w:t>
      </w:r>
      <w:r w:rsidRPr="00A7085D">
        <w:rPr>
          <w:rFonts w:ascii="Arial" w:hAnsi="Arial" w:cs="Arial"/>
          <w:b/>
          <w:lang w:val="ru-RU"/>
        </w:rPr>
        <w:t>И.бр.</w:t>
      </w:r>
      <w:r w:rsidRPr="00A50A75">
        <w:rPr>
          <w:rFonts w:ascii="Arial" w:hAnsi="Arial" w:cs="Arial"/>
          <w:b/>
          <w:lang w:val="ru-RU"/>
        </w:rPr>
        <w:t>883/2021</w:t>
      </w:r>
    </w:p>
    <w:p w:rsidR="00AA716E" w:rsidRDefault="00AA716E" w:rsidP="00F82342">
      <w:pPr>
        <w:ind w:firstLine="720"/>
        <w:jc w:val="both"/>
        <w:rPr>
          <w:rFonts w:ascii="Arial" w:hAnsi="Arial" w:cs="Arial"/>
          <w:b/>
          <w:lang w:val="ru-RU"/>
        </w:rPr>
      </w:pPr>
    </w:p>
    <w:p w:rsidR="003F5FA2" w:rsidRPr="003F5FA2" w:rsidRDefault="00AA716E" w:rsidP="00AA716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6F5B02">
        <w:rPr>
          <w:rFonts w:ascii="Arial" w:hAnsi="Arial" w:cs="Arial"/>
          <w:lang w:val="mk-MK"/>
        </w:rPr>
        <w:t xml:space="preserve">звршителот </w:t>
      </w:r>
      <w:r w:rsidR="00A50A75" w:rsidRPr="00A50A75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6F5B02">
        <w:rPr>
          <w:rFonts w:ascii="Arial" w:hAnsi="Arial" w:cs="Arial"/>
          <w:lang w:val="mk-MK"/>
        </w:rPr>
        <w:t xml:space="preserve"> од </w:t>
      </w:r>
      <w:r w:rsidR="00A50A75" w:rsidRPr="00A50A75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F82342"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 трговија и услуги СОНЦЕ-ВМ ДООЕЛ</w:t>
      </w:r>
      <w:r w:rsidR="00F82342">
        <w:rPr>
          <w:rFonts w:ascii="Arial" w:hAnsi="Arial" w:cs="Arial"/>
          <w:lang w:val="mk-MK"/>
        </w:rPr>
        <w:t xml:space="preserve"> Ново Село, со седиште на </w:t>
      </w:r>
      <w:r w:rsidR="00F82342">
        <w:rPr>
          <w:rFonts w:ascii="Arial" w:hAnsi="Arial" w:cs="Arial"/>
          <w:color w:val="000000"/>
          <w:lang w:val="mk-MK" w:eastAsia="mk-MK"/>
        </w:rPr>
        <w:t>ул.Гоце Делчев бр.51-Ново Село</w:t>
      </w:r>
      <w:r w:rsidR="00F82342">
        <w:rPr>
          <w:rFonts w:ascii="Arial" w:hAnsi="Arial" w:cs="Arial"/>
          <w:lang w:val="mk-MK"/>
        </w:rPr>
        <w:t xml:space="preserve">, засновано на извршната исправа </w:t>
      </w:r>
      <w:r w:rsidR="00F82342">
        <w:rPr>
          <w:rFonts w:ascii="Arial" w:hAnsi="Arial" w:cs="Arial"/>
          <w:color w:val="000000"/>
          <w:lang w:val="mk-MK" w:eastAsia="mk-MK"/>
        </w:rPr>
        <w:t>ОДУ.бр.47/2021</w:t>
      </w:r>
      <w:r w:rsidR="00F82342">
        <w:rPr>
          <w:rFonts w:ascii="Arial" w:hAnsi="Arial" w:cs="Arial"/>
          <w:lang w:val="mk-MK"/>
        </w:rPr>
        <w:t xml:space="preserve"> од </w:t>
      </w:r>
      <w:r w:rsidR="00F82342">
        <w:rPr>
          <w:rFonts w:ascii="Arial" w:hAnsi="Arial" w:cs="Arial"/>
          <w:color w:val="000000"/>
          <w:lang w:val="mk-MK" w:eastAsia="mk-MK"/>
        </w:rPr>
        <w:t>02.04.2021</w:t>
      </w:r>
      <w:r w:rsidR="00F82342">
        <w:rPr>
          <w:rFonts w:ascii="Arial" w:hAnsi="Arial" w:cs="Arial"/>
          <w:lang w:val="mk-MK"/>
        </w:rPr>
        <w:t xml:space="preserve"> на </w:t>
      </w:r>
      <w:r w:rsidR="00F82342">
        <w:rPr>
          <w:rFonts w:ascii="Arial" w:hAnsi="Arial" w:cs="Arial"/>
          <w:color w:val="000000"/>
          <w:lang w:val="mk-MK" w:eastAsia="mk-MK"/>
        </w:rPr>
        <w:t>Нотар Надица Чаушевска Заева</w:t>
      </w:r>
      <w:r w:rsidR="00F82342">
        <w:rPr>
          <w:rFonts w:ascii="Arial" w:hAnsi="Arial" w:cs="Arial"/>
          <w:lang w:val="mk-MK"/>
        </w:rPr>
        <w:t xml:space="preserve">, против должникот </w:t>
      </w:r>
      <w:r w:rsidR="00F82342">
        <w:rPr>
          <w:rFonts w:ascii="Arial" w:hAnsi="Arial" w:cs="Arial"/>
          <w:b/>
          <w:bCs/>
          <w:color w:val="000000"/>
          <w:lang w:val="mk-MK" w:eastAsia="mk-MK"/>
        </w:rPr>
        <w:t>ДГТУ СТАТЕР - ДЈ Драган Јанушев и др. ЈТД Ново Село,</w:t>
      </w:r>
      <w:r w:rsidR="00F82342">
        <w:rPr>
          <w:rFonts w:ascii="Arial" w:hAnsi="Arial" w:cs="Arial"/>
          <w:lang w:val="mk-MK"/>
        </w:rPr>
        <w:t xml:space="preserve"> со седиште на </w:t>
      </w:r>
      <w:r w:rsidR="00F82342">
        <w:rPr>
          <w:rFonts w:ascii="Arial" w:hAnsi="Arial" w:cs="Arial"/>
          <w:color w:val="000000"/>
          <w:lang w:val="mk-MK" w:eastAsia="mk-MK"/>
        </w:rPr>
        <w:t>ул.Маршал Тито бр.62-Ново Село</w:t>
      </w:r>
      <w:r w:rsidR="00F82342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F82342">
        <w:rPr>
          <w:rFonts w:ascii="Arial" w:hAnsi="Arial" w:cs="Arial"/>
          <w:color w:val="000000"/>
          <w:lang w:val="mk-MK" w:eastAsia="mk-MK"/>
        </w:rPr>
        <w:t>210.050,00 ден.</w:t>
      </w:r>
      <w:r w:rsidR="00F82342">
        <w:rPr>
          <w:rFonts w:ascii="Arial" w:hAnsi="Arial" w:cs="Arial"/>
          <w:lang w:val="mk-MK"/>
        </w:rPr>
        <w:t>,</w:t>
      </w:r>
      <w:r w:rsidR="00F82342">
        <w:rPr>
          <w:rFonts w:ascii="Arial" w:hAnsi="Arial" w:cs="Arial"/>
          <w:lang w:val="en-US"/>
        </w:rPr>
        <w:t xml:space="preserve"> </w:t>
      </w:r>
      <w:r w:rsidR="006F5B02">
        <w:rPr>
          <w:rFonts w:ascii="Arial" w:hAnsi="Arial" w:cs="Arial"/>
          <w:lang w:val="mk-MK"/>
        </w:rPr>
        <w:t xml:space="preserve">на ден </w:t>
      </w:r>
      <w:r w:rsidR="00F82342">
        <w:rPr>
          <w:rFonts w:ascii="Arial" w:hAnsi="Arial" w:cs="Arial"/>
          <w:lang w:val="en-US"/>
        </w:rPr>
        <w:t xml:space="preserve">21.09.2021 </w:t>
      </w:r>
      <w:r w:rsidR="006F5B02">
        <w:rPr>
          <w:rFonts w:ascii="Arial" w:hAnsi="Arial" w:cs="Arial"/>
          <w:lang w:val="mk-MK"/>
        </w:rPr>
        <w:t>година го донесува следниот:</w:t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</w:p>
    <w:p w:rsidR="00F8234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3F5FA2" w:rsidRDefault="009A10C6" w:rsidP="00AA716E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 w:rsidR="003F5FA2">
        <w:rPr>
          <w:rFonts w:ascii="Arial" w:hAnsi="Arial" w:cs="Arial"/>
          <w:sz w:val="20"/>
          <w:lang w:val="mk-MK"/>
        </w:rPr>
        <w:tab/>
      </w:r>
    </w:p>
    <w:p w:rsidR="003F5FA2" w:rsidRDefault="003F5FA2">
      <w:pPr>
        <w:rPr>
          <w:rFonts w:ascii="Arial" w:hAnsi="Arial" w:cs="Arial"/>
          <w:lang w:val="mk-MK"/>
        </w:rPr>
      </w:pPr>
    </w:p>
    <w:p w:rsidR="00F82342" w:rsidRDefault="003F5FA2" w:rsidP="00F8234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F82342">
        <w:rPr>
          <w:rFonts w:ascii="Arial" w:hAnsi="Arial" w:cs="Arial"/>
          <w:lang w:val="mk-MK"/>
        </w:rPr>
        <w:t>СЕ ОПРЕДЕЛУВА  продажба со усно  јавно наддавање на следните подвижни предмети:</w:t>
      </w:r>
    </w:p>
    <w:p w:rsidR="00F82342" w:rsidRDefault="00F82342" w:rsidP="00F82342">
      <w:pPr>
        <w:rPr>
          <w:rFonts w:ascii="Arial" w:hAnsi="Arial" w:cs="Arial"/>
          <w:lang w:val="mk-MK"/>
        </w:rPr>
      </w:pPr>
    </w:p>
    <w:p w:rsidR="00F82342" w:rsidRPr="000D02D6" w:rsidRDefault="00F82342" w:rsidP="00F82342">
      <w:pPr>
        <w:pStyle w:val="BodyText"/>
        <w:numPr>
          <w:ilvl w:val="0"/>
          <w:numId w:val="1"/>
        </w:numPr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Багер, марка </w:t>
      </w:r>
      <w:r>
        <w:rPr>
          <w:rFonts w:ascii="Arial" w:hAnsi="Arial" w:cs="Arial"/>
        </w:rPr>
        <w:t>FIAT HITACHI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</w:rPr>
        <w:t>FB100-4PT/E</w:t>
      </w:r>
      <w:r w:rsidR="001928F8">
        <w:rPr>
          <w:rFonts w:ascii="Arial" w:hAnsi="Arial" w:cs="Arial"/>
        </w:rPr>
        <w:t xml:space="preserve">, </w:t>
      </w:r>
      <w:r w:rsidR="001928F8">
        <w:rPr>
          <w:rFonts w:ascii="Arial" w:hAnsi="Arial" w:cs="Arial"/>
          <w:lang w:val="mk-MK"/>
        </w:rPr>
        <w:t xml:space="preserve">број на мотор </w:t>
      </w:r>
      <w:r w:rsidR="001928F8">
        <w:rPr>
          <w:rFonts w:ascii="Arial" w:hAnsi="Arial" w:cs="Arial"/>
        </w:rPr>
        <w:t xml:space="preserve">PD885712, </w:t>
      </w:r>
      <w:r w:rsidR="001928F8">
        <w:rPr>
          <w:rFonts w:ascii="Arial" w:hAnsi="Arial" w:cs="Arial"/>
          <w:lang w:val="mk-MK"/>
        </w:rPr>
        <w:t xml:space="preserve">ознака 699.510.720, број на шасија </w:t>
      </w:r>
      <w:r w:rsidR="001928F8">
        <w:rPr>
          <w:rFonts w:ascii="Arial" w:hAnsi="Arial" w:cs="Arial"/>
        </w:rPr>
        <w:t xml:space="preserve">FB1004PTE031024262, </w:t>
      </w:r>
      <w:r w:rsidR="001928F8">
        <w:rPr>
          <w:rFonts w:ascii="Arial" w:hAnsi="Arial" w:cs="Arial"/>
          <w:lang w:val="mk-MK"/>
        </w:rPr>
        <w:t xml:space="preserve">произведено 2000, боја </w:t>
      </w:r>
      <w:r>
        <w:rPr>
          <w:rFonts w:ascii="Arial" w:hAnsi="Arial" w:cs="Arial"/>
          <w:lang w:val="mk-MK"/>
        </w:rPr>
        <w:t>портокалова</w:t>
      </w:r>
      <w:r w:rsidR="001928F8">
        <w:rPr>
          <w:rFonts w:ascii="Arial" w:hAnsi="Arial" w:cs="Arial"/>
          <w:lang w:val="mk-MK"/>
        </w:rPr>
        <w:t>,</w:t>
      </w:r>
    </w:p>
    <w:p w:rsidR="00F82342" w:rsidRDefault="00F82342" w:rsidP="001928F8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со вредност од </w:t>
      </w:r>
      <w:r w:rsidR="001928F8">
        <w:rPr>
          <w:rFonts w:ascii="Arial" w:hAnsi="Arial" w:cs="Arial"/>
          <w:b/>
          <w:lang w:val="mk-MK"/>
        </w:rPr>
        <w:t>1.110.482,</w:t>
      </w:r>
      <w:r>
        <w:rPr>
          <w:rFonts w:ascii="Arial" w:hAnsi="Arial" w:cs="Arial"/>
          <w:b/>
          <w:lang w:val="mk-MK"/>
        </w:rPr>
        <w:t>00 денари,</w:t>
      </w:r>
    </w:p>
    <w:p w:rsidR="00F82342" w:rsidRDefault="00F82342" w:rsidP="00F82342">
      <w:pPr>
        <w:pStyle w:val="BodyText"/>
        <w:jc w:val="left"/>
        <w:rPr>
          <w:rFonts w:ascii="Arial" w:hAnsi="Arial" w:cs="Arial"/>
          <w:lang w:val="mk-MK"/>
        </w:rPr>
      </w:pPr>
    </w:p>
    <w:p w:rsidR="00F82342" w:rsidRDefault="00F82342" w:rsidP="00F8234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сопственост на должникот </w:t>
      </w:r>
      <w:r w:rsidRPr="00382A35">
        <w:rPr>
          <w:rFonts w:ascii="Arial" w:hAnsi="Arial" w:cs="Arial"/>
          <w:b/>
          <w:bCs/>
          <w:color w:val="000000"/>
          <w:lang w:val="mk-MK" w:eastAsia="mk-MK"/>
        </w:rPr>
        <w:t>ДГТУ Статер - ДЈ Драган Јанушев и др. ЈТД Ново Село</w:t>
      </w:r>
      <w:r>
        <w:rPr>
          <w:rFonts w:ascii="Arial" w:hAnsi="Arial" w:cs="Arial"/>
          <w:color w:val="000000"/>
          <w:lang w:val="mk-MK" w:eastAsia="mk-MK"/>
        </w:rPr>
        <w:t>,</w:t>
      </w:r>
      <w:r>
        <w:rPr>
          <w:rFonts w:ascii="Arial" w:hAnsi="Arial" w:cs="Arial"/>
          <w:lang w:val="mk-MK"/>
        </w:rPr>
        <w:t xml:space="preserve"> </w:t>
      </w:r>
    </w:p>
    <w:p w:rsidR="00F82342" w:rsidRDefault="00F82342" w:rsidP="00F82342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>
        <w:rPr>
          <w:rFonts w:ascii="Arial" w:hAnsi="Arial" w:cs="Arial"/>
          <w:b/>
          <w:lang w:val="mk-MK"/>
        </w:rPr>
        <w:t>првото усно јавно наддавање.</w:t>
      </w:r>
    </w:p>
    <w:p w:rsidR="00F82342" w:rsidRDefault="00F82342" w:rsidP="00F8234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F82342" w:rsidRDefault="00F82342" w:rsidP="00F82342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</w:t>
      </w:r>
      <w:r w:rsidR="001928F8">
        <w:rPr>
          <w:rFonts w:ascii="Arial" w:hAnsi="Arial" w:cs="Arial"/>
          <w:lang w:val="mk-MK"/>
        </w:rPr>
        <w:t>алог во Заложен регистар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en-US"/>
        </w:rPr>
        <w:t xml:space="preserve"> </w:t>
      </w:r>
    </w:p>
    <w:p w:rsidR="00F82342" w:rsidRDefault="00F82342" w:rsidP="00F8234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01.10.2021 година, во 13,00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F82342" w:rsidRDefault="00F82342" w:rsidP="00F8234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F82342" w:rsidRDefault="00F82342" w:rsidP="00F8234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F82342" w:rsidRDefault="001928F8" w:rsidP="00F8234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Н</w:t>
      </w:r>
      <w:r w:rsidR="00F82342">
        <w:rPr>
          <w:rFonts w:ascii="Arial" w:hAnsi="Arial" w:cs="Arial"/>
          <w:lang w:val="mk-MK"/>
        </w:rPr>
        <w:t xml:space="preserve">а јавното наддавање можат да учествуваат само лица кои претходно положиле гаранција, која изнесува 1/10 (една десеттина) од утврдената вредност на предметот. </w:t>
      </w:r>
    </w:p>
    <w:p w:rsidR="00F82342" w:rsidRDefault="00F82342" w:rsidP="00F8234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</w:p>
    <w:p w:rsidR="00F82342" w:rsidRDefault="00F82342" w:rsidP="00F8234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за предметот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чија понуда не е прифатена, гаранцијата им се враќа веднаш по заклучувањето на јавното наддавање.</w:t>
      </w:r>
    </w:p>
    <w:p w:rsidR="00F82342" w:rsidRDefault="00F82342" w:rsidP="00F8234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ставени на продажба може да се разгледаат кај должникот во Ново Село, на </w:t>
      </w:r>
      <w:r>
        <w:rPr>
          <w:rFonts w:ascii="Arial" w:hAnsi="Arial" w:cs="Arial"/>
          <w:color w:val="000000"/>
          <w:lang w:val="mk-MK" w:eastAsia="mk-MK"/>
        </w:rPr>
        <w:t>ул.Маршал Тито бр.62.</w:t>
      </w:r>
    </w:p>
    <w:p w:rsidR="00D30521" w:rsidRPr="00F82342" w:rsidRDefault="00F82342" w:rsidP="001928F8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rFonts w:ascii="Calibri" w:hAnsi="Calibri"/>
          <w:lang w:val="mk-MK"/>
        </w:rPr>
        <w:t xml:space="preserve">                                    </w:t>
      </w:r>
      <w:r>
        <w:rPr>
          <w:rFonts w:ascii="Calibri" w:hAnsi="Calibri"/>
          <w:lang w:val="en-US"/>
        </w:rPr>
        <w:t xml:space="preserve">    </w:t>
      </w:r>
    </w:p>
    <w:p w:rsidR="00CB77FC" w:rsidRDefault="00D30521" w:rsidP="00CB77F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</w:t>
      </w:r>
      <w:r w:rsidR="00F82342">
        <w:rPr>
          <w:lang w:val="en-US"/>
        </w:rPr>
        <w:t xml:space="preserve">        </w:t>
      </w:r>
      <w:r>
        <w:rPr>
          <w:lang w:val="mk-MK"/>
        </w:rPr>
        <w:t xml:space="preserve">   </w:t>
      </w:r>
      <w:r w:rsidR="00CB77FC">
        <w:t xml:space="preserve"> </w:t>
      </w:r>
      <w:r w:rsidR="00CB77FC"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5231"/>
      </w:tblGrid>
      <w:tr w:rsidR="00CB77FC" w:rsidRPr="00DF02A7" w:rsidTr="00CB77FC">
        <w:tc>
          <w:tcPr>
            <w:tcW w:w="5377" w:type="dxa"/>
          </w:tcPr>
          <w:p w:rsidR="00CB77FC" w:rsidRPr="00DF02A7" w:rsidRDefault="00CB77FC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DF02A7" w:rsidRDefault="00A50A75">
            <w:pPr>
              <w:jc w:val="center"/>
              <w:rPr>
                <w:lang w:val="mk-MK"/>
              </w:rPr>
            </w:pPr>
            <w:r w:rsidRPr="00A50A75">
              <w:rPr>
                <w:rFonts w:ascii="Arial" w:hAnsi="Arial" w:cs="Arial"/>
                <w:bCs/>
                <w:color w:val="000000"/>
                <w:lang w:val="mk-MK" w:eastAsia="mk-MK"/>
              </w:rPr>
              <w:t>Саветка Георгиева</w:t>
            </w:r>
          </w:p>
        </w:tc>
      </w:tr>
    </w:tbl>
    <w:p w:rsidR="00CB77FC" w:rsidRDefault="00CB77FC" w:rsidP="00CB77FC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CB77F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6D77"/>
    <w:multiLevelType w:val="hybridMultilevel"/>
    <w:tmpl w:val="95F4216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05"/>
    <w:rsid w:val="000362E6"/>
    <w:rsid w:val="000A0DD6"/>
    <w:rsid w:val="000A1148"/>
    <w:rsid w:val="00120261"/>
    <w:rsid w:val="001928F8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F5B02"/>
    <w:rsid w:val="007645DB"/>
    <w:rsid w:val="00816BD7"/>
    <w:rsid w:val="00830FFF"/>
    <w:rsid w:val="00865181"/>
    <w:rsid w:val="009A10C6"/>
    <w:rsid w:val="00A50A75"/>
    <w:rsid w:val="00A67943"/>
    <w:rsid w:val="00A7085D"/>
    <w:rsid w:val="00AA716E"/>
    <w:rsid w:val="00B3562A"/>
    <w:rsid w:val="00B86D6C"/>
    <w:rsid w:val="00B86E93"/>
    <w:rsid w:val="00C64A8B"/>
    <w:rsid w:val="00C65305"/>
    <w:rsid w:val="00CB77FC"/>
    <w:rsid w:val="00D30521"/>
    <w:rsid w:val="00D72C80"/>
    <w:rsid w:val="00DA3212"/>
    <w:rsid w:val="00DF02A7"/>
    <w:rsid w:val="00E97187"/>
    <w:rsid w:val="00F8234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48;.&#1073;&#1088;.883-2021%2021.09.2021_94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наддавање_И.бр.883-2021 21.09.2021_943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2021-09-21T12:25:00Z</cp:lastPrinted>
  <dcterms:created xsi:type="dcterms:W3CDTF">2021-09-23T07:12:00Z</dcterms:created>
  <dcterms:modified xsi:type="dcterms:W3CDTF">2021-09-23T07:13:00Z</dcterms:modified>
</cp:coreProperties>
</file>