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628A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B5F3575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A64F346" wp14:editId="2DD582B2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927D94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5A562F62" w14:textId="7D0DA5D5" w:rsidR="005B7CCC" w:rsidRPr="005B7CCC" w:rsidRDefault="005B7CCC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34E879D2" w14:textId="77777777" w:rsidR="007940D4" w:rsidRPr="00906AF3" w:rsidRDefault="005B7CCC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55964C13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01F14621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201C0F92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6F8E14A1" w14:textId="77777777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5B7CCC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5B7CCC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38BA44FF" w14:textId="7777777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5B7CCC">
        <w:rPr>
          <w:b/>
          <w:sz w:val="28"/>
          <w:szCs w:val="28"/>
          <w:lang w:val="mk-MK"/>
        </w:rPr>
        <w:t>75/2025</w:t>
      </w:r>
    </w:p>
    <w:p w14:paraId="5CF5C2AD" w14:textId="77777777" w:rsidR="00690E76" w:rsidRPr="00984BC5" w:rsidRDefault="00690E76">
      <w:pPr>
        <w:rPr>
          <w:sz w:val="28"/>
          <w:szCs w:val="28"/>
        </w:rPr>
      </w:pPr>
    </w:p>
    <w:p w14:paraId="5B3A511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6745F549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01DFDD1F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30E66B73" w14:textId="7CF612BE" w:rsidR="003C78E4" w:rsidRDefault="003C78E4" w:rsidP="005B7CCC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5B7CCC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5B7CCC">
        <w:rPr>
          <w:sz w:val="28"/>
          <w:szCs w:val="28"/>
          <w:lang w:val="ru-RU"/>
        </w:rPr>
        <w:t>доверителот Александар Крстевски (соглсАно договор за отстап</w:t>
      </w:r>
      <w:r w:rsidR="0073008D">
        <w:rPr>
          <w:sz w:val="28"/>
          <w:szCs w:val="28"/>
          <w:lang w:val="mk-MK"/>
        </w:rPr>
        <w:t>у</w:t>
      </w:r>
      <w:r w:rsidR="005B7CCC">
        <w:rPr>
          <w:sz w:val="28"/>
          <w:szCs w:val="28"/>
          <w:lang w:val="ru-RU"/>
        </w:rPr>
        <w:t>вање на побарување ОДУ бр.1429/23 од 15.06.23 год на Нотар Ана Дојчиновска)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5B7CCC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5B7CCC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5B7CCC">
        <w:rPr>
          <w:sz w:val="28"/>
          <w:szCs w:val="28"/>
          <w:lang w:val="ru-RU"/>
        </w:rPr>
        <w:t>ул. Методија Патчев бр. 6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5B7CCC">
        <w:rPr>
          <w:sz w:val="28"/>
          <w:szCs w:val="28"/>
          <w:lang w:val="mk-MK"/>
        </w:rPr>
        <w:t>Нада Милошеска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5B7CCC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bookmarkStart w:id="11" w:name="Oopis_edb"/>
      <w:bookmarkStart w:id="12" w:name="opis_sed1_dolz"/>
      <w:bookmarkEnd w:id="11"/>
      <w:bookmarkEnd w:id="12"/>
      <w:r w:rsidR="005B7CCC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5B7CCC">
        <w:rPr>
          <w:sz w:val="28"/>
          <w:szCs w:val="28"/>
          <w:lang w:val="ru-RU"/>
        </w:rPr>
        <w:t>ул. Востаничка бр. 67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</w:t>
      </w:r>
      <w:r w:rsidR="005B7CCC">
        <w:rPr>
          <w:sz w:val="28"/>
          <w:szCs w:val="28"/>
          <w:lang w:val="mk-MK"/>
        </w:rPr>
        <w:t>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5B7CCC">
        <w:rPr>
          <w:b/>
          <w:sz w:val="28"/>
          <w:szCs w:val="28"/>
          <w:lang w:val="mk-MK"/>
        </w:rPr>
        <w:t xml:space="preserve">24.07.2025 година </w:t>
      </w:r>
      <w:r>
        <w:rPr>
          <w:sz w:val="28"/>
          <w:szCs w:val="28"/>
          <w:lang w:val="mk-MK"/>
        </w:rPr>
        <w:t>г</w:t>
      </w:r>
      <w:r w:rsidR="005B7CCC">
        <w:rPr>
          <w:sz w:val="28"/>
          <w:szCs w:val="28"/>
          <w:lang w:val="mk-MK"/>
        </w:rPr>
        <w:t>и</w:t>
      </w:r>
    </w:p>
    <w:p w14:paraId="12B4D796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3EBF452F" w14:textId="77777777" w:rsidR="003C78E4" w:rsidRDefault="003C78E4">
      <w:pPr>
        <w:rPr>
          <w:sz w:val="28"/>
          <w:szCs w:val="28"/>
          <w:lang w:val="mk-MK"/>
        </w:rPr>
      </w:pPr>
    </w:p>
    <w:p w14:paraId="1FCA0AB7" w14:textId="0FCC0619" w:rsidR="005B7CCC" w:rsidRDefault="005B7CCC" w:rsidP="005B7CC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Нада Милошеска</w:t>
      </w:r>
      <w:r>
        <w:rPr>
          <w:sz w:val="28"/>
          <w:szCs w:val="28"/>
          <w:lang w:val="ru-RU"/>
        </w:rPr>
        <w:t xml:space="preserve"> од Скопје и живеалиште на  ул. Востаничка бр. 67 и </w:t>
      </w:r>
      <w:r>
        <w:rPr>
          <w:sz w:val="28"/>
          <w:szCs w:val="28"/>
          <w:lang w:val="mk-MK"/>
        </w:rPr>
        <w:t>сосопствениците Катја Милошеска со живеалиште на ул. Востаничка бр. 67, Елизабета Атанасова Цветановска со живеалиште на Бул. АСНОМ 70/1/40 Кисела Вода, Борче Милошевски со живеалиште на Кеј на Брегалница 6/1/20 Делчево и Томислав Цветановски со живеалиште на ул. Востаничка бр. 67/1/3 да се јават во канцеларијата на извршителот</w:t>
      </w:r>
      <w:r w:rsidR="007A20D8">
        <w:rPr>
          <w:sz w:val="28"/>
          <w:szCs w:val="28"/>
        </w:rPr>
        <w:t xml:space="preserve"> </w:t>
      </w:r>
      <w:r w:rsidR="007A20D8">
        <w:rPr>
          <w:sz w:val="28"/>
          <w:szCs w:val="28"/>
          <w:lang w:val="mk-MK"/>
        </w:rPr>
        <w:t>Павел Томашевски од Скопје</w:t>
      </w:r>
      <w:r>
        <w:rPr>
          <w:sz w:val="28"/>
          <w:szCs w:val="28"/>
          <w:lang w:val="mk-MK"/>
        </w:rPr>
        <w:t xml:space="preserve"> на</w:t>
      </w:r>
      <w:r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 xml:space="preserve">Записник за продажба на недвижност со усно јавно наддавање (врз основа на член 186 став 4 од Законот за извршување) од 07.07.2025 година и </w:t>
      </w:r>
      <w:r>
        <w:rPr>
          <w:sz w:val="28"/>
          <w:szCs w:val="28"/>
          <w:lang w:val="mk-MK"/>
        </w:rPr>
        <w:t>Заклучок за усна јавна продажба (врз основа на чл. 179 став (1), 181 став (1) и 182 став(1) од Законот за извршување) од 1</w:t>
      </w:r>
      <w:r>
        <w:rPr>
          <w:sz w:val="28"/>
          <w:szCs w:val="28"/>
          <w:lang w:val="mk-MK"/>
        </w:rPr>
        <w:t>6</w:t>
      </w:r>
      <w:r>
        <w:rPr>
          <w:sz w:val="28"/>
          <w:szCs w:val="28"/>
          <w:lang w:val="mk-MK"/>
        </w:rPr>
        <w:t>.0</w:t>
      </w:r>
      <w:r>
        <w:rPr>
          <w:sz w:val="28"/>
          <w:szCs w:val="28"/>
          <w:lang w:val="mk-MK"/>
        </w:rPr>
        <w:t>7</w:t>
      </w:r>
      <w:r>
        <w:rPr>
          <w:sz w:val="28"/>
          <w:szCs w:val="28"/>
          <w:lang w:val="mk-MK"/>
        </w:rPr>
        <w:t>.2025 година, заведено со И.бр.</w:t>
      </w:r>
      <w:bookmarkStart w:id="15" w:name="OIbr"/>
      <w:bookmarkEnd w:id="15"/>
      <w:r>
        <w:rPr>
          <w:sz w:val="28"/>
          <w:szCs w:val="28"/>
          <w:lang w:val="mk-MK"/>
        </w:rPr>
        <w:t xml:space="preserve">75/2025 </w:t>
      </w:r>
      <w:r>
        <w:rPr>
          <w:b/>
          <w:sz w:val="28"/>
          <w:szCs w:val="28"/>
          <w:lang w:val="mk-MK"/>
        </w:rPr>
        <w:t>ВО РОК ОД ЕДЕН (1)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2509D4C4" w14:textId="77777777" w:rsidR="005B7CCC" w:rsidRDefault="005B7CCC" w:rsidP="005B7CCC">
      <w:pPr>
        <w:jc w:val="both"/>
        <w:rPr>
          <w:sz w:val="28"/>
          <w:szCs w:val="28"/>
          <w:lang w:val="mk-MK"/>
        </w:rPr>
      </w:pPr>
    </w:p>
    <w:p w14:paraId="3C8489CB" w14:textId="5065719B" w:rsidR="005B7CCC" w:rsidRDefault="005B7CCC" w:rsidP="005B7CCC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СЕ ПРЕДУПРЕДУВААТ </w:t>
      </w:r>
      <w:r>
        <w:rPr>
          <w:sz w:val="28"/>
          <w:szCs w:val="28"/>
          <w:lang w:val="mk-MK"/>
        </w:rPr>
        <w:t xml:space="preserve">должникот Нада Милошеска и сосопствениците Катја Милошеска, Елизабета Атанасова Цветановска, Борче Милошевски и Томислав Цветановски дека ваквиот начин на доставување се смета за уредна достава и дека за негативните последици кои можат да настанат ги сносат самите странки. </w:t>
      </w:r>
    </w:p>
    <w:p w14:paraId="43A71048" w14:textId="77777777" w:rsidR="005B7CCC" w:rsidRDefault="005B7CCC" w:rsidP="005B7CC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7B286455" w14:textId="77777777" w:rsidR="005B7CCC" w:rsidRDefault="005B7CCC" w:rsidP="005B7CC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79E0A56" w14:textId="77777777" w:rsidR="005B7CCC" w:rsidRDefault="005B7CCC" w:rsidP="005B7CCC">
      <w:pPr>
        <w:ind w:left="7200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14:paraId="5F5D30A7" w14:textId="5EC41E4C" w:rsidR="005B7CCC" w:rsidRPr="005B7CCC" w:rsidRDefault="005B7CCC" w:rsidP="005B7CCC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</w:t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</w:t>
      </w:r>
      <w:bookmarkStart w:id="16" w:name="OIzvrsitel1"/>
      <w:bookmarkEnd w:id="16"/>
      <w:r>
        <w:rPr>
          <w:b/>
          <w:sz w:val="28"/>
          <w:szCs w:val="28"/>
          <w:lang w:val="mk-MK"/>
        </w:rPr>
        <w:t>Павел Томашевски</w:t>
      </w:r>
    </w:p>
    <w:p w14:paraId="6B118695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E14D" w14:textId="77777777" w:rsidR="005B7CCC" w:rsidRDefault="005B7CCC" w:rsidP="005B7CCC">
      <w:r>
        <w:separator/>
      </w:r>
    </w:p>
  </w:endnote>
  <w:endnote w:type="continuationSeparator" w:id="0">
    <w:p w14:paraId="39568EA3" w14:textId="77777777" w:rsidR="005B7CCC" w:rsidRDefault="005B7CCC" w:rsidP="005B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B234" w14:textId="77777777" w:rsidR="005B7CCC" w:rsidRPr="005B7CCC" w:rsidRDefault="005B7CCC" w:rsidP="005B7CC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02BD" w14:textId="77777777" w:rsidR="005B7CCC" w:rsidRDefault="005B7CCC" w:rsidP="005B7CCC">
      <w:r>
        <w:separator/>
      </w:r>
    </w:p>
  </w:footnote>
  <w:footnote w:type="continuationSeparator" w:id="0">
    <w:p w14:paraId="2E5CF3AE" w14:textId="77777777" w:rsidR="005B7CCC" w:rsidRDefault="005B7CCC" w:rsidP="005B7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84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B7CCC"/>
    <w:rsid w:val="00687EBD"/>
    <w:rsid w:val="00690E76"/>
    <w:rsid w:val="006919DF"/>
    <w:rsid w:val="006E3F61"/>
    <w:rsid w:val="00724A12"/>
    <w:rsid w:val="00726846"/>
    <w:rsid w:val="0073008D"/>
    <w:rsid w:val="00733CDB"/>
    <w:rsid w:val="00786EA9"/>
    <w:rsid w:val="007940D4"/>
    <w:rsid w:val="007A20D8"/>
    <w:rsid w:val="007C342C"/>
    <w:rsid w:val="00843BCD"/>
    <w:rsid w:val="008539BA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A642FD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3ED7C5F"/>
  <w15:docId w15:val="{D43684C8-E317-4273-9B8C-596C8C64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B7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7CC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7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7C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3scbZ4Yh108HD7v4m+CtOa5pUn0Opy6zW3m6UCHGPrk=</DigestValue>
    </Reference>
    <Reference Type="http://www.w3.org/2000/09/xmldsig#Object" URI="#idOfficeObject">
      <DigestMethod Algorithm="http://www.w3.org/2001/04/xmlenc#sha256"/>
      <DigestValue>HstOMg7/SE6GVhUnlAuLlzgvHDdknlDKlBmoP8vkmg0=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e3DwkNvWr6KbG99M0VlQ5RWL0CnSOYtFhPoXGuBZHjA=</DigestValue>
    </Reference>
  </SignedInfo>
  <SignatureValue>FaEQIzT0EGO+32i6Ew4cCp9DTsHijY+ga/JISNEucmWOFYuC/DwyAc5pSR1sWJP/1kh1YuMzqooo
5XerLLxO9hwYQHk0MiWlOKowQ59ENu9iK8NlAP3rpbw8+fqsvFf5PYqCIud2IwgR9tNBNGKMF17W
R/S41u4uaHavmJSKfT4pCDzEEDWuvCcgS9QKSvrXfdm1Qo2HWqLMZkGi/BcUj+BwL2uhUAwRkSoJ
4X/d9A7JJ8X9RAa6y3dx4iWbGaOR4YweO3V1FDM3xZh0sKACDH8f+NX3HwjqhswlGi35SqZ+QpKH
lvoNy07LFNe4e3bUebduPpJ3ALQRYPm+krtBgw==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QNZmhQEl67+FAcikZTKRqeporv0+yv2HvF1epD9BzM4=</DigestValue>
      </Reference>
      <Reference URI="/word/endnotes.xml?ContentType=application/vnd.openxmlformats-officedocument.wordprocessingml.endnotes+xml">
        <DigestMethod Algorithm="http://www.w3.org/2001/04/xmlenc#sha256"/>
        <DigestValue>h85zXpXUhxi5lMPVZmo3bMS4MkzGI5KPWikALfUOo4s=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8Lt26y1oICZy8AqmHUdcMWk7D0IqczAj7Rs/G/TgxUg=</DigestValue>
      </Reference>
      <Reference URI="/word/footnotes.xml?ContentType=application/vnd.openxmlformats-officedocument.wordprocessingml.footnotes+xml">
        <DigestMethod Algorithm="http://www.w3.org/2001/04/xmlenc#sha256"/>
        <DigestValue>KQMpG7qyOOwrcBWZWwW7HdUZFwMiAwk1RckpHFvQ84I=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/7inK7Fb05klOE9oOLRYZWDipHNbzt62Uj/HY7yLE2Y=</DigestValue>
      </Reference>
      <Reference URI="/word/settings.xml?ContentType=application/vnd.openxmlformats-officedocument.wordprocessingml.settings+xml">
        <DigestMethod Algorithm="http://www.w3.org/2001/04/xmlenc#sha256"/>
        <DigestValue>sk4cfeSkfjB0cOp0nWrjex/PehUjGBYGS8z98IXQoL4=</DigestValue>
      </Reference>
      <Reference URI="/word/styles.xml?ContentType=application/vnd.openxmlformats-officedocument.wordprocessingml.styles+xml">
        <DigestMethod Algorithm="http://www.w3.org/2001/04/xmlenc#sha256"/>
        <DigestValue>0FIDPuTGjVY3IKDfIUVoOB2eSnZeBX6UaPlNOiLaBQ8=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tROrwMLA4JH1CCuYOw4Simb9+gGQFZmyp6p6ybAvaq0=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2025-07-24T09:09:48Z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16.0.18925/26</OfficeVersion>
          <ApplicationVersion>16.0.18925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2025-07-24T09:09:48Z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5</cp:revision>
  <cp:lastPrinted>2025-07-24T08:37:00Z</cp:lastPrinted>
  <dcterms:created xsi:type="dcterms:W3CDTF">2025-07-24T08:03:00Z</dcterms:created>
  <dcterms:modified xsi:type="dcterms:W3CDTF">2025-07-24T09:09:00Z</dcterms:modified>
</cp:coreProperties>
</file>