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033D89">
        <w:tc>
          <w:tcPr>
            <w:tcW w:w="6204" w:type="dxa"/>
            <w:hideMark/>
          </w:tcPr>
          <w:p w:rsidR="00671D6F" w:rsidRPr="00DB4229" w:rsidRDefault="00671D6F" w:rsidP="00033D8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033D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033D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033D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033D89">
        <w:tc>
          <w:tcPr>
            <w:tcW w:w="6204" w:type="dxa"/>
            <w:hideMark/>
          </w:tcPr>
          <w:p w:rsidR="00671D6F" w:rsidRPr="00DB4229" w:rsidRDefault="00671D6F" w:rsidP="00033D8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033D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033D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033D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033D89">
        <w:tc>
          <w:tcPr>
            <w:tcW w:w="6204" w:type="dxa"/>
            <w:hideMark/>
          </w:tcPr>
          <w:p w:rsidR="00671D6F" w:rsidRPr="00DB4229" w:rsidRDefault="00671D6F" w:rsidP="00033D8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033D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033D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033D8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033D89">
        <w:tc>
          <w:tcPr>
            <w:tcW w:w="6204" w:type="dxa"/>
            <w:hideMark/>
          </w:tcPr>
          <w:p w:rsidR="00671D6F" w:rsidRPr="00DB4229" w:rsidRDefault="00033D89" w:rsidP="00033D8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Горан Манојлов</w:t>
            </w:r>
          </w:p>
        </w:tc>
        <w:tc>
          <w:tcPr>
            <w:tcW w:w="566" w:type="dxa"/>
          </w:tcPr>
          <w:p w:rsidR="00671D6F" w:rsidRPr="00DB4229" w:rsidRDefault="00671D6F" w:rsidP="00033D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033D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033D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033D89">
        <w:tc>
          <w:tcPr>
            <w:tcW w:w="6204" w:type="dxa"/>
            <w:hideMark/>
          </w:tcPr>
          <w:p w:rsidR="00671D6F" w:rsidRPr="00DB4229" w:rsidRDefault="00671D6F" w:rsidP="00033D8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033D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033D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033D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033D89">
        <w:tc>
          <w:tcPr>
            <w:tcW w:w="6204" w:type="dxa"/>
            <w:hideMark/>
          </w:tcPr>
          <w:p w:rsidR="00671D6F" w:rsidRPr="00DB4229" w:rsidRDefault="00671D6F" w:rsidP="00033D8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033D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033D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033D8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033D89">
              <w:rPr>
                <w:rFonts w:ascii="Arial" w:eastAsia="Times New Roman" w:hAnsi="Arial" w:cs="Arial"/>
                <w:b/>
                <w:lang w:val="en-US"/>
              </w:rPr>
              <w:t>448/2024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033D89">
        <w:tc>
          <w:tcPr>
            <w:tcW w:w="6204" w:type="dxa"/>
            <w:hideMark/>
          </w:tcPr>
          <w:p w:rsidR="00671D6F" w:rsidRPr="00DB4229" w:rsidRDefault="00033D89" w:rsidP="00033D8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Кочани,Берово,Делчево и Виница</w:t>
            </w:r>
          </w:p>
        </w:tc>
        <w:tc>
          <w:tcPr>
            <w:tcW w:w="566" w:type="dxa"/>
          </w:tcPr>
          <w:p w:rsidR="00671D6F" w:rsidRPr="00DB4229" w:rsidRDefault="00671D6F" w:rsidP="00033D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033D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033D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033D89">
        <w:tc>
          <w:tcPr>
            <w:tcW w:w="6204" w:type="dxa"/>
            <w:hideMark/>
          </w:tcPr>
          <w:p w:rsidR="00671D6F" w:rsidRPr="00DB4229" w:rsidRDefault="00033D89" w:rsidP="00033D8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ул. Маршал Тито бр.11/2</w:t>
            </w:r>
          </w:p>
        </w:tc>
        <w:tc>
          <w:tcPr>
            <w:tcW w:w="566" w:type="dxa"/>
          </w:tcPr>
          <w:p w:rsidR="00671D6F" w:rsidRPr="00DB4229" w:rsidRDefault="00671D6F" w:rsidP="00033D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033D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033D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033D89">
        <w:tc>
          <w:tcPr>
            <w:tcW w:w="6204" w:type="dxa"/>
            <w:hideMark/>
          </w:tcPr>
          <w:p w:rsidR="00671D6F" w:rsidRPr="00DB4229" w:rsidRDefault="00033D89" w:rsidP="00033D8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r>
              <w:rPr>
                <w:rFonts w:ascii="Arial" w:eastAsia="Times New Roman" w:hAnsi="Arial" w:cs="Arial"/>
                <w:b/>
                <w:lang w:val="en-US"/>
              </w:rPr>
              <w:t>тел. 033 276-500</w:t>
            </w:r>
          </w:p>
        </w:tc>
        <w:tc>
          <w:tcPr>
            <w:tcW w:w="566" w:type="dxa"/>
          </w:tcPr>
          <w:p w:rsidR="00671D6F" w:rsidRPr="00DB4229" w:rsidRDefault="00671D6F" w:rsidP="00033D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033D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033D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033D89">
        <w:rPr>
          <w:rFonts w:ascii="Arial" w:hAnsi="Arial" w:cs="Arial"/>
        </w:rPr>
        <w:t>Горан Манојлов</w:t>
      </w:r>
      <w:r w:rsidRPr="007C3ECA">
        <w:rPr>
          <w:rFonts w:ascii="Arial" w:hAnsi="Arial" w:cs="Arial"/>
        </w:rPr>
        <w:t xml:space="preserve"> од </w:t>
      </w:r>
      <w:bookmarkStart w:id="7" w:name="Adresa"/>
      <w:bookmarkEnd w:id="7"/>
      <w:r w:rsidR="00033D89">
        <w:rPr>
          <w:rFonts w:ascii="Arial" w:hAnsi="Arial" w:cs="Arial"/>
        </w:rPr>
        <w:t>Кочани, ул. Маршал Тито бр.11/2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033D89">
        <w:rPr>
          <w:rFonts w:ascii="Arial" w:hAnsi="Arial" w:cs="Arial"/>
        </w:rPr>
        <w:t>доверителот Трифун Трифунов</w:t>
      </w:r>
      <w:r w:rsidRPr="007C3ECA">
        <w:rPr>
          <w:rFonts w:ascii="Arial" w:hAnsi="Arial" w:cs="Arial"/>
        </w:rPr>
        <w:t xml:space="preserve"> од </w:t>
      </w:r>
      <w:bookmarkStart w:id="9" w:name="DovGrad1"/>
      <w:bookmarkEnd w:id="9"/>
      <w:r w:rsidR="00033D89">
        <w:rPr>
          <w:rFonts w:ascii="Arial" w:hAnsi="Arial" w:cs="Arial"/>
        </w:rPr>
        <w:t>Виница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10" w:name="opis_edb1"/>
      <w:bookmarkEnd w:id="10"/>
      <w:r w:rsidR="00033D89">
        <w:rPr>
          <w:rFonts w:ascii="Arial" w:hAnsi="Arial" w:cs="Arial"/>
        </w:rPr>
        <w:t>ЕМБГ</w:t>
      </w:r>
      <w:r w:rsidRPr="007C3ECA">
        <w:rPr>
          <w:rFonts w:ascii="Arial" w:hAnsi="Arial" w:cs="Arial"/>
        </w:rPr>
        <w:t xml:space="preserve"> </w:t>
      </w:r>
      <w:bookmarkStart w:id="11" w:name="edb1"/>
      <w:bookmarkEnd w:id="11"/>
      <w:r w:rsidR="00033D89">
        <w:rPr>
          <w:rFonts w:ascii="Arial" w:hAnsi="Arial" w:cs="Arial"/>
        </w:rPr>
        <w:t>1408951492003</w:t>
      </w:r>
      <w:r w:rsidRPr="007C3ECA">
        <w:rPr>
          <w:rFonts w:ascii="Arial" w:hAnsi="Arial" w:cs="Arial"/>
        </w:rPr>
        <w:t xml:space="preserve"> </w:t>
      </w:r>
      <w:bookmarkStart w:id="12" w:name="opis_sed1"/>
      <w:bookmarkEnd w:id="12"/>
      <w:r w:rsidR="00033D89">
        <w:rPr>
          <w:rFonts w:ascii="Arial" w:hAnsi="Arial" w:cs="Arial"/>
        </w:rPr>
        <w:t xml:space="preserve">и живеалиште на </w:t>
      </w:r>
      <w:r w:rsidRPr="007C3ECA">
        <w:rPr>
          <w:rFonts w:ascii="Arial" w:hAnsi="Arial" w:cs="Arial"/>
        </w:rPr>
        <w:t xml:space="preserve"> </w:t>
      </w:r>
      <w:bookmarkStart w:id="13" w:name="adresa1"/>
      <w:bookmarkEnd w:id="13"/>
      <w:r w:rsidR="00033D89">
        <w:rPr>
          <w:rFonts w:ascii="Arial" w:hAnsi="Arial" w:cs="Arial"/>
        </w:rPr>
        <w:t>ул,,Моша Пијаде,,бр.4 преку полномошник Адвокат Зоран Данилов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8" w:name="IzvIsprava"/>
      <w:bookmarkEnd w:id="18"/>
      <w:r w:rsidR="00033D89">
        <w:rPr>
          <w:rFonts w:ascii="Arial" w:hAnsi="Arial" w:cs="Arial"/>
        </w:rPr>
        <w:t>П4-18/23 од 01.03.2024 година на Основен суд Виница</w:t>
      </w:r>
      <w:r w:rsidRPr="007C3ECA">
        <w:rPr>
          <w:rFonts w:ascii="Arial" w:hAnsi="Arial" w:cs="Arial"/>
        </w:rPr>
        <w:t xml:space="preserve">, против </w:t>
      </w:r>
      <w:bookmarkStart w:id="19" w:name="Dolznik1"/>
      <w:bookmarkEnd w:id="19"/>
      <w:r w:rsidR="00033D89">
        <w:rPr>
          <w:rFonts w:ascii="Arial" w:hAnsi="Arial" w:cs="Arial"/>
        </w:rPr>
        <w:t>должникот Друштво за трговија и услуги УНИОН КСБ СЕТ 2022 ДОО Штип</w:t>
      </w:r>
      <w:r w:rsidRPr="007C3ECA">
        <w:rPr>
          <w:rFonts w:ascii="Arial" w:hAnsi="Arial" w:cs="Arial"/>
        </w:rPr>
        <w:t xml:space="preserve"> од </w:t>
      </w:r>
      <w:bookmarkStart w:id="20" w:name="DolzGrad1"/>
      <w:bookmarkEnd w:id="20"/>
      <w:r w:rsidR="00033D89">
        <w:rPr>
          <w:rFonts w:ascii="Arial" w:hAnsi="Arial" w:cs="Arial"/>
        </w:rPr>
        <w:t>Штип</w:t>
      </w:r>
      <w:r w:rsidRPr="007C3ECA">
        <w:rPr>
          <w:rFonts w:ascii="Arial" w:hAnsi="Arial" w:cs="Arial"/>
        </w:rPr>
        <w:t xml:space="preserve"> со </w:t>
      </w:r>
      <w:bookmarkStart w:id="21" w:name="opis_edb1_dolz"/>
      <w:bookmarkEnd w:id="21"/>
      <w:r w:rsidR="00033D89">
        <w:rPr>
          <w:rFonts w:ascii="Arial" w:hAnsi="Arial" w:cs="Arial"/>
        </w:rPr>
        <w:t>ЕДБ 4029022526394 и ЕМБС 7568118</w:t>
      </w:r>
      <w:r w:rsidRPr="007C3ECA">
        <w:rPr>
          <w:rFonts w:ascii="Arial" w:hAnsi="Arial" w:cs="Arial"/>
          <w:lang w:val="ru-RU"/>
        </w:rPr>
        <w:t xml:space="preserve"> </w:t>
      </w:r>
      <w:bookmarkStart w:id="22" w:name="edb1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embs_dolz"/>
      <w:bookmarkEnd w:id="23"/>
      <w:r w:rsidRPr="007C3ECA">
        <w:rPr>
          <w:rFonts w:ascii="Arial" w:hAnsi="Arial" w:cs="Arial"/>
          <w:lang w:val="ru-RU"/>
        </w:rPr>
        <w:t xml:space="preserve"> </w:t>
      </w:r>
      <w:bookmarkStart w:id="24" w:name="opis_sed1_dolz"/>
      <w:bookmarkEnd w:id="24"/>
      <w:r w:rsidR="00033D89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5" w:name="adresa1_dolz"/>
      <w:bookmarkEnd w:id="25"/>
      <w:r w:rsidR="00033D89">
        <w:rPr>
          <w:rFonts w:ascii="Arial" w:hAnsi="Arial" w:cs="Arial"/>
        </w:rPr>
        <w:t>ул,,Партизанска,,бр.36</w:t>
      </w:r>
      <w:r w:rsidRPr="007C3ECA">
        <w:rPr>
          <w:rFonts w:ascii="Arial" w:hAnsi="Arial" w:cs="Arial"/>
        </w:rPr>
        <w:t xml:space="preserve">, </w:t>
      </w:r>
      <w:bookmarkStart w:id="26" w:name="Dolznik2"/>
      <w:bookmarkEnd w:id="26"/>
      <w:r w:rsidRPr="007C3ECA">
        <w:rPr>
          <w:rFonts w:ascii="Arial" w:hAnsi="Arial" w:cs="Arial"/>
        </w:rPr>
        <w:t xml:space="preserve"> за спроведување на извршување на ден </w:t>
      </w:r>
      <w:bookmarkStart w:id="27" w:name="DatumIzdava"/>
      <w:bookmarkEnd w:id="27"/>
      <w:r w:rsidR="00033D89">
        <w:rPr>
          <w:rFonts w:ascii="Arial" w:hAnsi="Arial" w:cs="Arial"/>
        </w:rPr>
        <w:t>27.05.2024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033D89" w:rsidRDefault="00033D89" w:rsidP="00033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СЕ ОПРЕДЕЛУВА</w:t>
      </w:r>
      <w:r>
        <w:rPr>
          <w:rFonts w:ascii="Arial" w:hAnsi="Arial" w:cs="Arial"/>
        </w:rPr>
        <w:t xml:space="preserve">  прва продажба со усно  јавно наддавање на следните подвижни предмети:</w:t>
      </w:r>
    </w:p>
    <w:p w:rsidR="00033D89" w:rsidRDefault="00033D89" w:rsidP="00033D8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</w:rPr>
      </w:pPr>
    </w:p>
    <w:p w:rsidR="00033D89" w:rsidRPr="005555AE" w:rsidRDefault="00033D89" w:rsidP="00033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bCs/>
        </w:rPr>
        <w:t>1</w:t>
      </w:r>
      <w:r w:rsidRPr="005555AE">
        <w:rPr>
          <w:rFonts w:ascii="Arial" w:eastAsia="Times New Roman" w:hAnsi="Arial" w:cs="Arial"/>
          <w:bCs/>
        </w:rPr>
        <w:t xml:space="preserve">.   </w:t>
      </w:r>
      <w:r w:rsidRPr="005555AE">
        <w:rPr>
          <w:rFonts w:ascii="Arial" w:hAnsi="Arial" w:cs="Arial"/>
        </w:rPr>
        <w:t>-26 рафтови со висина 2 метри,ширина 1 метар,длабочина 40 цм</w:t>
      </w:r>
      <w:r w:rsidR="005555AE">
        <w:rPr>
          <w:rFonts w:ascii="Arial" w:hAnsi="Arial" w:cs="Arial"/>
        </w:rPr>
        <w:t xml:space="preserve"> со проценета вредност од 128.336,00 денари</w:t>
      </w:r>
    </w:p>
    <w:p w:rsidR="00033D89" w:rsidRPr="005555AE" w:rsidRDefault="00033D89" w:rsidP="00033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33D89" w:rsidRPr="005555AE" w:rsidRDefault="00033D89" w:rsidP="00033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55AE">
        <w:rPr>
          <w:rFonts w:ascii="Arial" w:hAnsi="Arial" w:cs="Arial"/>
        </w:rPr>
        <w:t>2.   -3 аголни рафта со исти димензии</w:t>
      </w:r>
      <w:r w:rsidR="005555AE">
        <w:rPr>
          <w:rFonts w:ascii="Arial" w:hAnsi="Arial" w:cs="Arial"/>
        </w:rPr>
        <w:t xml:space="preserve">  со проценета вредност 12.957,00 денари</w:t>
      </w:r>
    </w:p>
    <w:p w:rsidR="00033D89" w:rsidRPr="005555AE" w:rsidRDefault="00033D89" w:rsidP="00033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555AE" w:rsidRPr="005555AE" w:rsidRDefault="00033D89" w:rsidP="00555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55AE">
        <w:rPr>
          <w:rFonts w:ascii="Arial" w:hAnsi="Arial" w:cs="Arial"/>
        </w:rPr>
        <w:t>3.    -8 гондоли (рафтови) со висина 1.80,ширина 1.30,длабочина 40 цм</w:t>
      </w:r>
      <w:r w:rsidR="005555AE">
        <w:rPr>
          <w:rFonts w:ascii="Arial" w:hAnsi="Arial" w:cs="Arial"/>
        </w:rPr>
        <w:t xml:space="preserve">  со проценета вредност     78.976,00 денари</w:t>
      </w:r>
    </w:p>
    <w:p w:rsidR="00033D89" w:rsidRPr="005555AE" w:rsidRDefault="00033D89" w:rsidP="00033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555AE" w:rsidRPr="005555AE" w:rsidRDefault="00033D89" w:rsidP="00555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55AE">
        <w:rPr>
          <w:rFonts w:ascii="Arial" w:hAnsi="Arial" w:cs="Arial"/>
        </w:rPr>
        <w:t>4.    -иноксна маса 1.80х0.80 м</w:t>
      </w:r>
      <w:r w:rsidR="005555AE">
        <w:rPr>
          <w:rFonts w:ascii="Arial" w:hAnsi="Arial" w:cs="Arial"/>
        </w:rPr>
        <w:t xml:space="preserve"> со проценета вредност 12.340,00 денари </w:t>
      </w:r>
    </w:p>
    <w:p w:rsidR="00033D89" w:rsidRPr="005555AE" w:rsidRDefault="00033D89" w:rsidP="00033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555AE" w:rsidRPr="005555AE" w:rsidRDefault="00033D89" w:rsidP="00555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55AE">
        <w:rPr>
          <w:rFonts w:ascii="Arial" w:hAnsi="Arial" w:cs="Arial"/>
        </w:rPr>
        <w:t>5.   -3 рафта за бели пецива висина 2м на 1м должина</w:t>
      </w:r>
      <w:r w:rsidR="005555AE">
        <w:rPr>
          <w:rFonts w:ascii="Arial" w:hAnsi="Arial" w:cs="Arial"/>
        </w:rPr>
        <w:t xml:space="preserve"> со проценета вредност 14.808,00 денари</w:t>
      </w:r>
    </w:p>
    <w:p w:rsidR="00033D89" w:rsidRPr="005555AE" w:rsidRDefault="00033D89" w:rsidP="00033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555AE" w:rsidRPr="005555AE" w:rsidRDefault="00033D89" w:rsidP="00555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55AE">
        <w:rPr>
          <w:rFonts w:ascii="Arial" w:hAnsi="Arial" w:cs="Arial"/>
        </w:rPr>
        <w:t>6.    -разладна витрина должина 5м и висина 2 метри марка Мартек</w:t>
      </w:r>
      <w:r w:rsidR="005555AE">
        <w:rPr>
          <w:rFonts w:ascii="Arial" w:hAnsi="Arial" w:cs="Arial"/>
        </w:rPr>
        <w:t xml:space="preserve"> со проценета вредност 246.800,00 денари</w:t>
      </w:r>
    </w:p>
    <w:p w:rsidR="00033D89" w:rsidRPr="005555AE" w:rsidRDefault="00033D89" w:rsidP="00033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33D89" w:rsidRPr="005555AE" w:rsidRDefault="00033D89" w:rsidP="00033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55AE">
        <w:rPr>
          <w:rFonts w:ascii="Arial" w:hAnsi="Arial" w:cs="Arial"/>
        </w:rPr>
        <w:t>7.    -разладна витрина марка Мартек 4м  должина висина 1,50 м</w:t>
      </w:r>
      <w:r w:rsidR="005555AE">
        <w:rPr>
          <w:rFonts w:ascii="Arial" w:hAnsi="Arial" w:cs="Arial"/>
        </w:rPr>
        <w:t xml:space="preserve"> со проценета вредност 123.400,00 денари</w:t>
      </w:r>
    </w:p>
    <w:p w:rsidR="00033D89" w:rsidRPr="005555AE" w:rsidRDefault="00033D89" w:rsidP="00033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33D89" w:rsidRPr="005555AE" w:rsidRDefault="00033D89" w:rsidP="00033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55AE">
        <w:rPr>
          <w:rFonts w:ascii="Arial" w:hAnsi="Arial" w:cs="Arial"/>
        </w:rPr>
        <w:t>8.    -2 броја продажен пулт во П-форма</w:t>
      </w:r>
      <w:r w:rsidR="005555AE">
        <w:rPr>
          <w:rFonts w:ascii="Arial" w:hAnsi="Arial" w:cs="Arial"/>
        </w:rPr>
        <w:t xml:space="preserve"> со проценета вредност 43.190,00 денари</w:t>
      </w:r>
    </w:p>
    <w:p w:rsidR="00033D89" w:rsidRPr="005555AE" w:rsidRDefault="00033D89" w:rsidP="00033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555AE" w:rsidRPr="005555AE" w:rsidRDefault="00033D89" w:rsidP="005555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555AE">
        <w:rPr>
          <w:rFonts w:ascii="Arial" w:hAnsi="Arial" w:cs="Arial"/>
        </w:rPr>
        <w:t>9.     -2 клими марка Мицибуши</w:t>
      </w:r>
      <w:r w:rsidR="005555AE">
        <w:rPr>
          <w:rFonts w:ascii="Arial" w:hAnsi="Arial" w:cs="Arial"/>
        </w:rPr>
        <w:t xml:space="preserve">  со проценета вредност 55.530,00 денари</w:t>
      </w:r>
    </w:p>
    <w:p w:rsidR="005555AE" w:rsidRPr="005555AE" w:rsidRDefault="005555AE" w:rsidP="00033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33D89" w:rsidRPr="005555AE" w:rsidRDefault="00033D89" w:rsidP="00555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555AE">
        <w:rPr>
          <w:rFonts w:ascii="Arial" w:eastAsia="Times New Roman" w:hAnsi="Arial" w:cs="Arial"/>
          <w:b/>
          <w:bCs/>
        </w:rPr>
        <w:t xml:space="preserve">Односно вкупна проценета вредност на горе наведените подвижни предмети е во износ од </w:t>
      </w:r>
      <w:r w:rsidR="005555AE" w:rsidRPr="005555AE">
        <w:rPr>
          <w:rFonts w:ascii="Arial" w:eastAsia="Times New Roman" w:hAnsi="Arial" w:cs="Arial"/>
          <w:b/>
          <w:bCs/>
        </w:rPr>
        <w:t>716.337,00</w:t>
      </w:r>
      <w:r w:rsidRPr="005555AE">
        <w:rPr>
          <w:rFonts w:ascii="Arial" w:eastAsia="Times New Roman" w:hAnsi="Arial" w:cs="Arial"/>
          <w:b/>
          <w:bCs/>
        </w:rPr>
        <w:t xml:space="preserve"> денари </w:t>
      </w:r>
      <w:r w:rsidRPr="005555AE">
        <w:rPr>
          <w:rFonts w:ascii="Arial" w:hAnsi="Arial" w:cs="Arial"/>
          <w:b/>
        </w:rPr>
        <w:t>која вредност претставува почетна цена за првото усно јавно наддавање.</w:t>
      </w:r>
    </w:p>
    <w:p w:rsidR="00033D89" w:rsidRDefault="00033D89" w:rsidP="005555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33D89" w:rsidRDefault="00033D89" w:rsidP="00033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следните товари: ________/________</w:t>
      </w:r>
    </w:p>
    <w:p w:rsidR="00033D89" w:rsidRDefault="00033D89" w:rsidP="00033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33D89" w:rsidRDefault="00033D89" w:rsidP="00033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Продажбата ќе се одржи на ден 11.06.2024 година  во 10:00 часот  во просториите на Извршител Горан Манојлов од Кочани, ул. Маршал Тито бр.11/2, тел: </w:t>
      </w:r>
      <w:r>
        <w:rPr>
          <w:rFonts w:ascii="Arial" w:eastAsia="Times New Roman" w:hAnsi="Arial" w:cs="Arial"/>
          <w:lang w:eastAsia="en-GB"/>
        </w:rPr>
        <w:t>033/276-500</w:t>
      </w:r>
      <w:r>
        <w:rPr>
          <w:rFonts w:ascii="Arial" w:hAnsi="Arial" w:cs="Arial"/>
        </w:rPr>
        <w:t xml:space="preserve">. </w:t>
      </w:r>
    </w:p>
    <w:p w:rsidR="00033D89" w:rsidRDefault="00033D89" w:rsidP="00033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33D89" w:rsidRDefault="00033D89" w:rsidP="00033D89">
      <w:pPr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Вечер и на страна на КИРИСМ.</w:t>
      </w:r>
    </w:p>
    <w:p w:rsidR="00033D89" w:rsidRDefault="00033D89" w:rsidP="00033D8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033D89" w:rsidRDefault="00033D89" w:rsidP="00033D8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>
        <w:rPr>
          <w:rFonts w:ascii="Arial" w:hAnsi="Arial" w:cs="Arial"/>
        </w:rPr>
        <w:t>должникот Друштво за трговија и услуги УНИОН КСБ СЕТ 2022 ДОО Штип</w:t>
      </w:r>
      <w:r w:rsidRPr="007C3ECA">
        <w:rPr>
          <w:rFonts w:ascii="Arial" w:hAnsi="Arial" w:cs="Arial"/>
        </w:rPr>
        <w:t xml:space="preserve"> од </w:t>
      </w:r>
      <w:r>
        <w:rPr>
          <w:rFonts w:ascii="Arial" w:hAnsi="Arial" w:cs="Arial"/>
        </w:rPr>
        <w:t>Штип</w:t>
      </w:r>
    </w:p>
    <w:p w:rsidR="005555AE" w:rsidRDefault="00033D89" w:rsidP="005555A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71D6F" w:rsidRPr="005555AE" w:rsidRDefault="00583CFF" w:rsidP="005555A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</w:t>
      </w:r>
      <w:r w:rsidR="005555AE">
        <w:rPr>
          <w:rFonts w:ascii="Arial" w:hAnsi="Arial" w:cs="Arial"/>
        </w:rPr>
        <w:tab/>
      </w:r>
      <w:r w:rsidR="005555AE">
        <w:rPr>
          <w:rFonts w:ascii="Arial" w:hAnsi="Arial" w:cs="Arial"/>
        </w:rPr>
        <w:tab/>
      </w:r>
      <w:r w:rsidR="005555AE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033D89">
      <w:pPr>
        <w:spacing w:after="0" w:line="240" w:lineRule="auto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033D89">
        <w:trPr>
          <w:trHeight w:val="851"/>
        </w:trPr>
        <w:tc>
          <w:tcPr>
            <w:tcW w:w="4297" w:type="dxa"/>
          </w:tcPr>
          <w:p w:rsidR="00671D6F" w:rsidRPr="000406D7" w:rsidRDefault="00033D89" w:rsidP="00033D89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Горан Манојлов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5555AE" w:rsidRPr="00867166" w:rsidRDefault="005555AE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</w:rPr>
        <w:tab/>
        <w:t>К.Д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2C42C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9" w:name="OSudPouka"/>
      <w:bookmarkEnd w:id="29"/>
      <w:r w:rsidR="00033D89">
        <w:rPr>
          <w:rFonts w:ascii="Arial" w:hAnsi="Arial" w:cs="Arial"/>
          <w:sz w:val="20"/>
          <w:szCs w:val="20"/>
        </w:rPr>
        <w:t>Кочани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CF9" w:rsidRDefault="005D7CF9" w:rsidP="00033D89">
      <w:pPr>
        <w:spacing w:after="0" w:line="240" w:lineRule="auto"/>
      </w:pPr>
      <w:r>
        <w:separator/>
      </w:r>
    </w:p>
  </w:endnote>
  <w:endnote w:type="continuationSeparator" w:id="0">
    <w:p w:rsidR="005D7CF9" w:rsidRDefault="005D7CF9" w:rsidP="00033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5AE" w:rsidRPr="00033D89" w:rsidRDefault="005555AE" w:rsidP="00033D8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C42C5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CF9" w:rsidRDefault="005D7CF9" w:rsidP="00033D89">
      <w:pPr>
        <w:spacing w:after="0" w:line="240" w:lineRule="auto"/>
      </w:pPr>
      <w:r>
        <w:separator/>
      </w:r>
    </w:p>
  </w:footnote>
  <w:footnote w:type="continuationSeparator" w:id="0">
    <w:p w:rsidR="005D7CF9" w:rsidRDefault="005D7CF9" w:rsidP="00033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67931"/>
    <w:multiLevelType w:val="hybridMultilevel"/>
    <w:tmpl w:val="2CD0A0B2"/>
    <w:lvl w:ilvl="0" w:tplc="3AD456D2">
      <w:start w:val="1"/>
      <w:numFmt w:val="decimal"/>
      <w:lvlText w:val="%1."/>
      <w:lvlJc w:val="left"/>
      <w:pPr>
        <w:ind w:left="1080" w:hanging="360"/>
      </w:pPr>
    </w:lvl>
    <w:lvl w:ilvl="1" w:tplc="042F0019">
      <w:start w:val="1"/>
      <w:numFmt w:val="lowerLetter"/>
      <w:lvlText w:val="%2."/>
      <w:lvlJc w:val="left"/>
      <w:pPr>
        <w:ind w:left="1778" w:hanging="360"/>
      </w:pPr>
    </w:lvl>
    <w:lvl w:ilvl="2" w:tplc="042F001B">
      <w:start w:val="1"/>
      <w:numFmt w:val="lowerRoman"/>
      <w:lvlText w:val="%3."/>
      <w:lvlJc w:val="right"/>
      <w:pPr>
        <w:ind w:left="2520" w:hanging="18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33D89"/>
    <w:rsid w:val="000F47FC"/>
    <w:rsid w:val="002233F5"/>
    <w:rsid w:val="00265BA5"/>
    <w:rsid w:val="002C42C5"/>
    <w:rsid w:val="003134CE"/>
    <w:rsid w:val="003201EB"/>
    <w:rsid w:val="00336CE8"/>
    <w:rsid w:val="00357A3C"/>
    <w:rsid w:val="003A33AE"/>
    <w:rsid w:val="003B4401"/>
    <w:rsid w:val="00485017"/>
    <w:rsid w:val="005555AE"/>
    <w:rsid w:val="00583CFF"/>
    <w:rsid w:val="005961D3"/>
    <w:rsid w:val="005D4E49"/>
    <w:rsid w:val="005D7CF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17C55"/>
    <w:rsid w:val="00F5334B"/>
    <w:rsid w:val="00F614C4"/>
    <w:rsid w:val="00FD17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33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3D8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33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3D89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33D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33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3D8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33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3D89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33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cp:lastPrinted>2024-05-27T10:38:00Z</cp:lastPrinted>
  <dcterms:created xsi:type="dcterms:W3CDTF">2024-05-27T12:51:00Z</dcterms:created>
  <dcterms:modified xsi:type="dcterms:W3CDTF">2024-05-27T12:51:00Z</dcterms:modified>
</cp:coreProperties>
</file>