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695"/>
      </w:tblGrid>
      <w:tr w:rsidR="00671D6F" w:rsidRPr="00DB4229" w14:paraId="2FB367FB" w14:textId="77777777" w:rsidTr="00AC7B28">
        <w:tc>
          <w:tcPr>
            <w:tcW w:w="6204" w:type="dxa"/>
            <w:hideMark/>
          </w:tcPr>
          <w:p w14:paraId="2AFF9A99" w14:textId="77777777"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404C86F0" wp14:editId="52E17489">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2ADA9ADA"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14:paraId="1F736AAC"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695" w:type="dxa"/>
          </w:tcPr>
          <w:p w14:paraId="29D01B48" w14:textId="77777777"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14:paraId="248A43D6" w14:textId="77777777" w:rsidTr="00AC7B28">
        <w:tc>
          <w:tcPr>
            <w:tcW w:w="6204" w:type="dxa"/>
            <w:hideMark/>
          </w:tcPr>
          <w:p w14:paraId="10A8E553"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3A724C29"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4DE0A4C6"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hideMark/>
          </w:tcPr>
          <w:p w14:paraId="3E1E1EA4" w14:textId="77777777"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14:paraId="51516686" w14:textId="77777777" w:rsidTr="00AC7B28">
        <w:tc>
          <w:tcPr>
            <w:tcW w:w="6204" w:type="dxa"/>
            <w:hideMark/>
          </w:tcPr>
          <w:p w14:paraId="67591C71" w14:textId="77777777" w:rsidR="00671D6F" w:rsidRPr="00DB4229" w:rsidRDefault="00551EA6" w:rsidP="008D773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Зорица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Симиќ</w:t>
            </w:r>
            <w:proofErr w:type="spellEnd"/>
          </w:p>
        </w:tc>
        <w:tc>
          <w:tcPr>
            <w:tcW w:w="566" w:type="dxa"/>
          </w:tcPr>
          <w:p w14:paraId="60A501A0"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353C4A84"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tcPr>
          <w:p w14:paraId="6503794D"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515DC172" w14:textId="77777777" w:rsidTr="00AC7B28">
        <w:tc>
          <w:tcPr>
            <w:tcW w:w="6204" w:type="dxa"/>
            <w:hideMark/>
          </w:tcPr>
          <w:p w14:paraId="3AD6FD91" w14:textId="77777777"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435C84">
              <w:rPr>
                <w:rFonts w:ascii="Arial" w:eastAsia="Times New Roman" w:hAnsi="Arial" w:cs="Arial"/>
                <w:b/>
              </w:rPr>
              <w:t xml:space="preserve"> на</w:t>
            </w:r>
          </w:p>
        </w:tc>
        <w:tc>
          <w:tcPr>
            <w:tcW w:w="566" w:type="dxa"/>
          </w:tcPr>
          <w:p w14:paraId="64CA8A2D"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4923CCC5"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tcPr>
          <w:p w14:paraId="7D737508" w14:textId="77777777" w:rsidR="00671D6F" w:rsidRPr="00DB4229" w:rsidRDefault="00435C84" w:rsidP="0011408D">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w:t>
            </w:r>
            <w:bookmarkStart w:id="1" w:name="Ibr"/>
            <w:bookmarkEnd w:id="1"/>
            <w:r w:rsidR="00551EA6">
              <w:rPr>
                <w:rFonts w:ascii="Arial" w:eastAsia="Times New Roman" w:hAnsi="Arial" w:cs="Arial"/>
                <w:b/>
                <w:lang w:val="en-US"/>
              </w:rPr>
              <w:t>5692/2026</w:t>
            </w:r>
            <w:r w:rsidRPr="00DB4229">
              <w:rPr>
                <w:rFonts w:ascii="Arial" w:eastAsia="Times New Roman" w:hAnsi="Arial" w:cs="Arial"/>
                <w:b/>
                <w:lang w:val="en-US"/>
              </w:rPr>
              <w:t xml:space="preserve"> </w:t>
            </w:r>
          </w:p>
        </w:tc>
      </w:tr>
      <w:tr w:rsidR="00671D6F" w:rsidRPr="00DB4229" w14:paraId="01D8248E" w14:textId="77777777" w:rsidTr="00AC7B28">
        <w:tc>
          <w:tcPr>
            <w:tcW w:w="6204" w:type="dxa"/>
            <w:hideMark/>
          </w:tcPr>
          <w:p w14:paraId="14D310E7" w14:textId="77777777" w:rsidR="00551EA6" w:rsidRDefault="00551EA6"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14:paraId="003C2345" w14:textId="77777777" w:rsidR="00671D6F" w:rsidRPr="00DB4229" w:rsidRDefault="00551EA6" w:rsidP="008D7734">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14:paraId="1E21CE22"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11EDAD72"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tcPr>
          <w:p w14:paraId="6623AE0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05DDACF8" w14:textId="77777777" w:rsidTr="00AC7B28">
        <w:tc>
          <w:tcPr>
            <w:tcW w:w="6204" w:type="dxa"/>
            <w:hideMark/>
          </w:tcPr>
          <w:p w14:paraId="5BFEFF2D" w14:textId="77777777" w:rsidR="00671D6F" w:rsidRPr="00DB4229" w:rsidRDefault="00551EA6" w:rsidP="008D773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ул.Пролет</w:t>
            </w:r>
            <w:proofErr w:type="spellEnd"/>
            <w:r>
              <w:rPr>
                <w:rFonts w:ascii="Arial" w:eastAsia="Times New Roman" w:hAnsi="Arial" w:cs="Arial"/>
                <w:b/>
                <w:lang w:val="en-US"/>
              </w:rPr>
              <w:t xml:space="preserve"> бр.11А/1-5</w:t>
            </w:r>
          </w:p>
        </w:tc>
        <w:tc>
          <w:tcPr>
            <w:tcW w:w="566" w:type="dxa"/>
          </w:tcPr>
          <w:p w14:paraId="609045E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19D6969F"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tcPr>
          <w:p w14:paraId="585D1439"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14:paraId="4434F0EC" w14:textId="77777777" w:rsidTr="00AC7B28">
        <w:tc>
          <w:tcPr>
            <w:tcW w:w="6204" w:type="dxa"/>
            <w:hideMark/>
          </w:tcPr>
          <w:p w14:paraId="24416CE7" w14:textId="77777777" w:rsidR="00551EA6" w:rsidRDefault="00551EA6" w:rsidP="008D7734">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02/3222-532;</w:t>
            </w:r>
          </w:p>
          <w:p w14:paraId="7CFBA657" w14:textId="77777777" w:rsidR="00671D6F" w:rsidRPr="00DB4229" w:rsidRDefault="00551EA6" w:rsidP="008D773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info@izvrsitelsimik.mk</w:t>
            </w:r>
          </w:p>
        </w:tc>
        <w:tc>
          <w:tcPr>
            <w:tcW w:w="566" w:type="dxa"/>
          </w:tcPr>
          <w:p w14:paraId="5D29624C"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14:paraId="17ACDFD8"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695" w:type="dxa"/>
          </w:tcPr>
          <w:p w14:paraId="5E1419F7" w14:textId="77777777"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14:paraId="3E0B5F8E" w14:textId="77777777"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555DB1E9" w14:textId="77777777" w:rsidR="00D204EC" w:rsidRPr="007C3ECA" w:rsidRDefault="00551EA6" w:rsidP="00D204EC">
      <w:pPr>
        <w:autoSpaceDE w:val="0"/>
        <w:autoSpaceDN w:val="0"/>
        <w:adjustRightInd w:val="0"/>
        <w:spacing w:after="0" w:line="240" w:lineRule="auto"/>
        <w:jc w:val="both"/>
        <w:rPr>
          <w:rFonts w:ascii="Arial" w:hAnsi="Arial" w:cs="Arial"/>
          <w:lang w:val="en-US"/>
        </w:rPr>
      </w:pPr>
      <w:bookmarkStart w:id="5" w:name="DatumIzdava"/>
      <w:bookmarkEnd w:id="5"/>
      <w:r>
        <w:rPr>
          <w:rFonts w:ascii="Arial" w:hAnsi="Arial" w:cs="Arial"/>
          <w:sz w:val="21"/>
          <w:szCs w:val="21"/>
        </w:rPr>
        <w:t xml:space="preserve">Извршителот </w:t>
      </w:r>
      <w:bookmarkStart w:id="6" w:name="Izvrsitel"/>
      <w:bookmarkEnd w:id="6"/>
      <w:r>
        <w:rPr>
          <w:rFonts w:ascii="Arial" w:hAnsi="Arial" w:cs="Arial"/>
          <w:sz w:val="21"/>
          <w:szCs w:val="21"/>
        </w:rPr>
        <w:t xml:space="preserve">Зорица Симиќ од </w:t>
      </w:r>
      <w:bookmarkStart w:id="7" w:name="Adresa"/>
      <w:bookmarkEnd w:id="7"/>
      <w:r>
        <w:rPr>
          <w:rFonts w:ascii="Arial" w:hAnsi="Arial" w:cs="Arial"/>
          <w:sz w:val="21"/>
          <w:szCs w:val="21"/>
        </w:rPr>
        <w:t xml:space="preserve">Скопје, ул.Пролет бр.11А/1-5 врз основа на барањето за спроведување на извршување од </w:t>
      </w:r>
      <w:bookmarkStart w:id="8" w:name="Doveritel1"/>
      <w:bookmarkEnd w:id="8"/>
      <w:r>
        <w:rPr>
          <w:rFonts w:ascii="Arial" w:hAnsi="Arial" w:cs="Arial"/>
          <w:sz w:val="21"/>
          <w:szCs w:val="21"/>
        </w:rPr>
        <w:t xml:space="preserve">доверителот Комерцијална банка АД Скопје од </w:t>
      </w:r>
      <w:bookmarkStart w:id="9" w:name="DovGrad1"/>
      <w:bookmarkEnd w:id="9"/>
      <w:r>
        <w:rPr>
          <w:rFonts w:ascii="Arial" w:hAnsi="Arial" w:cs="Arial"/>
          <w:sz w:val="21"/>
          <w:szCs w:val="21"/>
        </w:rPr>
        <w:t xml:space="preserve">Скопјесо </w:t>
      </w:r>
      <w:bookmarkStart w:id="10" w:name="opis_edb1"/>
      <w:bookmarkEnd w:id="10"/>
      <w:r>
        <w:rPr>
          <w:rFonts w:ascii="Arial" w:hAnsi="Arial" w:cs="Arial"/>
          <w:sz w:val="21"/>
          <w:szCs w:val="21"/>
        </w:rPr>
        <w:t xml:space="preserve">ЕДБ 4030989254937 и ЕМБС 4065573 </w:t>
      </w:r>
      <w:bookmarkStart w:id="11" w:name="edb1"/>
      <w:bookmarkStart w:id="12" w:name="opis_sed1"/>
      <w:bookmarkEnd w:id="11"/>
      <w:bookmarkEnd w:id="12"/>
      <w:r>
        <w:rPr>
          <w:rFonts w:ascii="Arial" w:hAnsi="Arial" w:cs="Arial"/>
          <w:sz w:val="21"/>
          <w:szCs w:val="21"/>
        </w:rPr>
        <w:t xml:space="preserve">и седиште на  </w:t>
      </w:r>
      <w:bookmarkStart w:id="13" w:name="adresa1"/>
      <w:bookmarkEnd w:id="13"/>
      <w:r>
        <w:rPr>
          <w:rFonts w:ascii="Arial" w:hAnsi="Arial" w:cs="Arial"/>
          <w:sz w:val="21"/>
          <w:szCs w:val="21"/>
        </w:rPr>
        <w:t>ул.Васил Иљоски  бр.3</w:t>
      </w:r>
      <w:r>
        <w:rPr>
          <w:rFonts w:ascii="Arial" w:hAnsi="Arial" w:cs="Arial"/>
          <w:sz w:val="21"/>
          <w:szCs w:val="21"/>
          <w:lang w:val="ru-RU"/>
        </w:rPr>
        <w:t>,</w:t>
      </w:r>
      <w:bookmarkStart w:id="14" w:name="Doveritel2"/>
      <w:bookmarkStart w:id="15" w:name="Doveritel3"/>
      <w:bookmarkStart w:id="16" w:name="Doveritel4"/>
      <w:bookmarkStart w:id="17" w:name="Doveritel5"/>
      <w:bookmarkEnd w:id="14"/>
      <w:bookmarkEnd w:id="15"/>
      <w:bookmarkEnd w:id="16"/>
      <w:bookmarkEnd w:id="17"/>
      <w:r>
        <w:rPr>
          <w:rFonts w:ascii="Arial" w:hAnsi="Arial" w:cs="Arial"/>
          <w:sz w:val="21"/>
          <w:szCs w:val="21"/>
        </w:rPr>
        <w:t xml:space="preserve">засновано на извршната исправа </w:t>
      </w:r>
      <w:bookmarkStart w:id="18" w:name="IzvIsprava"/>
      <w:bookmarkEnd w:id="18"/>
      <w:r>
        <w:rPr>
          <w:rFonts w:ascii="Arial" w:hAnsi="Arial" w:cs="Arial"/>
          <w:sz w:val="21"/>
          <w:szCs w:val="21"/>
        </w:rPr>
        <w:t xml:space="preserve">Нотарски акт - Изјава за уредување на права и обврски на потписници на меници со извршни клаузули ОДУ бр.667/24 од 27.06.2024 година на Нотар Дарко Стојкоски од Скопје, против </w:t>
      </w:r>
      <w:bookmarkStart w:id="19" w:name="Dolznik1"/>
      <w:bookmarkEnd w:id="19"/>
      <w:r>
        <w:rPr>
          <w:rFonts w:ascii="Arial" w:hAnsi="Arial" w:cs="Arial"/>
          <w:sz w:val="21"/>
          <w:szCs w:val="21"/>
        </w:rPr>
        <w:t xml:space="preserve">должникот Друштво за проектирање, производство и монтажа на челични конструкции и опрема, увоз-извоз ФАКОМ АД - Скопје од </w:t>
      </w:r>
      <w:bookmarkStart w:id="20" w:name="DolzGrad1"/>
      <w:bookmarkEnd w:id="20"/>
      <w:r>
        <w:rPr>
          <w:rFonts w:ascii="Arial" w:hAnsi="Arial" w:cs="Arial"/>
          <w:sz w:val="21"/>
          <w:szCs w:val="21"/>
        </w:rPr>
        <w:t xml:space="preserve">Скопје со </w:t>
      </w:r>
      <w:bookmarkStart w:id="21" w:name="opis_edb1_dolz"/>
      <w:bookmarkEnd w:id="21"/>
      <w:r>
        <w:rPr>
          <w:rFonts w:ascii="Arial" w:hAnsi="Arial" w:cs="Arial"/>
          <w:sz w:val="21"/>
          <w:szCs w:val="21"/>
        </w:rPr>
        <w:t>ЕДБ 4030982260338 и ЕМБС 4095596</w:t>
      </w:r>
      <w:bookmarkStart w:id="22" w:name="edb1_dolz"/>
      <w:bookmarkStart w:id="23" w:name="embs_dolz"/>
      <w:bookmarkStart w:id="24" w:name="opis_sed1_dolz"/>
      <w:bookmarkEnd w:id="22"/>
      <w:bookmarkEnd w:id="23"/>
      <w:bookmarkEnd w:id="24"/>
      <w:r>
        <w:rPr>
          <w:rFonts w:ascii="Arial" w:hAnsi="Arial" w:cs="Arial"/>
          <w:sz w:val="21"/>
          <w:szCs w:val="21"/>
          <w:lang w:val="ru-RU"/>
        </w:rPr>
        <w:t>и седиште на</w:t>
      </w:r>
      <w:bookmarkStart w:id="25" w:name="adresa1_dolz"/>
      <w:bookmarkEnd w:id="25"/>
      <w:r>
        <w:rPr>
          <w:rFonts w:ascii="Arial" w:hAnsi="Arial" w:cs="Arial"/>
          <w:sz w:val="21"/>
          <w:szCs w:val="21"/>
        </w:rPr>
        <w:t xml:space="preserve">Бул. Александар Македонски бр.18 Гази Баба, </w:t>
      </w:r>
      <w:bookmarkStart w:id="26" w:name="Dolznik2"/>
      <w:bookmarkEnd w:id="26"/>
      <w:r>
        <w:rPr>
          <w:rFonts w:ascii="Arial" w:hAnsi="Arial" w:cs="Arial"/>
          <w:sz w:val="21"/>
          <w:szCs w:val="21"/>
        </w:rPr>
        <w:t>за спроведување на извршување</w:t>
      </w:r>
      <w:r>
        <w:rPr>
          <w:rFonts w:ascii="Arial" w:hAnsi="Arial" w:cs="Arial"/>
          <w:sz w:val="21"/>
          <w:szCs w:val="21"/>
          <w:lang w:val="en-US"/>
        </w:rPr>
        <w:t>,</w:t>
      </w:r>
      <w:bookmarkStart w:id="27" w:name="VredPredmet"/>
      <w:bookmarkEnd w:id="27"/>
      <w:r>
        <w:rPr>
          <w:rFonts w:ascii="Arial" w:hAnsi="Arial" w:cs="Arial"/>
          <w:sz w:val="21"/>
          <w:szCs w:val="21"/>
        </w:rPr>
        <w:t>во вредност</w:t>
      </w:r>
      <w:r>
        <w:rPr>
          <w:rFonts w:ascii="Arial" w:hAnsi="Arial" w:cs="Arial"/>
          <w:sz w:val="21"/>
          <w:szCs w:val="21"/>
          <w:lang w:val="en-US"/>
        </w:rPr>
        <w:t>271.871.863,00денари</w:t>
      </w:r>
      <w:r>
        <w:rPr>
          <w:rFonts w:ascii="Arial" w:hAnsi="Arial" w:cs="Arial"/>
          <w:sz w:val="21"/>
          <w:szCs w:val="21"/>
        </w:rPr>
        <w:t xml:space="preserve"> и 1.</w:t>
      </w:r>
      <w:r>
        <w:rPr>
          <w:rFonts w:ascii="Arial" w:hAnsi="Arial" w:cs="Arial"/>
          <w:sz w:val="21"/>
          <w:szCs w:val="21"/>
          <w:lang w:val="en-US"/>
        </w:rPr>
        <w:t>353.934,00</w:t>
      </w:r>
      <w:r>
        <w:rPr>
          <w:rFonts w:ascii="Arial" w:hAnsi="Arial" w:cs="Arial"/>
          <w:sz w:val="21"/>
          <w:szCs w:val="21"/>
        </w:rPr>
        <w:t xml:space="preserve"> ЕУР во денарска противвредностпо среден курс на НБРСМ на денот на плаќањето, на ден </w:t>
      </w:r>
      <w:r>
        <w:rPr>
          <w:rFonts w:ascii="Arial" w:hAnsi="Arial" w:cs="Arial"/>
        </w:rPr>
        <w:t>02.07.2026</w:t>
      </w:r>
      <w:r w:rsidR="00D204EC" w:rsidRPr="007C3ECA">
        <w:rPr>
          <w:rFonts w:ascii="Arial" w:hAnsi="Arial" w:cs="Arial"/>
        </w:rPr>
        <w:t xml:space="preserve"> година го составува следниот:</w:t>
      </w:r>
      <w:r w:rsidR="00D204EC" w:rsidRPr="007C3ECA">
        <w:rPr>
          <w:rFonts w:ascii="Arial" w:hAnsi="Arial" w:cs="Arial"/>
          <w:lang w:val="en-US"/>
        </w:rPr>
        <w:t xml:space="preserve"> </w:t>
      </w:r>
    </w:p>
    <w:p w14:paraId="067F23FF" w14:textId="77777777"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14:paraId="569493C6" w14:textId="77777777" w:rsidR="00FE0CED" w:rsidRPr="007C3ECA" w:rsidRDefault="00FE0CED" w:rsidP="00FE0CED">
      <w:pPr>
        <w:autoSpaceDE w:val="0"/>
        <w:autoSpaceDN w:val="0"/>
        <w:adjustRightInd w:val="0"/>
        <w:spacing w:after="0" w:line="240" w:lineRule="auto"/>
        <w:rPr>
          <w:rFonts w:ascii="Arial" w:hAnsi="Arial" w:cs="Arial"/>
        </w:rPr>
      </w:pPr>
    </w:p>
    <w:p w14:paraId="1CF5FE3B" w14:textId="77777777"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14:paraId="2426D51B" w14:textId="77777777"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14:paraId="00CA4514" w14:textId="77777777"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14:paraId="6AC8C2B1" w14:textId="77777777" w:rsidR="00FE0CED" w:rsidRPr="007C3ECA" w:rsidRDefault="00FE0CED" w:rsidP="00FE0CED">
      <w:pPr>
        <w:autoSpaceDE w:val="0"/>
        <w:autoSpaceDN w:val="0"/>
        <w:adjustRightInd w:val="0"/>
        <w:spacing w:after="0" w:line="240" w:lineRule="auto"/>
        <w:rPr>
          <w:rFonts w:ascii="Arial" w:hAnsi="Arial" w:cs="Arial"/>
        </w:rPr>
      </w:pPr>
    </w:p>
    <w:p w14:paraId="32E1E382" w14:textId="77777777"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14:paraId="1EE1C420" w14:textId="77777777" w:rsidR="00551EA6" w:rsidRDefault="00FE0CED" w:rsidP="00551EA6">
      <w:pPr>
        <w:autoSpaceDE w:val="0"/>
        <w:autoSpaceDN w:val="0"/>
        <w:adjustRightInd w:val="0"/>
        <w:spacing w:after="0" w:line="240" w:lineRule="auto"/>
        <w:jc w:val="both"/>
        <w:rPr>
          <w:rFonts w:ascii="Arial" w:hAnsi="Arial" w:cs="Arial"/>
          <w:sz w:val="21"/>
          <w:szCs w:val="21"/>
        </w:rPr>
      </w:pPr>
      <w:r w:rsidRPr="007C3ECA">
        <w:tab/>
      </w:r>
      <w:r w:rsidR="00551EA6">
        <w:rPr>
          <w:rFonts w:ascii="Arial" w:hAnsi="Arial" w:cs="Arial"/>
          <w:sz w:val="21"/>
          <w:szCs w:val="21"/>
        </w:rPr>
        <w:t>СЕ ОПРЕДЕЛУВА ПРВА продажба со усно јавно наддавање на подвижни предмети, сопственост на должникот Друштво за проектирање, производство и монтажа на челични конструкции и опрема, увоз-извоз ФАКОМ АД - Скопје и тоа:</w:t>
      </w:r>
    </w:p>
    <w:p w14:paraId="562DC78E" w14:textId="77777777" w:rsidR="00551EA6" w:rsidRDefault="00551EA6" w:rsidP="00551EA6">
      <w:pPr>
        <w:spacing w:after="0" w:line="240" w:lineRule="auto"/>
        <w:jc w:val="both"/>
        <w:rPr>
          <w:rFonts w:ascii="Arial" w:hAnsi="Arial" w:cs="Arial"/>
          <w:sz w:val="21"/>
          <w:szCs w:val="21"/>
        </w:rPr>
      </w:pPr>
    </w:p>
    <w:p w14:paraId="354D7AD0" w14:textId="77777777" w:rsidR="00551EA6" w:rsidRDefault="00551EA6" w:rsidP="00551EA6">
      <w:pPr>
        <w:spacing w:after="0" w:line="240" w:lineRule="auto"/>
        <w:jc w:val="both"/>
        <w:rPr>
          <w:rFonts w:ascii="Arial" w:hAnsi="Arial" w:cs="Arial"/>
          <w:sz w:val="21"/>
          <w:szCs w:val="21"/>
        </w:rPr>
      </w:pPr>
      <w:r>
        <w:rPr>
          <w:rFonts w:ascii="Arial" w:hAnsi="Arial" w:cs="Arial"/>
          <w:sz w:val="21"/>
          <w:szCs w:val="21"/>
        </w:rPr>
        <w:t>Подвижни машини и опрема</w:t>
      </w:r>
      <w:r>
        <w:rPr>
          <w:rFonts w:ascii="Arial" w:eastAsia="Times New Roman" w:hAnsi="Arial" w:cs="Arial"/>
          <w:sz w:val="21"/>
          <w:szCs w:val="21"/>
        </w:rPr>
        <w:t xml:space="preserve"> за </w:t>
      </w:r>
      <w:r>
        <w:rPr>
          <w:rFonts w:ascii="Arial" w:hAnsi="Arial" w:cs="Arial"/>
          <w:sz w:val="21"/>
          <w:szCs w:val="21"/>
        </w:rPr>
        <w:t xml:space="preserve">проектирање, производство, монтажа и одржување на челични конструкции, кранови, транспортно средство </w:t>
      </w:r>
      <w:r>
        <w:rPr>
          <w:rFonts w:ascii="Arial" w:hAnsi="Arial" w:cs="Arial"/>
          <w:sz w:val="21"/>
          <w:szCs w:val="21"/>
          <w:lang w:val="en-US"/>
        </w:rPr>
        <w:t>Faun</w:t>
      </w:r>
      <w:r>
        <w:rPr>
          <w:rFonts w:ascii="Arial" w:hAnsi="Arial" w:cs="Arial"/>
          <w:sz w:val="21"/>
          <w:szCs w:val="21"/>
        </w:rPr>
        <w:t>, челични профили, бои и зацврстувачи, кабли, дизни, ситен алат, електроди, прирабници. лагери и резервни делови.</w:t>
      </w:r>
    </w:p>
    <w:p w14:paraId="786D4A70" w14:textId="77777777" w:rsidR="00551EA6" w:rsidRDefault="00551EA6" w:rsidP="00551EA6">
      <w:pPr>
        <w:spacing w:after="0" w:line="240" w:lineRule="auto"/>
        <w:jc w:val="both"/>
        <w:rPr>
          <w:rFonts w:ascii="Arial" w:hAnsi="Arial" w:cs="Arial"/>
          <w:sz w:val="21"/>
          <w:szCs w:val="21"/>
        </w:rPr>
      </w:pPr>
    </w:p>
    <w:p w14:paraId="13CD9277"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Почетната вредност на подвижните предмети вкупно изнесува 1.362.287,13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14:paraId="5078A8BC"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 xml:space="preserve">Согласно член 109 став 4 од Законот за извршување, спецификацијата на предметите, кои се предмет на оваа јавна продажба е достапна во канцеларијата на Извршителот. </w:t>
      </w:r>
    </w:p>
    <w:p w14:paraId="3FEE1567"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Предметите се оптоварени со следните товари: Записници за попис.</w:t>
      </w:r>
    </w:p>
    <w:p w14:paraId="2BB7F9D8" w14:textId="77777777" w:rsidR="00551EA6" w:rsidRDefault="00551EA6" w:rsidP="00551EA6">
      <w:pPr>
        <w:pStyle w:val="BodyText"/>
        <w:rPr>
          <w:rFonts w:ascii="Arial" w:hAnsi="Arial" w:cs="Arial"/>
          <w:sz w:val="21"/>
          <w:szCs w:val="21"/>
          <w:lang w:val="mk-MK"/>
        </w:rPr>
      </w:pPr>
      <w:r>
        <w:rPr>
          <w:rFonts w:ascii="Arial" w:hAnsi="Arial" w:cs="Arial"/>
          <w:sz w:val="21"/>
          <w:szCs w:val="21"/>
          <w:lang w:val="mk-MK"/>
        </w:rPr>
        <w:tab/>
        <w:t>Продажбата ќе се одржи на ден 20.07.2026 година во 13</w:t>
      </w:r>
      <w:r w:rsidR="0011408D">
        <w:rPr>
          <w:rFonts w:ascii="Arial" w:hAnsi="Arial" w:cs="Arial"/>
          <w:sz w:val="21"/>
          <w:szCs w:val="21"/>
          <w:lang w:val="mk-MK"/>
        </w:rPr>
        <w:t>:</w:t>
      </w:r>
      <w:r>
        <w:rPr>
          <w:rFonts w:ascii="Arial" w:hAnsi="Arial" w:cs="Arial"/>
          <w:sz w:val="21"/>
          <w:szCs w:val="21"/>
          <w:lang w:val="mk-MK"/>
        </w:rPr>
        <w:t xml:space="preserve">00 часот во просториите на Извршител Зорица Симиќ од Скопје, на </w:t>
      </w:r>
      <w:proofErr w:type="spellStart"/>
      <w:r>
        <w:rPr>
          <w:rFonts w:ascii="Arial" w:hAnsi="Arial" w:cs="Arial"/>
          <w:sz w:val="21"/>
          <w:szCs w:val="21"/>
        </w:rPr>
        <w:t>ул</w:t>
      </w:r>
      <w:proofErr w:type="spellEnd"/>
      <w:r>
        <w:rPr>
          <w:rFonts w:ascii="Arial" w:hAnsi="Arial" w:cs="Arial"/>
          <w:sz w:val="21"/>
          <w:szCs w:val="21"/>
        </w:rPr>
        <w:t xml:space="preserve">. </w:t>
      </w:r>
      <w:r>
        <w:rPr>
          <w:rFonts w:ascii="Arial" w:hAnsi="Arial" w:cs="Arial"/>
          <w:sz w:val="21"/>
          <w:szCs w:val="21"/>
          <w:lang w:val="mk-MK"/>
        </w:rPr>
        <w:t>Пролет бр.11А/1-5.</w:t>
      </w:r>
    </w:p>
    <w:p w14:paraId="4BF89CC0" w14:textId="77777777" w:rsidR="00551EA6" w:rsidRDefault="00551EA6" w:rsidP="00551EA6">
      <w:pPr>
        <w:autoSpaceDE w:val="0"/>
        <w:autoSpaceDN w:val="0"/>
        <w:adjustRightInd w:val="0"/>
        <w:spacing w:after="0" w:line="240" w:lineRule="auto"/>
        <w:jc w:val="both"/>
        <w:rPr>
          <w:rFonts w:ascii="Arial" w:eastAsia="Times New Roman" w:hAnsi="Arial" w:cs="Arial"/>
          <w:sz w:val="21"/>
          <w:szCs w:val="21"/>
        </w:rPr>
      </w:pPr>
      <w:r>
        <w:rPr>
          <w:rFonts w:ascii="Arial" w:hAnsi="Arial" w:cs="Arial"/>
          <w:sz w:val="21"/>
          <w:szCs w:val="21"/>
        </w:rPr>
        <w:t xml:space="preserve">Напомена: Подвижните предмети содржани во </w:t>
      </w:r>
      <w:r w:rsidR="0011408D">
        <w:rPr>
          <w:rFonts w:ascii="Arial" w:hAnsi="Arial" w:cs="Arial"/>
          <w:sz w:val="21"/>
          <w:szCs w:val="21"/>
        </w:rPr>
        <w:t>овој з</w:t>
      </w:r>
      <w:r>
        <w:rPr>
          <w:rFonts w:ascii="Arial" w:hAnsi="Arial" w:cs="Arial"/>
          <w:sz w:val="21"/>
          <w:szCs w:val="21"/>
        </w:rPr>
        <w:t xml:space="preserve">аклучок за продажба, како </w:t>
      </w:r>
      <w:r>
        <w:rPr>
          <w:rFonts w:ascii="Arial" w:eastAsia="Times New Roman" w:hAnsi="Arial" w:cs="Arial"/>
          <w:sz w:val="21"/>
          <w:szCs w:val="21"/>
        </w:rPr>
        <w:t xml:space="preserve">и </w:t>
      </w:r>
      <w:r w:rsidR="0011408D">
        <w:rPr>
          <w:rFonts w:ascii="Arial" w:eastAsia="Times New Roman" w:hAnsi="Arial" w:cs="Arial"/>
          <w:sz w:val="21"/>
          <w:szCs w:val="21"/>
        </w:rPr>
        <w:t xml:space="preserve">подвижните предмети содржани во </w:t>
      </w:r>
      <w:r>
        <w:rPr>
          <w:rFonts w:ascii="Arial" w:eastAsia="Times New Roman" w:hAnsi="Arial" w:cs="Arial"/>
          <w:sz w:val="21"/>
          <w:szCs w:val="21"/>
        </w:rPr>
        <w:t>Заклучок</w:t>
      </w:r>
      <w:r w:rsidR="0011408D">
        <w:rPr>
          <w:rFonts w:ascii="Arial" w:eastAsia="Times New Roman" w:hAnsi="Arial" w:cs="Arial"/>
          <w:sz w:val="21"/>
          <w:szCs w:val="21"/>
        </w:rPr>
        <w:t>от</w:t>
      </w:r>
      <w:r>
        <w:rPr>
          <w:rFonts w:ascii="Arial" w:eastAsia="Times New Roman" w:hAnsi="Arial" w:cs="Arial"/>
          <w:sz w:val="21"/>
          <w:szCs w:val="21"/>
        </w:rPr>
        <w:t xml:space="preserve"> за продажба на подвижни предмети со усно јавно наддавање И.бр.5695/2026 од 02.07.2026 година на Извршител Зорица Симиќ за кои е закажана продажба на ден 20.07.2026 година во 12:00 часот</w:t>
      </w:r>
      <w:r>
        <w:rPr>
          <w:rFonts w:ascii="Arial" w:hAnsi="Arial" w:cs="Arial"/>
          <w:sz w:val="21"/>
          <w:szCs w:val="21"/>
        </w:rPr>
        <w:t>, з</w:t>
      </w:r>
      <w:r>
        <w:rPr>
          <w:rFonts w:ascii="Arial" w:eastAsia="Times New Roman" w:hAnsi="Arial" w:cs="Arial"/>
          <w:sz w:val="21"/>
          <w:szCs w:val="21"/>
        </w:rPr>
        <w:t>аради зачувување на функционалната целина на недвижностите, а со оглед на дејноста која се обавува во истите- проектирање, производство, монтажа и одржување на челични конструкции, процесна опрема и индустриски постројки недвижниот имот се продава</w:t>
      </w:r>
      <w:r w:rsidR="0011408D">
        <w:rPr>
          <w:rFonts w:ascii="Arial" w:eastAsia="Times New Roman" w:hAnsi="Arial" w:cs="Arial"/>
          <w:sz w:val="21"/>
          <w:szCs w:val="21"/>
        </w:rPr>
        <w:t>ат</w:t>
      </w:r>
      <w:r>
        <w:rPr>
          <w:rFonts w:ascii="Arial" w:eastAsia="Times New Roman" w:hAnsi="Arial" w:cs="Arial"/>
          <w:sz w:val="21"/>
          <w:szCs w:val="21"/>
        </w:rPr>
        <w:t xml:space="preserve"> заедно со недвижен имот содржан во Заклучок за усна јавна продажба И.бр.5692/2026 од 02.07.2026 год.  на Извршител Зорица Симиќ со кој е закажана продажба на ден 20.07.2026 год. во 11:00 часот и Заклучокот за усна јавна продажба И.бр.5694/2026 од 02.07.2026 год. на Извршител Зорица Симиќ со кој е закажана продажба на ден 20.07.2026 год. во 10:00 часот, сите во канцеларијата на Извршител Зорица Симиќ на ул.Пролет бр.11А/1-5. </w:t>
      </w:r>
    </w:p>
    <w:p w14:paraId="1BA23DF4"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Продажбата на предметите ќе се објави во дневниот весник</w:t>
      </w:r>
      <w:r>
        <w:rPr>
          <w:rFonts w:ascii="Arial" w:hAnsi="Arial" w:cs="Arial"/>
          <w:sz w:val="21"/>
          <w:szCs w:val="21"/>
          <w:lang w:val="en-US"/>
        </w:rPr>
        <w:t xml:space="preserve"> </w:t>
      </w:r>
      <w:r>
        <w:rPr>
          <w:rFonts w:ascii="Arial" w:hAnsi="Arial" w:cs="Arial"/>
          <w:sz w:val="21"/>
          <w:szCs w:val="21"/>
        </w:rPr>
        <w:t>Нова Македонија.</w:t>
      </w:r>
    </w:p>
    <w:p w14:paraId="3A2F8911" w14:textId="77777777" w:rsidR="00551EA6" w:rsidRDefault="00551EA6" w:rsidP="00551EA6">
      <w:pPr>
        <w:autoSpaceDE w:val="0"/>
        <w:autoSpaceDN w:val="0"/>
        <w:adjustRightInd w:val="0"/>
        <w:spacing w:after="0" w:line="240" w:lineRule="auto"/>
        <w:ind w:firstLine="720"/>
        <w:jc w:val="both"/>
        <w:rPr>
          <w:rFonts w:ascii="Arial" w:hAnsi="Arial" w:cs="Arial"/>
          <w:sz w:val="21"/>
          <w:szCs w:val="21"/>
        </w:rPr>
      </w:pPr>
      <w:r>
        <w:rPr>
          <w:rFonts w:ascii="Arial" w:hAnsi="Arial" w:cs="Arial"/>
          <w:sz w:val="21"/>
          <w:szCs w:val="21"/>
        </w:rPr>
        <w:lastRenderedPageBreak/>
        <w:t xml:space="preserve">Учесниците на продажбата се должни да уплатат 1/10 од </w:t>
      </w:r>
      <w:r w:rsidR="00AB11ED">
        <w:rPr>
          <w:rFonts w:ascii="Arial" w:hAnsi="Arial" w:cs="Arial"/>
          <w:sz w:val="21"/>
          <w:szCs w:val="21"/>
        </w:rPr>
        <w:t xml:space="preserve">вкупната </w:t>
      </w:r>
      <w:r>
        <w:rPr>
          <w:rFonts w:ascii="Arial" w:hAnsi="Arial" w:cs="Arial"/>
          <w:sz w:val="21"/>
          <w:szCs w:val="21"/>
        </w:rPr>
        <w:t>почетна цена на име гаранција на трансакциска сметка на извршителот со бр.210076994090253</w:t>
      </w:r>
      <w:r>
        <w:rPr>
          <w:rFonts w:ascii="Arial" w:hAnsi="Arial" w:cs="Arial"/>
          <w:sz w:val="21"/>
          <w:szCs w:val="21"/>
          <w:lang w:val="en-US"/>
        </w:rPr>
        <w:t xml:space="preserve"> </w:t>
      </w:r>
      <w:r>
        <w:rPr>
          <w:rFonts w:ascii="Arial" w:hAnsi="Arial" w:cs="Arial"/>
          <w:sz w:val="21"/>
          <w:szCs w:val="21"/>
        </w:rPr>
        <w:t xml:space="preserve">која се води кај </w:t>
      </w:r>
      <w:r>
        <w:rPr>
          <w:rFonts w:ascii="Arial" w:hAnsi="Arial" w:cs="Arial"/>
          <w:sz w:val="21"/>
          <w:szCs w:val="21"/>
          <w:lang w:val="en-US"/>
        </w:rPr>
        <w:t xml:space="preserve">НЛБ </w:t>
      </w:r>
      <w:proofErr w:type="spellStart"/>
      <w:r>
        <w:rPr>
          <w:rFonts w:ascii="Arial" w:hAnsi="Arial" w:cs="Arial"/>
          <w:sz w:val="21"/>
          <w:szCs w:val="21"/>
          <w:lang w:val="en-US"/>
        </w:rPr>
        <w:t>Банка</w:t>
      </w:r>
      <w:proofErr w:type="spellEnd"/>
      <w:r>
        <w:rPr>
          <w:rFonts w:ascii="Arial" w:hAnsi="Arial" w:cs="Arial"/>
          <w:sz w:val="21"/>
          <w:szCs w:val="21"/>
          <w:lang w:val="en-US"/>
        </w:rPr>
        <w:t xml:space="preserve"> АД </w:t>
      </w:r>
      <w:proofErr w:type="spellStart"/>
      <w:r>
        <w:rPr>
          <w:rFonts w:ascii="Arial" w:hAnsi="Arial" w:cs="Arial"/>
          <w:sz w:val="21"/>
          <w:szCs w:val="21"/>
          <w:lang w:val="en-US"/>
        </w:rPr>
        <w:t>Скопје</w:t>
      </w:r>
      <w:proofErr w:type="spellEnd"/>
      <w:r>
        <w:rPr>
          <w:rFonts w:ascii="Arial" w:hAnsi="Arial" w:cs="Arial"/>
          <w:sz w:val="21"/>
          <w:szCs w:val="21"/>
        </w:rPr>
        <w:t xml:space="preserve"> и даночен број 5080023512272. </w:t>
      </w:r>
    </w:p>
    <w:p w14:paraId="4CAA1955"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 xml:space="preserve">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349AA8A6"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Предметите што се ставени на продажба може да се разгледаат со претходна најава кај извршителот.</w:t>
      </w:r>
    </w:p>
    <w:p w14:paraId="2C44A8D2" w14:textId="77777777" w:rsidR="00551EA6" w:rsidRDefault="00551EA6" w:rsidP="00551EA6">
      <w:pPr>
        <w:spacing w:after="0" w:line="240" w:lineRule="auto"/>
        <w:ind w:firstLine="720"/>
        <w:jc w:val="both"/>
        <w:rPr>
          <w:rFonts w:ascii="Arial" w:hAnsi="Arial" w:cs="Arial"/>
          <w:sz w:val="21"/>
          <w:szCs w:val="21"/>
        </w:rPr>
      </w:pPr>
      <w:r>
        <w:rPr>
          <w:rFonts w:ascii="Arial" w:hAnsi="Arial" w:cs="Arial"/>
          <w:sz w:val="21"/>
          <w:szCs w:val="21"/>
        </w:rPr>
        <w:t>Овој заклучок  се доставува до странките, а на учесниците на надавањето по нивно барање.</w:t>
      </w:r>
    </w:p>
    <w:p w14:paraId="610D42D3" w14:textId="77777777" w:rsidR="00551EA6" w:rsidRDefault="00551EA6" w:rsidP="00551EA6">
      <w:pPr>
        <w:autoSpaceDE w:val="0"/>
        <w:autoSpaceDN w:val="0"/>
        <w:adjustRightInd w:val="0"/>
        <w:spacing w:after="0" w:line="240" w:lineRule="auto"/>
        <w:rPr>
          <w:rFonts w:ascii="Arial" w:hAnsi="Arial" w:cs="Arial"/>
          <w:sz w:val="21"/>
          <w:szCs w:val="21"/>
        </w:rPr>
      </w:pPr>
      <w:r>
        <w:rPr>
          <w:rFonts w:ascii="Arial" w:hAnsi="Arial" w:cs="Arial"/>
          <w:sz w:val="21"/>
          <w:szCs w:val="21"/>
        </w:rPr>
        <w:tab/>
      </w:r>
      <w:r>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54C97DE1" w14:textId="77777777" w:rsidR="00551EA6" w:rsidRDefault="00551EA6" w:rsidP="00551EA6">
      <w:pPr>
        <w:spacing w:after="0" w:line="240" w:lineRule="auto"/>
        <w:ind w:firstLine="720"/>
        <w:jc w:val="both"/>
        <w:rPr>
          <w:rFonts w:ascii="Arial" w:eastAsia="Times New Roman"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50EF09C9" w14:textId="77777777" w:rsidR="00551EA6" w:rsidRDefault="00551EA6" w:rsidP="00551EA6">
      <w:pPr>
        <w:spacing w:after="0" w:line="240" w:lineRule="auto"/>
        <w:ind w:firstLine="720"/>
        <w:rPr>
          <w:rFonts w:ascii="Arial" w:hAnsi="Arial" w:cs="Arial"/>
          <w:sz w:val="21"/>
          <w:szCs w:val="21"/>
        </w:rPr>
      </w:pPr>
      <w:r>
        <w:rPr>
          <w:rFonts w:ascii="Arial" w:hAnsi="Arial" w:cs="Arial"/>
          <w:sz w:val="21"/>
          <w:szCs w:val="21"/>
        </w:rPr>
        <w:t xml:space="preserve">                                                                                              </w:t>
      </w:r>
      <w:r>
        <w:rPr>
          <w:rFonts w:ascii="Arial" w:hAnsi="Arial" w:cs="Arial"/>
          <w:sz w:val="21"/>
          <w:szCs w:val="21"/>
          <w:lang w:val="en-US"/>
        </w:rPr>
        <w:t xml:space="preserve">                      </w:t>
      </w:r>
      <w:r>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8"/>
      </w:tblGrid>
      <w:tr w:rsidR="00551EA6" w14:paraId="1AB886E2" w14:textId="77777777" w:rsidTr="00551EA6">
        <w:trPr>
          <w:trHeight w:val="851"/>
        </w:trPr>
        <w:tc>
          <w:tcPr>
            <w:tcW w:w="4297" w:type="dxa"/>
            <w:hideMark/>
          </w:tcPr>
          <w:p w14:paraId="7D57572E" w14:textId="77777777" w:rsidR="00551EA6" w:rsidRDefault="00551EA6">
            <w:pPr>
              <w:pStyle w:val="BodyText"/>
              <w:jc w:val="center"/>
              <w:rPr>
                <w:rFonts w:ascii="Arial" w:hAnsi="Arial" w:cs="Arial"/>
                <w:sz w:val="21"/>
                <w:szCs w:val="21"/>
                <w:lang w:val="mk-MK" w:eastAsia="mk-MK"/>
              </w:rPr>
            </w:pPr>
            <w:r>
              <w:rPr>
                <w:rFonts w:ascii="Arial" w:hAnsi="Arial" w:cs="Arial"/>
                <w:sz w:val="21"/>
                <w:szCs w:val="21"/>
                <w:lang w:val="mk-MK" w:eastAsia="mk-MK"/>
              </w:rPr>
              <w:t xml:space="preserve">          Зорица Симиќ</w:t>
            </w:r>
            <w:r w:rsidR="00AB249F">
              <w:rPr>
                <w:rFonts w:ascii="Arial" w:hAnsi="Arial" w:cs="Arial"/>
                <w:sz w:val="21"/>
                <w:szCs w:val="21"/>
                <w:lang w:val="mk-MK" w:eastAsia="mk-MK"/>
              </w:rPr>
              <w:pict w14:anchorId="2E409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08.5pt;height:59.25pt" wrapcoords="-63 0 -63 21016 21600 21016 21600 0 -63 0" o:allowoverlap="f">
                  <v:imagedata r:id="rId7" o:title=""/>
                  <o:lock v:ext="edit" ungrouping="t" rotation="t" cropping="t" verticies="t" grouping="t"/>
                  <o:signatureline v:ext="edit" id="{1FCB3A33-3263-44EF-B0EC-1494434CAC2A}" provid="{00000000-0000-0000-0000-000000000000}" signinginstructionsset="t" issignatureline="t"/>
                </v:shape>
              </w:pict>
            </w:r>
          </w:p>
        </w:tc>
      </w:tr>
    </w:tbl>
    <w:p w14:paraId="341B59A7" w14:textId="77777777" w:rsidR="00551EA6" w:rsidRDefault="00551EA6" w:rsidP="00551EA6">
      <w:pPr>
        <w:autoSpaceDE w:val="0"/>
        <w:autoSpaceDN w:val="0"/>
        <w:adjustRightInd w:val="0"/>
        <w:spacing w:after="0" w:line="240" w:lineRule="auto"/>
        <w:rPr>
          <w:rFonts w:ascii="Arial" w:hAnsi="Arial" w:cs="Arial"/>
          <w:b/>
          <w:sz w:val="18"/>
          <w:szCs w:val="20"/>
        </w:rPr>
      </w:pPr>
      <w:r>
        <w:rPr>
          <w:rFonts w:ascii="Arial" w:hAnsi="Arial" w:cs="Arial"/>
          <w:sz w:val="20"/>
          <w:szCs w:val="20"/>
          <w:lang w:val="en-US"/>
        </w:rPr>
        <w:br w:type="textWrapping" w:clear="all"/>
      </w:r>
    </w:p>
    <w:p w14:paraId="184B356F" w14:textId="77777777" w:rsidR="00551EA6" w:rsidRDefault="00551EA6" w:rsidP="00551EA6">
      <w:pPr>
        <w:autoSpaceDE w:val="0"/>
        <w:autoSpaceDN w:val="0"/>
        <w:adjustRightInd w:val="0"/>
        <w:spacing w:after="0" w:line="240" w:lineRule="auto"/>
        <w:rPr>
          <w:rFonts w:ascii="Arial" w:hAnsi="Arial" w:cs="Arial"/>
          <w:sz w:val="18"/>
          <w:szCs w:val="20"/>
          <w:lang w:val="en-US"/>
        </w:rPr>
      </w:pPr>
      <w:r>
        <w:rPr>
          <w:rFonts w:ascii="Arial" w:hAnsi="Arial" w:cs="Arial"/>
          <w:b/>
          <w:sz w:val="18"/>
          <w:szCs w:val="20"/>
        </w:rPr>
        <w:t>Правна поука:</w:t>
      </w:r>
      <w:r>
        <w:rPr>
          <w:rFonts w:ascii="Arial" w:hAnsi="Arial" w:cs="Arial"/>
          <w:sz w:val="18"/>
          <w:szCs w:val="20"/>
        </w:rPr>
        <w:t xml:space="preserve"> Против овој заклучок може да се поднесе приговор до </w:t>
      </w:r>
      <w:bookmarkStart w:id="28" w:name="OSudPouka"/>
      <w:bookmarkEnd w:id="28"/>
      <w:r>
        <w:rPr>
          <w:rFonts w:ascii="Arial" w:hAnsi="Arial" w:cs="Arial"/>
          <w:sz w:val="18"/>
          <w:szCs w:val="20"/>
        </w:rPr>
        <w:t>Основниот суд на чие подрачје извршувањето или пак дел од него се спроведува</w:t>
      </w:r>
      <w:r>
        <w:rPr>
          <w:rFonts w:ascii="Arial" w:hAnsi="Arial" w:cs="Arial"/>
          <w:sz w:val="18"/>
          <w:szCs w:val="20"/>
          <w:lang w:val="en-US"/>
        </w:rPr>
        <w:t xml:space="preserve">, </w:t>
      </w:r>
      <w:r>
        <w:rPr>
          <w:rFonts w:ascii="Arial" w:hAnsi="Arial" w:cs="Arial"/>
          <w:sz w:val="18"/>
          <w:szCs w:val="20"/>
        </w:rPr>
        <w:t>во рок од три дена од денот на прием на заклучокот, согласно одредбите на член 86 од Законот за извршување.</w:t>
      </w:r>
    </w:p>
    <w:p w14:paraId="184DAE08" w14:textId="77777777" w:rsidR="00551EA6" w:rsidRDefault="00551EA6" w:rsidP="00551EA6">
      <w:pPr>
        <w:autoSpaceDE w:val="0"/>
        <w:autoSpaceDN w:val="0"/>
        <w:adjustRightInd w:val="0"/>
        <w:spacing w:after="0" w:line="240" w:lineRule="auto"/>
        <w:rPr>
          <w:rFonts w:ascii="Arial" w:hAnsi="Arial" w:cs="Arial"/>
          <w:sz w:val="20"/>
          <w:szCs w:val="20"/>
          <w:lang w:val="en-US"/>
        </w:rPr>
      </w:pPr>
    </w:p>
    <w:p w14:paraId="771A200D" w14:textId="77777777" w:rsidR="00C901BD" w:rsidRPr="00B7108A" w:rsidRDefault="00C901BD" w:rsidP="00551EA6">
      <w:pPr>
        <w:autoSpaceDE w:val="0"/>
        <w:autoSpaceDN w:val="0"/>
        <w:adjustRightInd w:val="0"/>
        <w:spacing w:after="0" w:line="240" w:lineRule="auto"/>
        <w:rPr>
          <w:rFonts w:ascii="Arial" w:hAnsi="Arial" w:cs="Arial"/>
          <w:sz w:val="20"/>
          <w:szCs w:val="20"/>
          <w:lang w:val="en-US"/>
        </w:rPr>
      </w:pPr>
    </w:p>
    <w:sectPr w:rsidR="00C901BD" w:rsidRPr="00B7108A" w:rsidSect="00AC7B28">
      <w:footerReference w:type="default" r:id="rId8"/>
      <w:pgSz w:w="12240" w:h="15840"/>
      <w:pgMar w:top="720" w:right="900" w:bottom="72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5FAD" w14:textId="77777777" w:rsidR="00565447" w:rsidRDefault="00565447" w:rsidP="00551EA6">
      <w:pPr>
        <w:spacing w:after="0" w:line="240" w:lineRule="auto"/>
      </w:pPr>
      <w:r>
        <w:separator/>
      </w:r>
    </w:p>
  </w:endnote>
  <w:endnote w:type="continuationSeparator" w:id="0">
    <w:p w14:paraId="39139BA7" w14:textId="77777777" w:rsidR="00565447" w:rsidRDefault="00565447" w:rsidP="0055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51C3" w14:textId="77777777" w:rsidR="00551EA6" w:rsidRPr="00551EA6" w:rsidRDefault="00551EA6" w:rsidP="00551EA6">
    <w:pPr>
      <w:pStyle w:val="Footer"/>
      <w:rPr>
        <w:rFonts w:ascii="Arial" w:hAnsi="Arial" w:cs="Arial"/>
        <w:sz w:val="14"/>
      </w:rPr>
    </w:pPr>
    <w:r>
      <w:rPr>
        <w:rFonts w:ascii="Arial" w:hAnsi="Arial" w:cs="Arial"/>
        <w:sz w:val="14"/>
      </w:rPr>
      <w:t xml:space="preserve">                                                                                                                                                                                                                                                   </w:t>
    </w:r>
    <w:r w:rsidR="007C3410">
      <w:rPr>
        <w:rFonts w:ascii="Arial" w:hAnsi="Arial" w:cs="Arial"/>
        <w:sz w:val="14"/>
      </w:rPr>
      <w:fldChar w:fldCharType="begin"/>
    </w:r>
    <w:r>
      <w:rPr>
        <w:rFonts w:ascii="Arial" w:hAnsi="Arial" w:cs="Arial"/>
        <w:sz w:val="14"/>
      </w:rPr>
      <w:instrText xml:space="preserve"> PAGE  \* MERGEFORMAT </w:instrText>
    </w:r>
    <w:r w:rsidR="007C3410">
      <w:rPr>
        <w:rFonts w:ascii="Arial" w:hAnsi="Arial" w:cs="Arial"/>
        <w:sz w:val="14"/>
      </w:rPr>
      <w:fldChar w:fldCharType="separate"/>
    </w:r>
    <w:r w:rsidR="00771836">
      <w:rPr>
        <w:rFonts w:ascii="Arial" w:hAnsi="Arial" w:cs="Arial"/>
        <w:noProof/>
        <w:sz w:val="14"/>
      </w:rPr>
      <w:t>2</w:t>
    </w:r>
    <w:r w:rsidR="007C3410">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4C00" w14:textId="77777777" w:rsidR="00565447" w:rsidRDefault="00565447" w:rsidP="00551EA6">
      <w:pPr>
        <w:spacing w:after="0" w:line="240" w:lineRule="auto"/>
      </w:pPr>
      <w:r>
        <w:separator/>
      </w:r>
    </w:p>
  </w:footnote>
  <w:footnote w:type="continuationSeparator" w:id="0">
    <w:p w14:paraId="195EB879" w14:textId="77777777" w:rsidR="00565447" w:rsidRDefault="00565447" w:rsidP="00551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020DA8"/>
    <w:rsid w:val="000D2244"/>
    <w:rsid w:val="000F47FC"/>
    <w:rsid w:val="0011408D"/>
    <w:rsid w:val="001255D4"/>
    <w:rsid w:val="002233F5"/>
    <w:rsid w:val="00265BA5"/>
    <w:rsid w:val="003134CE"/>
    <w:rsid w:val="003201EB"/>
    <w:rsid w:val="00336CE8"/>
    <w:rsid w:val="00357A3C"/>
    <w:rsid w:val="003A33AE"/>
    <w:rsid w:val="003B4401"/>
    <w:rsid w:val="00435C84"/>
    <w:rsid w:val="00485017"/>
    <w:rsid w:val="00542D0D"/>
    <w:rsid w:val="00551EA6"/>
    <w:rsid w:val="00565447"/>
    <w:rsid w:val="00583CFF"/>
    <w:rsid w:val="005961D3"/>
    <w:rsid w:val="005D4E49"/>
    <w:rsid w:val="005E58A7"/>
    <w:rsid w:val="00645661"/>
    <w:rsid w:val="00657F20"/>
    <w:rsid w:val="00671D6F"/>
    <w:rsid w:val="006922F6"/>
    <w:rsid w:val="006A34A7"/>
    <w:rsid w:val="006F43D5"/>
    <w:rsid w:val="00746C73"/>
    <w:rsid w:val="00771836"/>
    <w:rsid w:val="00784A9E"/>
    <w:rsid w:val="007C3410"/>
    <w:rsid w:val="007C3ECA"/>
    <w:rsid w:val="007C4294"/>
    <w:rsid w:val="007C50BE"/>
    <w:rsid w:val="007D2E86"/>
    <w:rsid w:val="007E08E4"/>
    <w:rsid w:val="00823A69"/>
    <w:rsid w:val="00851006"/>
    <w:rsid w:val="008A5675"/>
    <w:rsid w:val="008E0E4B"/>
    <w:rsid w:val="00997D80"/>
    <w:rsid w:val="009F653D"/>
    <w:rsid w:val="00A964E3"/>
    <w:rsid w:val="00AB11ED"/>
    <w:rsid w:val="00AB249F"/>
    <w:rsid w:val="00AC7B28"/>
    <w:rsid w:val="00B15047"/>
    <w:rsid w:val="00B7108A"/>
    <w:rsid w:val="00B97B70"/>
    <w:rsid w:val="00C0270B"/>
    <w:rsid w:val="00C17483"/>
    <w:rsid w:val="00C41163"/>
    <w:rsid w:val="00C8150C"/>
    <w:rsid w:val="00C83017"/>
    <w:rsid w:val="00C901BD"/>
    <w:rsid w:val="00D204EC"/>
    <w:rsid w:val="00DC01A9"/>
    <w:rsid w:val="00DF1A7E"/>
    <w:rsid w:val="00E14096"/>
    <w:rsid w:val="00E41120"/>
    <w:rsid w:val="00E87AF3"/>
    <w:rsid w:val="00EA2617"/>
    <w:rsid w:val="00F614C4"/>
    <w:rsid w:val="00FD4BED"/>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F80B"/>
  <w15:docId w15:val="{A5D91249-0B50-4F64-9974-27470184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551E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EA6"/>
    <w:rPr>
      <w:sz w:val="22"/>
      <w:szCs w:val="22"/>
      <w:lang w:eastAsia="en-US"/>
    </w:rPr>
  </w:style>
  <w:style w:type="paragraph" w:styleId="Footer">
    <w:name w:val="footer"/>
    <w:basedOn w:val="Normal"/>
    <w:link w:val="FooterChar"/>
    <w:uiPriority w:val="99"/>
    <w:semiHidden/>
    <w:unhideWhenUsed/>
    <w:rsid w:val="00551E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1EA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267">
      <w:bodyDiv w:val="1"/>
      <w:marLeft w:val="0"/>
      <w:marRight w:val="0"/>
      <w:marTop w:val="0"/>
      <w:marBottom w:val="0"/>
      <w:divBdr>
        <w:top w:val="none" w:sz="0" w:space="0" w:color="auto"/>
        <w:left w:val="none" w:sz="0" w:space="0" w:color="auto"/>
        <w:bottom w:val="none" w:sz="0" w:space="0" w:color="auto"/>
        <w:right w:val="none" w:sz="0" w:space="0" w:color="auto"/>
      </w:divBdr>
    </w:div>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135759139">
      <w:bodyDiv w:val="1"/>
      <w:marLeft w:val="0"/>
      <w:marRight w:val="0"/>
      <w:marTop w:val="0"/>
      <w:marBottom w:val="0"/>
      <w:divBdr>
        <w:top w:val="none" w:sz="0" w:space="0" w:color="auto"/>
        <w:left w:val="none" w:sz="0" w:space="0" w:color="auto"/>
        <w:bottom w:val="none" w:sz="0" w:space="0" w:color="auto"/>
        <w:right w:val="none" w:sz="0" w:space="0" w:color="auto"/>
      </w:divBdr>
    </w:div>
    <w:div w:id="16891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Emilija Aleksova</cp:lastModifiedBy>
  <cp:revision>2</cp:revision>
  <dcterms:created xsi:type="dcterms:W3CDTF">2026-07-03T14:24:00Z</dcterms:created>
  <dcterms:modified xsi:type="dcterms:W3CDTF">2026-07-03T14:24:00Z</dcterms:modified>
</cp:coreProperties>
</file>