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B3F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C3BF1" w14:paraId="1FB529E7" w14:textId="77777777" w:rsidTr="009851EC">
        <w:tc>
          <w:tcPr>
            <w:tcW w:w="6204" w:type="dxa"/>
            <w:hideMark/>
          </w:tcPr>
          <w:p w14:paraId="2DFEE0A9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C3BF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0E80A4" wp14:editId="0769F896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5FD85E4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A065525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FFD33B3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DC3BF1" w14:paraId="4BF73F1F" w14:textId="77777777" w:rsidTr="009851EC">
        <w:tc>
          <w:tcPr>
            <w:tcW w:w="6204" w:type="dxa"/>
            <w:hideMark/>
          </w:tcPr>
          <w:p w14:paraId="04154E86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C3BF1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407228B8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69103F7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345214DD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C3BF1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DC3BF1" w14:paraId="0F2092E4" w14:textId="77777777" w:rsidTr="009851EC">
        <w:tc>
          <w:tcPr>
            <w:tcW w:w="6204" w:type="dxa"/>
            <w:hideMark/>
          </w:tcPr>
          <w:p w14:paraId="673D641F" w14:textId="77777777" w:rsidR="00823825" w:rsidRPr="00DC3BF1" w:rsidRDefault="00E869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</w:t>
            </w:r>
            <w:proofErr w:type="spellEnd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3936EDA0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B46F057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B7EEB95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C3BF1" w14:paraId="66233C35" w14:textId="77777777" w:rsidTr="009851EC">
        <w:tc>
          <w:tcPr>
            <w:tcW w:w="6204" w:type="dxa"/>
            <w:hideMark/>
          </w:tcPr>
          <w:p w14:paraId="6FAFED8C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C3BF1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DC3BF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4B3900F4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4E67C76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941A350" w14:textId="51F5B4B2" w:rsidR="00823825" w:rsidRPr="00DC3BF1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C3B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И.бр</w:t>
            </w:r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E869DE"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1167/2025</w:t>
            </w:r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DC3BF1" w14:paraId="57C40287" w14:textId="77777777" w:rsidTr="009851EC">
        <w:tc>
          <w:tcPr>
            <w:tcW w:w="6204" w:type="dxa"/>
            <w:hideMark/>
          </w:tcPr>
          <w:p w14:paraId="70C998BD" w14:textId="77777777" w:rsidR="00E869DE" w:rsidRPr="00DC3BF1" w:rsidRDefault="00E869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00F5828D" w14:textId="77777777" w:rsidR="00823825" w:rsidRPr="00DC3BF1" w:rsidRDefault="00E869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659E004F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97ED387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185DEE0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C3BF1" w14:paraId="569B0F56" w14:textId="77777777" w:rsidTr="009851EC">
        <w:tc>
          <w:tcPr>
            <w:tcW w:w="6204" w:type="dxa"/>
            <w:hideMark/>
          </w:tcPr>
          <w:p w14:paraId="15A1D601" w14:textId="77777777" w:rsidR="00823825" w:rsidRPr="00DC3BF1" w:rsidRDefault="00E869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ул.11 </w:t>
            </w:r>
            <w:proofErr w:type="spellStart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Октомври</w:t>
            </w:r>
            <w:proofErr w:type="spellEnd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7C9B997C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85C21EE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18E9948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C3BF1" w14:paraId="3FC27BFE" w14:textId="77777777" w:rsidTr="009851EC">
        <w:tc>
          <w:tcPr>
            <w:tcW w:w="6204" w:type="dxa"/>
            <w:hideMark/>
          </w:tcPr>
          <w:p w14:paraId="15A82838" w14:textId="77777777" w:rsidR="00823825" w:rsidRPr="00DC3BF1" w:rsidRDefault="00E869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DC3BF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6F1BA057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1E32C0F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31DF811" w14:textId="77777777" w:rsidR="00823825" w:rsidRPr="00DC3BF1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231B949E" w14:textId="77777777" w:rsidR="00823825" w:rsidRPr="00DC3B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DC3BF1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DC3B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C3B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C3BF1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42146F7" w14:textId="77777777" w:rsidR="00823825" w:rsidRPr="00DC3BF1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BAC5C34" w14:textId="299B89F9" w:rsidR="0021499C" w:rsidRPr="00DC3BF1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3BF1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E869DE" w:rsidRPr="00DC3BF1">
        <w:rPr>
          <w:rFonts w:ascii="Arial" w:hAnsi="Arial" w:cs="Arial"/>
          <w:sz w:val="20"/>
          <w:szCs w:val="20"/>
        </w:rPr>
        <w:t>Павел Томашевски</w:t>
      </w:r>
      <w:r w:rsidRPr="00DC3BF1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E869DE" w:rsidRPr="00DC3BF1">
        <w:rPr>
          <w:rFonts w:ascii="Arial" w:hAnsi="Arial" w:cs="Arial"/>
          <w:sz w:val="20"/>
          <w:szCs w:val="20"/>
        </w:rPr>
        <w:t>Скопје, ул.11 Октомври бр.23А-2/4</w:t>
      </w:r>
      <w:r w:rsidRPr="00DC3BF1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869DE" w:rsidRPr="00DC3BF1">
        <w:rPr>
          <w:rFonts w:ascii="Arial" w:hAnsi="Arial" w:cs="Arial"/>
          <w:sz w:val="20"/>
          <w:szCs w:val="20"/>
        </w:rPr>
        <w:t>доверителот Златко Николов</w:t>
      </w:r>
      <w:r w:rsidRPr="00DC3BF1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E869DE" w:rsidRPr="00DC3BF1">
        <w:rPr>
          <w:rFonts w:ascii="Arial" w:hAnsi="Arial" w:cs="Arial"/>
          <w:sz w:val="20"/>
          <w:szCs w:val="20"/>
        </w:rPr>
        <w:t>Скопје</w:t>
      </w:r>
      <w:r w:rsidRPr="00DC3BF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9" w:name="opis_edb1"/>
      <w:bookmarkStart w:id="10" w:name="opis_sed1"/>
      <w:bookmarkEnd w:id="9"/>
      <w:bookmarkEnd w:id="10"/>
      <w:r w:rsidR="00E869DE" w:rsidRPr="00DC3BF1">
        <w:rPr>
          <w:rFonts w:ascii="Arial" w:hAnsi="Arial" w:cs="Arial"/>
          <w:sz w:val="20"/>
          <w:szCs w:val="20"/>
        </w:rPr>
        <w:t xml:space="preserve">и живеалиште на </w:t>
      </w:r>
      <w:r w:rsidRPr="00DC3BF1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E869DE" w:rsidRPr="00DC3BF1">
        <w:rPr>
          <w:rFonts w:ascii="Arial" w:hAnsi="Arial" w:cs="Arial"/>
          <w:sz w:val="20"/>
          <w:szCs w:val="20"/>
        </w:rPr>
        <w:t>ул. Михаил Чаков 69/6-10 преку полномошник Адвокат Весна Мирјаноска</w:t>
      </w:r>
      <w:r w:rsidRPr="00DC3BF1">
        <w:rPr>
          <w:rFonts w:ascii="Arial" w:hAnsi="Arial" w:cs="Arial"/>
          <w:sz w:val="20"/>
          <w:szCs w:val="20"/>
          <w:lang w:val="ru-RU"/>
        </w:rPr>
        <w:t>,</w:t>
      </w:r>
      <w:r w:rsidRPr="00DC3BF1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DC3BF1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E869DE" w:rsidRPr="00DC3BF1">
        <w:rPr>
          <w:rFonts w:ascii="Arial" w:hAnsi="Arial" w:cs="Arial"/>
          <w:sz w:val="20"/>
          <w:szCs w:val="20"/>
        </w:rPr>
        <w:t>28П4-305/24 од 02.04.2025 година на Основен Граѓански суд Скопје</w:t>
      </w:r>
      <w:r w:rsidRPr="00DC3BF1">
        <w:rPr>
          <w:rFonts w:ascii="Arial" w:hAnsi="Arial" w:cs="Arial"/>
          <w:sz w:val="20"/>
          <w:szCs w:val="20"/>
        </w:rPr>
        <w:t xml:space="preserve">, против </w:t>
      </w:r>
      <w:bookmarkStart w:id="17" w:name="Dolznik1"/>
      <w:bookmarkEnd w:id="17"/>
      <w:r w:rsidR="00E869DE" w:rsidRPr="00DC3BF1">
        <w:rPr>
          <w:rFonts w:ascii="Arial" w:hAnsi="Arial" w:cs="Arial"/>
          <w:sz w:val="20"/>
          <w:szCs w:val="20"/>
        </w:rPr>
        <w:t>должникот Друштво за транспорт, трговија и услуги УНИЈА КЛУБ ДООЕЛ увоз-извоз с.Марино Илинден</w:t>
      </w:r>
      <w:r w:rsidRPr="00DC3BF1">
        <w:rPr>
          <w:rFonts w:ascii="Arial" w:hAnsi="Arial" w:cs="Arial"/>
          <w:sz w:val="20"/>
          <w:szCs w:val="20"/>
        </w:rPr>
        <w:t xml:space="preserve"> од </w:t>
      </w:r>
      <w:bookmarkStart w:id="18" w:name="DolzGrad1"/>
      <w:bookmarkEnd w:id="18"/>
      <w:r w:rsidR="00E869DE" w:rsidRPr="00DC3BF1">
        <w:rPr>
          <w:rFonts w:ascii="Arial" w:hAnsi="Arial" w:cs="Arial"/>
          <w:sz w:val="20"/>
          <w:szCs w:val="20"/>
        </w:rPr>
        <w:t>Скопје</w:t>
      </w:r>
      <w:r w:rsidRPr="00DC3BF1">
        <w:rPr>
          <w:rFonts w:ascii="Arial" w:hAnsi="Arial" w:cs="Arial"/>
          <w:sz w:val="20"/>
          <w:szCs w:val="20"/>
        </w:rPr>
        <w:t xml:space="preserve"> со </w:t>
      </w:r>
      <w:bookmarkStart w:id="19" w:name="opis_edb1_dolz"/>
      <w:bookmarkEnd w:id="19"/>
      <w:r w:rsidR="00E869DE" w:rsidRPr="00DC3BF1">
        <w:rPr>
          <w:rFonts w:ascii="Arial" w:hAnsi="Arial" w:cs="Arial"/>
          <w:sz w:val="20"/>
          <w:szCs w:val="20"/>
        </w:rPr>
        <w:t>ЕДБ 4054011500991 и ЕМБС 6675832</w:t>
      </w:r>
      <w:r w:rsidRPr="00DC3BF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db1_dolz"/>
      <w:bookmarkEnd w:id="20"/>
      <w:r w:rsidRPr="00DC3BF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mbs_dolz"/>
      <w:bookmarkEnd w:id="21"/>
      <w:r w:rsidRPr="00DC3BF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opis_sed1_dolz"/>
      <w:bookmarkEnd w:id="22"/>
      <w:r w:rsidR="00E869DE" w:rsidRPr="00DC3BF1">
        <w:rPr>
          <w:rFonts w:ascii="Arial" w:hAnsi="Arial" w:cs="Arial"/>
          <w:sz w:val="20"/>
          <w:szCs w:val="20"/>
          <w:lang w:val="ru-RU"/>
        </w:rPr>
        <w:t>и седиште на</w:t>
      </w:r>
      <w:r w:rsidRPr="00DC3BF1">
        <w:rPr>
          <w:rFonts w:ascii="Arial" w:hAnsi="Arial" w:cs="Arial"/>
          <w:sz w:val="20"/>
          <w:szCs w:val="20"/>
        </w:rPr>
        <w:t xml:space="preserve"> </w:t>
      </w:r>
      <w:bookmarkStart w:id="23" w:name="adresa1_dolz"/>
      <w:bookmarkEnd w:id="23"/>
      <w:r w:rsidR="00E869DE" w:rsidRPr="00DC3BF1">
        <w:rPr>
          <w:rFonts w:ascii="Arial" w:hAnsi="Arial" w:cs="Arial"/>
          <w:sz w:val="20"/>
          <w:szCs w:val="20"/>
        </w:rPr>
        <w:t>ул. 531 бр. 43 Марино , Илинден</w:t>
      </w:r>
      <w:r w:rsidRPr="00DC3BF1">
        <w:rPr>
          <w:rFonts w:ascii="Arial" w:hAnsi="Arial" w:cs="Arial"/>
          <w:sz w:val="20"/>
          <w:szCs w:val="20"/>
        </w:rPr>
        <w:t xml:space="preserve">, </w:t>
      </w:r>
      <w:bookmarkStart w:id="24" w:name="Dolznik2"/>
      <w:bookmarkEnd w:id="24"/>
      <w:r w:rsidRPr="00DC3BF1">
        <w:rPr>
          <w:rFonts w:ascii="Arial" w:hAnsi="Arial" w:cs="Arial"/>
          <w:sz w:val="20"/>
          <w:szCs w:val="20"/>
        </w:rPr>
        <w:t xml:space="preserve"> за спроведување на извршување </w:t>
      </w:r>
      <w:r w:rsidR="00FD4956">
        <w:rPr>
          <w:rFonts w:ascii="Arial" w:hAnsi="Arial" w:cs="Arial"/>
          <w:sz w:val="20"/>
          <w:szCs w:val="20"/>
        </w:rPr>
        <w:t xml:space="preserve">на </w:t>
      </w:r>
      <w:r w:rsidRPr="00DC3BF1">
        <w:rPr>
          <w:rFonts w:ascii="Arial" w:hAnsi="Arial" w:cs="Arial"/>
          <w:sz w:val="20"/>
          <w:szCs w:val="20"/>
        </w:rPr>
        <w:t xml:space="preserve">ден </w:t>
      </w:r>
      <w:bookmarkStart w:id="25" w:name="DatumIzdava"/>
      <w:bookmarkEnd w:id="25"/>
      <w:r w:rsidR="00E869DE" w:rsidRPr="00DC3BF1">
        <w:rPr>
          <w:rFonts w:ascii="Arial" w:hAnsi="Arial" w:cs="Arial"/>
          <w:sz w:val="20"/>
          <w:szCs w:val="20"/>
        </w:rPr>
        <w:t>28.01.2026</w:t>
      </w:r>
      <w:r w:rsidRPr="00DC3BF1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14:paraId="5E5A1513" w14:textId="77777777" w:rsidR="00DF1299" w:rsidRPr="00DC3BF1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3BF1">
        <w:rPr>
          <w:rFonts w:ascii="Arial" w:hAnsi="Arial" w:cs="Arial"/>
          <w:sz w:val="20"/>
          <w:szCs w:val="20"/>
        </w:rPr>
        <w:t xml:space="preserve"> </w:t>
      </w:r>
      <w:r w:rsidR="00DF1299" w:rsidRPr="00DC3BF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DC3BF1">
        <w:rPr>
          <w:rFonts w:ascii="Arial" w:hAnsi="Arial" w:cs="Arial"/>
          <w:sz w:val="20"/>
          <w:szCs w:val="20"/>
        </w:rPr>
        <w:t xml:space="preserve"> </w:t>
      </w:r>
      <w:r w:rsidR="00DF1299" w:rsidRPr="00DC3BF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40E7601B" w14:textId="77777777" w:rsidR="00B51157" w:rsidRPr="00DC3BF1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3BF1">
        <w:rPr>
          <w:rFonts w:ascii="Arial" w:hAnsi="Arial" w:cs="Arial"/>
          <w:b/>
          <w:sz w:val="20"/>
          <w:szCs w:val="20"/>
        </w:rPr>
        <w:t>З А К Л У Ч О К</w:t>
      </w:r>
    </w:p>
    <w:p w14:paraId="075EBC5C" w14:textId="77777777" w:rsidR="00B51157" w:rsidRPr="00DC3BF1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3BF1"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586CD303" w14:textId="77777777" w:rsidR="00B51157" w:rsidRPr="00DC3BF1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3BF1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DC3BF1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DC3BF1">
        <w:rPr>
          <w:rFonts w:ascii="Arial" w:hAnsi="Arial" w:cs="Arial"/>
          <w:b/>
          <w:sz w:val="20"/>
          <w:szCs w:val="20"/>
        </w:rPr>
        <w:t>)</w:t>
      </w:r>
    </w:p>
    <w:p w14:paraId="61E7FFC4" w14:textId="77777777" w:rsidR="00DF1299" w:rsidRPr="00DC3BF1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4BEEB4" w14:textId="77777777" w:rsidR="00DF1299" w:rsidRPr="00DC3BF1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3BF1">
        <w:rPr>
          <w:rFonts w:ascii="Arial" w:hAnsi="Arial" w:cs="Arial"/>
          <w:sz w:val="20"/>
          <w:szCs w:val="20"/>
        </w:rPr>
        <w:t xml:space="preserve"> </w:t>
      </w:r>
    </w:p>
    <w:p w14:paraId="0503CFB8" w14:textId="5967628C" w:rsidR="00E869DE" w:rsidRPr="00DC3BF1" w:rsidRDefault="00211393" w:rsidP="00287DA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СЕ ОПРЕДЕЛУВА  </w:t>
      </w:r>
      <w:r w:rsidR="00E869DE" w:rsidRPr="00DC3BF1">
        <w:rPr>
          <w:rFonts w:ascii="Arial" w:eastAsia="Times New Roman" w:hAnsi="Arial" w:cs="Arial"/>
          <w:sz w:val="20"/>
          <w:szCs w:val="20"/>
        </w:rPr>
        <w:t xml:space="preserve">ПРВА </w:t>
      </w:r>
      <w:r w:rsidRPr="00DC3BF1">
        <w:rPr>
          <w:rFonts w:ascii="Arial" w:eastAsia="Times New Roman" w:hAnsi="Arial" w:cs="Arial"/>
          <w:sz w:val="20"/>
          <w:szCs w:val="20"/>
        </w:rPr>
        <w:t xml:space="preserve">продажба со усно  јавно наддавање на недвижноста </w:t>
      </w:r>
      <w:r w:rsidR="00E869DE" w:rsidRPr="00DC3BF1">
        <w:rPr>
          <w:rFonts w:ascii="Arial" w:hAnsi="Arial" w:cs="Arial"/>
          <w:sz w:val="20"/>
          <w:szCs w:val="20"/>
        </w:rPr>
        <w:t>запишана во имотен лист бр. 11330 Катастарска општина Илинден при АКН на РСМ – ЦКН Скопје со следните ознаки</w:t>
      </w:r>
      <w:r w:rsidR="00E869DE" w:rsidRPr="00DC3BF1">
        <w:rPr>
          <w:rFonts w:ascii="Arial" w:hAnsi="Arial" w:cs="Arial"/>
          <w:sz w:val="20"/>
          <w:szCs w:val="20"/>
          <w:lang w:val="ru-RU"/>
        </w:rPr>
        <w:t>:</w:t>
      </w:r>
    </w:p>
    <w:tbl>
      <w:tblPr>
        <w:tblW w:w="133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563"/>
        <w:gridCol w:w="766"/>
        <w:gridCol w:w="122"/>
        <w:gridCol w:w="732"/>
        <w:gridCol w:w="686"/>
        <w:gridCol w:w="484"/>
        <w:gridCol w:w="266"/>
        <w:gridCol w:w="364"/>
        <w:gridCol w:w="413"/>
        <w:gridCol w:w="709"/>
        <w:gridCol w:w="850"/>
        <w:gridCol w:w="851"/>
        <w:gridCol w:w="1135"/>
        <w:gridCol w:w="1135"/>
        <w:gridCol w:w="2409"/>
        <w:gridCol w:w="1012"/>
      </w:tblGrid>
      <w:tr w:rsidR="00E869DE" w14:paraId="19C82A2B" w14:textId="77777777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D7A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E4E6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0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FD89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ЛИСТ В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ПОДАТОЦИ ЗА ЗГРАДА ПОСЕБНИ ДЕЛОВИ ОД ЗГРАДИ И ДРУГИ ОБЈЕКТИ И ЗА ПРАВОТО НА СОПСТВЕНОСТ</w:t>
            </w:r>
          </w:p>
        </w:tc>
      </w:tr>
      <w:tr w:rsidR="00E869DE" w14:paraId="4392B795" w14:textId="77777777">
        <w:trPr>
          <w:gridAfter w:val="1"/>
          <w:wAfter w:w="1012" w:type="dxa"/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66C58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Бр.на КП</w:t>
            </w:r>
          </w:p>
          <w:p w14:paraId="247732B4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0E8DA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Адреса улица и куќен број на зграда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B548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зграда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6CF0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зграда превземена при конверзија на податоците на стариот ел систем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F40E99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Влез/Кат/Број на посебен заеднички дел од зграда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0F480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Отворена површина во м2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A213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Волумен м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88FE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посебен/заеднички дел од зграда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6D2A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Внатрешна површина во м2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A586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C12C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предмет по кој е извршено запишување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3975E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Датум и час на прием на пријавата за запишување</w:t>
            </w:r>
          </w:p>
        </w:tc>
      </w:tr>
      <w:tr w:rsidR="00E869DE" w14:paraId="60FBF09F" w14:textId="77777777">
        <w:trPr>
          <w:gridAfter w:val="1"/>
          <w:wAfter w:w="1012" w:type="dxa"/>
          <w:trHeight w:val="465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99F13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  <w:p w14:paraId="167894D7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2B62D" w14:textId="77777777" w:rsidR="00E869DE" w:rsidRDefault="00E869DE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  <w:p w14:paraId="3C43AD6C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D03E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A35B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A2D0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66EDB6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A4B63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кат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EB00DD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E758" w14:textId="77777777" w:rsidR="00E869DE" w:rsidRDefault="00E869DE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D243" w14:textId="77777777" w:rsidR="00E869DE" w:rsidRDefault="00E869DE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567E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E6E1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2E09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097B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70FA" w14:textId="77777777" w:rsidR="00E869DE" w:rsidRDefault="00E869D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</w:tr>
      <w:tr w:rsidR="00E869DE" w14:paraId="7200911B" w14:textId="77777777">
        <w:trPr>
          <w:gridAfter w:val="1"/>
          <w:wAfter w:w="1012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4B00BE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925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6851F7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3B82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ул. 8 бр. 77А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CEB4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BF7D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А2-2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6CC7B3" w14:textId="77777777" w:rsidR="00E869DE" w:rsidRDefault="00E869DE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Л-3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35D4BA" w14:textId="77777777" w:rsidR="00E869DE" w:rsidRDefault="00E869DE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ПР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2EADF9" w14:textId="77777777" w:rsidR="00E869DE" w:rsidRDefault="00E869DE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1175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93D7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6CE2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4E269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947C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37AF" w14:textId="77777777" w:rsidR="00E869DE" w:rsidRDefault="00E869DE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1113-10276/2021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F7DC" w14:textId="77777777" w:rsidR="00E869DE" w:rsidRDefault="00E869DE">
            <w:pPr>
              <w:jc w:val="both"/>
              <w:rPr>
                <w:rFonts w:ascii="Arial" w:hAnsi="Arial" w:cs="Arial"/>
                <w:bCs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07.10.2021  11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:2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31</w:t>
            </w:r>
          </w:p>
        </w:tc>
      </w:tr>
    </w:tbl>
    <w:p w14:paraId="1ACB9F03" w14:textId="77777777" w:rsidR="00E869DE" w:rsidRDefault="00E869DE" w:rsidP="00E86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A006A4" w14:textId="77777777" w:rsidR="00E869DE" w:rsidRPr="00DC3BF1" w:rsidRDefault="00E869DE" w:rsidP="00E86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3BF1">
        <w:rPr>
          <w:rFonts w:ascii="Arial" w:hAnsi="Arial" w:cs="Arial"/>
          <w:sz w:val="20"/>
          <w:szCs w:val="20"/>
        </w:rPr>
        <w:t>Со вкупна внатрешна површина од 46 м2</w:t>
      </w:r>
    </w:p>
    <w:p w14:paraId="662B7F2B" w14:textId="77777777" w:rsidR="00E869DE" w:rsidRDefault="00E869DE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14:paraId="592B1937" w14:textId="65734A30" w:rsidR="00E869DE" w:rsidRPr="00DC3BF1" w:rsidRDefault="00E869DE" w:rsidP="0021139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3BF1">
        <w:rPr>
          <w:rFonts w:ascii="Arial" w:hAnsi="Arial" w:cs="Arial"/>
          <w:sz w:val="20"/>
          <w:szCs w:val="20"/>
        </w:rPr>
        <w:t>сопственост на должникот</w:t>
      </w:r>
      <w:r w:rsidRPr="00DC3BF1">
        <w:rPr>
          <w:rFonts w:ascii="Arial" w:hAnsi="Arial" w:cs="Arial"/>
          <w:b/>
          <w:sz w:val="20"/>
          <w:szCs w:val="20"/>
        </w:rPr>
        <w:t xml:space="preserve"> </w:t>
      </w:r>
      <w:bookmarkStart w:id="26" w:name="ODolz1"/>
      <w:bookmarkEnd w:id="26"/>
      <w:r w:rsidRPr="00DC3BF1">
        <w:rPr>
          <w:rFonts w:ascii="Arial" w:hAnsi="Arial" w:cs="Arial"/>
          <w:sz w:val="20"/>
          <w:szCs w:val="20"/>
        </w:rPr>
        <w:t>Друштво за транспорт, трговија и услуги УНИЈА КЛУБ ДООЕЛ увоз-извоз с.Марино Илинден од Скопје.</w:t>
      </w:r>
    </w:p>
    <w:p w14:paraId="6BD9ECE5" w14:textId="77777777" w:rsidR="00E869DE" w:rsidRPr="00DC3BF1" w:rsidRDefault="00E869DE" w:rsidP="0021139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D6E680C" w14:textId="46898D1F" w:rsidR="00E869DE" w:rsidRPr="00DC3BF1" w:rsidRDefault="00E869DE" w:rsidP="00F17C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DC3BF1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17.02.2026 </w:t>
      </w:r>
      <w:r w:rsidRPr="00DC3BF1">
        <w:rPr>
          <w:rFonts w:ascii="Arial" w:eastAsia="Times New Roman" w:hAnsi="Arial" w:cs="Arial"/>
          <w:b/>
          <w:bCs/>
          <w:sz w:val="20"/>
          <w:szCs w:val="20"/>
        </w:rPr>
        <w:t xml:space="preserve">година во </w:t>
      </w:r>
      <w:r w:rsidRPr="00DC3BF1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12:00 </w:t>
      </w:r>
      <w:r w:rsidRPr="00DC3BF1">
        <w:rPr>
          <w:rFonts w:ascii="Arial" w:eastAsia="Times New Roman" w:hAnsi="Arial" w:cs="Arial"/>
          <w:b/>
          <w:bCs/>
          <w:sz w:val="20"/>
          <w:szCs w:val="20"/>
        </w:rPr>
        <w:t>часот</w:t>
      </w:r>
      <w:r w:rsidRPr="00DC3BF1">
        <w:rPr>
          <w:rFonts w:ascii="Arial" w:eastAsia="Times New Roman" w:hAnsi="Arial" w:cs="Arial"/>
          <w:sz w:val="20"/>
          <w:szCs w:val="20"/>
        </w:rPr>
        <w:t xml:space="preserve">  во просториите на Извршител Павел Томашевски со седиште на </w:t>
      </w:r>
      <w:r w:rsidRPr="00DC3BF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ул.11 </w:t>
      </w:r>
      <w:proofErr w:type="spellStart"/>
      <w:r w:rsidRPr="00DC3BF1">
        <w:rPr>
          <w:rFonts w:ascii="Arial" w:eastAsia="Times New Roman" w:hAnsi="Arial" w:cs="Arial"/>
          <w:bCs/>
          <w:sz w:val="20"/>
          <w:szCs w:val="20"/>
          <w:lang w:val="en-US"/>
        </w:rPr>
        <w:t>Октомври</w:t>
      </w:r>
      <w:proofErr w:type="spellEnd"/>
      <w:r w:rsidRPr="00DC3BF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бр.23А-2/4</w:t>
      </w:r>
      <w:r w:rsidRPr="00DC3BF1">
        <w:rPr>
          <w:rFonts w:ascii="Arial" w:eastAsia="Times New Roman" w:hAnsi="Arial" w:cs="Arial"/>
          <w:bCs/>
          <w:sz w:val="20"/>
          <w:szCs w:val="20"/>
        </w:rPr>
        <w:t xml:space="preserve"> Скопје</w:t>
      </w:r>
      <w:r w:rsidRPr="00DC3BF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C08277D" w14:textId="77777777" w:rsidR="00F17C39" w:rsidRPr="00DC3BF1" w:rsidRDefault="00F17C39" w:rsidP="00F17C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6FEF8E91" w14:textId="148CE94C" w:rsidR="00E869DE" w:rsidRPr="00DC3BF1" w:rsidRDefault="00E869DE" w:rsidP="00F17C3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lastRenderedPageBreak/>
        <w:t xml:space="preserve">Почетната вредност на недвижноста, утврдена со заклучок на извршителот </w:t>
      </w:r>
      <w:r w:rsidRPr="00DC3BF1">
        <w:rPr>
          <w:rFonts w:ascii="Arial" w:eastAsia="Times New Roman" w:hAnsi="Arial" w:cs="Arial"/>
          <w:sz w:val="20"/>
          <w:szCs w:val="20"/>
          <w:lang w:val="ru-RU"/>
        </w:rPr>
        <w:t xml:space="preserve">Павел Томашевски </w:t>
      </w:r>
      <w:r w:rsidR="00DD27EC" w:rsidRPr="00DC3BF1">
        <w:rPr>
          <w:rFonts w:ascii="Arial" w:eastAsia="Times New Roman" w:hAnsi="Arial" w:cs="Arial"/>
          <w:sz w:val="20"/>
          <w:szCs w:val="20"/>
          <w:lang w:val="ru-RU"/>
        </w:rPr>
        <w:t xml:space="preserve">И.бр. 1167/2025 </w:t>
      </w:r>
      <w:r w:rsidRPr="00DC3BF1">
        <w:rPr>
          <w:rFonts w:ascii="Arial" w:eastAsia="Times New Roman" w:hAnsi="Arial" w:cs="Arial"/>
          <w:sz w:val="20"/>
          <w:szCs w:val="20"/>
          <w:lang w:val="ru-RU"/>
        </w:rPr>
        <w:t>од 10.12.2025 година</w:t>
      </w:r>
      <w:r w:rsidRPr="00DC3BF1">
        <w:rPr>
          <w:rFonts w:ascii="Arial" w:eastAsia="Times New Roman" w:hAnsi="Arial" w:cs="Arial"/>
          <w:sz w:val="20"/>
          <w:szCs w:val="20"/>
        </w:rPr>
        <w:t xml:space="preserve">, </w:t>
      </w:r>
      <w:r w:rsidR="00DD27EC" w:rsidRPr="00DC3BF1">
        <w:rPr>
          <w:rFonts w:ascii="Arial" w:hAnsi="Arial" w:cs="Arial"/>
          <w:sz w:val="20"/>
          <w:szCs w:val="20"/>
        </w:rPr>
        <w:t xml:space="preserve">СЕ УТВРДУВА на износ од </w:t>
      </w:r>
      <w:r w:rsidR="00F17C39" w:rsidRPr="00DC3BF1">
        <w:rPr>
          <w:rFonts w:ascii="Arial" w:hAnsi="Arial" w:cs="Arial"/>
          <w:b/>
          <w:bCs/>
          <w:sz w:val="20"/>
          <w:szCs w:val="20"/>
        </w:rPr>
        <w:t>55</w:t>
      </w:r>
      <w:r w:rsidR="00DD27EC" w:rsidRPr="00DC3BF1">
        <w:rPr>
          <w:rFonts w:ascii="Arial" w:hAnsi="Arial" w:cs="Arial"/>
          <w:b/>
          <w:bCs/>
          <w:sz w:val="20"/>
          <w:szCs w:val="20"/>
        </w:rPr>
        <w:t>.4</w:t>
      </w:r>
      <w:r w:rsidR="00F17C39" w:rsidRPr="00DC3BF1">
        <w:rPr>
          <w:rFonts w:ascii="Arial" w:hAnsi="Arial" w:cs="Arial"/>
          <w:b/>
          <w:bCs/>
          <w:sz w:val="20"/>
          <w:szCs w:val="20"/>
        </w:rPr>
        <w:t>00</w:t>
      </w:r>
      <w:r w:rsidR="00DD27EC" w:rsidRPr="00DC3BF1">
        <w:rPr>
          <w:rFonts w:ascii="Arial" w:hAnsi="Arial" w:cs="Arial"/>
          <w:b/>
          <w:bCs/>
          <w:sz w:val="20"/>
          <w:szCs w:val="20"/>
        </w:rPr>
        <w:t xml:space="preserve"> евра</w:t>
      </w:r>
      <w:r w:rsidR="00DD27EC" w:rsidRPr="00DC3BF1">
        <w:rPr>
          <w:rFonts w:ascii="Arial" w:hAnsi="Arial" w:cs="Arial"/>
          <w:sz w:val="20"/>
          <w:szCs w:val="20"/>
        </w:rPr>
        <w:t xml:space="preserve"> во противредност на денари на денот на трансакцијата како почетна цена за продажба на недвижноста</w:t>
      </w:r>
      <w:r w:rsidR="00DD27EC" w:rsidRPr="00DC3BF1">
        <w:rPr>
          <w:rFonts w:ascii="Arial" w:eastAsia="Times New Roman" w:hAnsi="Arial" w:cs="Arial"/>
          <w:sz w:val="20"/>
          <w:szCs w:val="20"/>
        </w:rPr>
        <w:t>, под која недвижноста не може да се продаде на првото јавно наддавање.</w:t>
      </w:r>
      <w:r w:rsidRPr="00DC3BF1">
        <w:rPr>
          <w:rFonts w:ascii="Arial" w:hAnsi="Arial" w:cs="Arial"/>
          <w:sz w:val="20"/>
          <w:szCs w:val="20"/>
        </w:rPr>
        <w:tab/>
      </w:r>
    </w:p>
    <w:p w14:paraId="53DCA012" w14:textId="77777777" w:rsidR="00F17C39" w:rsidRPr="00DC3BF1" w:rsidRDefault="00F17C39" w:rsidP="00F17C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4DD0AC1B" w14:textId="6E9DC185" w:rsidR="00287DA6" w:rsidRPr="00DC3BF1" w:rsidRDefault="00211393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Налог за извршување врз недвижност (врз основа на член 166 од Законот за извршување) И.бр. 1167/2025 од 10.10.2025 година на Извршител Павел Томашевски,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1902/2024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190/2025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191/2025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1280/2025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1296/2025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1297/2025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1298/2025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1299/2025 од 21.11.2025 година на Извршител Игор Антевски,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</w:t>
      </w:r>
      <w:r w:rsidR="00287DA6" w:rsidRPr="00DC3BF1">
        <w:rPr>
          <w:rFonts w:ascii="Arial" w:eastAsia="Times New Roman" w:hAnsi="Arial" w:cs="Arial"/>
          <w:sz w:val="20"/>
          <w:szCs w:val="20"/>
          <w:lang w:val="ru-RU"/>
        </w:rPr>
        <w:t>300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>/202</w:t>
      </w:r>
      <w:r w:rsidR="00287DA6" w:rsidRPr="00DC3BF1">
        <w:rPr>
          <w:rFonts w:ascii="Arial" w:eastAsia="Times New Roman" w:hAnsi="Arial" w:cs="Arial"/>
          <w:sz w:val="20"/>
          <w:szCs w:val="20"/>
          <w:lang w:val="ru-RU"/>
        </w:rPr>
        <w:t>5</w:t>
      </w:r>
      <w:r w:rsidR="00192D84" w:rsidRPr="00DC3BF1">
        <w:rPr>
          <w:rFonts w:ascii="Arial" w:eastAsia="Times New Roman" w:hAnsi="Arial" w:cs="Arial"/>
          <w:sz w:val="20"/>
          <w:szCs w:val="20"/>
          <w:lang w:val="ru-RU"/>
        </w:rPr>
        <w:t xml:space="preserve"> од 21.11.2025 година на Извршител Игор Антевски</w:t>
      </w:r>
      <w:r w:rsidR="00287DA6" w:rsidRPr="00DC3BF1">
        <w:rPr>
          <w:rFonts w:ascii="Arial" w:eastAsia="Times New Roman" w:hAnsi="Arial" w:cs="Arial"/>
          <w:sz w:val="20"/>
          <w:szCs w:val="20"/>
          <w:lang w:val="ru-RU"/>
        </w:rPr>
        <w:t>,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287DA6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1301/2025 од 21.11.2025 година на Извршител Игор Антевски и Налог за извршување кај пристапување кон извршување (врз основа на чл</w:t>
      </w:r>
      <w:r w:rsidR="009D4051">
        <w:rPr>
          <w:rFonts w:ascii="Arial" w:eastAsia="Times New Roman" w:hAnsi="Arial" w:cs="Arial"/>
          <w:sz w:val="20"/>
          <w:szCs w:val="20"/>
          <w:lang w:val="ru-RU"/>
        </w:rPr>
        <w:t>е</w:t>
      </w:r>
      <w:r w:rsidR="00287DA6" w:rsidRPr="00DC3BF1">
        <w:rPr>
          <w:rFonts w:ascii="Arial" w:eastAsia="Times New Roman" w:hAnsi="Arial" w:cs="Arial"/>
          <w:sz w:val="20"/>
          <w:szCs w:val="20"/>
          <w:lang w:val="ru-RU"/>
        </w:rPr>
        <w:t>н 169 од Законот за извршување) И.бр. 1302/2025 од 21.11.2025 година на Извршител Игор Антевски.</w:t>
      </w:r>
    </w:p>
    <w:p w14:paraId="411CDB8F" w14:textId="7759DF19" w:rsidR="00211393" w:rsidRPr="00DC3BF1" w:rsidRDefault="00211393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C3BF1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DC3BF1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7F27145" w14:textId="77777777" w:rsidR="00E869DE" w:rsidRPr="00DC3BF1" w:rsidRDefault="00E869DE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недвижноста.</w:t>
      </w:r>
    </w:p>
    <w:p w14:paraId="4AF02ED8" w14:textId="765F04C1" w:rsidR="00E869DE" w:rsidRPr="00DC3BF1" w:rsidRDefault="00E869DE" w:rsidP="00E869DE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 </w:t>
      </w:r>
      <w:r w:rsidRPr="00DC3BF1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DC3BF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DC3BF1">
        <w:rPr>
          <w:rFonts w:ascii="Arial" w:hAnsi="Arial" w:cs="Arial"/>
          <w:b/>
          <w:sz w:val="20"/>
          <w:szCs w:val="20"/>
          <w:lang w:val="en-US"/>
        </w:rPr>
        <w:fldChar w:fldCharType="begin"/>
      </w:r>
      <w:r w:rsidRPr="00DC3BF1">
        <w:rPr>
          <w:rFonts w:ascii="Arial" w:hAnsi="Arial" w:cs="Arial"/>
          <w:b/>
          <w:sz w:val="20"/>
          <w:szCs w:val="20"/>
          <w:lang w:val="en-US"/>
        </w:rPr>
        <w:instrText xml:space="preserve"> LINK Excel.Sheet.8 "C:\\ObrasciIzvrsiteli\\VORD.xls" "Sheet1!R2C21" \a \f 4 \r  \* MERGEFORMAT </w:instrText>
      </w:r>
      <w:r w:rsidRPr="00DC3BF1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DC3BF1">
        <w:rPr>
          <w:rFonts w:ascii="Arial" w:hAnsi="Arial" w:cs="Arial"/>
          <w:b/>
          <w:color w:val="000000"/>
          <w:sz w:val="20"/>
          <w:szCs w:val="20"/>
        </w:rPr>
        <w:t>250015000107465</w:t>
      </w:r>
      <w:r w:rsidRPr="00DC3BF1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DC3BF1">
        <w:rPr>
          <w:rFonts w:ascii="Arial" w:hAnsi="Arial" w:cs="Arial"/>
          <w:b/>
          <w:sz w:val="20"/>
          <w:szCs w:val="20"/>
        </w:rPr>
        <w:t xml:space="preserve"> која се води кај </w:t>
      </w:r>
      <w:r w:rsidRPr="00DC3BF1">
        <w:rPr>
          <w:rFonts w:ascii="Arial" w:hAnsi="Arial" w:cs="Arial"/>
          <w:b/>
          <w:sz w:val="20"/>
          <w:szCs w:val="20"/>
        </w:rPr>
        <w:fldChar w:fldCharType="begin"/>
      </w:r>
      <w:r w:rsidRPr="00DC3BF1">
        <w:rPr>
          <w:rFonts w:ascii="Arial" w:hAnsi="Arial" w:cs="Arial"/>
          <w:b/>
          <w:sz w:val="20"/>
          <w:szCs w:val="20"/>
        </w:rPr>
        <w:instrText xml:space="preserve"> LINK Excel.Sheet.8 "C:\\ObrasciIzvrsiteli\\VORD.xls" "Sheet1!R2C20" \a \f 4 \r  \* MERGEFORMAT </w:instrText>
      </w:r>
      <w:r w:rsidRPr="00DC3BF1">
        <w:rPr>
          <w:rFonts w:ascii="Arial" w:hAnsi="Arial" w:cs="Arial"/>
          <w:b/>
          <w:sz w:val="20"/>
          <w:szCs w:val="20"/>
        </w:rPr>
        <w:fldChar w:fldCharType="separate"/>
      </w:r>
      <w:r w:rsidRPr="00DC3BF1">
        <w:rPr>
          <w:rFonts w:ascii="Arial" w:hAnsi="Arial" w:cs="Arial"/>
          <w:b/>
          <w:color w:val="000000"/>
          <w:sz w:val="20"/>
          <w:szCs w:val="20"/>
        </w:rPr>
        <w:t>Шпаркасе Банка АД Скопје</w:t>
      </w:r>
      <w:r w:rsidRPr="00DC3BF1">
        <w:rPr>
          <w:rFonts w:ascii="Arial" w:hAnsi="Arial" w:cs="Arial"/>
          <w:b/>
          <w:sz w:val="20"/>
          <w:szCs w:val="20"/>
        </w:rPr>
        <w:fldChar w:fldCharType="end"/>
      </w:r>
      <w:r w:rsidRPr="00DC3BF1">
        <w:rPr>
          <w:rFonts w:ascii="Arial" w:hAnsi="Arial" w:cs="Arial"/>
          <w:b/>
          <w:sz w:val="20"/>
          <w:szCs w:val="20"/>
        </w:rPr>
        <w:t xml:space="preserve"> и даночен број </w:t>
      </w:r>
      <w:r w:rsidRPr="00DC3BF1">
        <w:rPr>
          <w:rFonts w:ascii="Arial" w:hAnsi="Arial" w:cs="Arial"/>
          <w:b/>
          <w:sz w:val="20"/>
          <w:szCs w:val="20"/>
        </w:rPr>
        <w:fldChar w:fldCharType="begin"/>
      </w:r>
      <w:r w:rsidRPr="00DC3BF1">
        <w:rPr>
          <w:rFonts w:ascii="Arial" w:hAnsi="Arial" w:cs="Arial"/>
          <w:b/>
          <w:sz w:val="20"/>
          <w:szCs w:val="20"/>
        </w:rPr>
        <w:instrText xml:space="preserve"> LINK Excel.Sheet.8 "C:\\ObrasciIzvrsiteli\\VORD.xls" "Sheet1!R2C22" \a \f 4 \r  \* MERGEFORMAT </w:instrText>
      </w:r>
      <w:r w:rsidRPr="00DC3BF1">
        <w:rPr>
          <w:rFonts w:ascii="Arial" w:hAnsi="Arial" w:cs="Arial"/>
          <w:b/>
          <w:sz w:val="20"/>
          <w:szCs w:val="20"/>
        </w:rPr>
        <w:fldChar w:fldCharType="separate"/>
      </w:r>
      <w:r w:rsidRPr="00DC3BF1">
        <w:rPr>
          <w:rFonts w:ascii="Arial" w:hAnsi="Arial" w:cs="Arial"/>
          <w:b/>
          <w:color w:val="000000"/>
          <w:sz w:val="20"/>
          <w:szCs w:val="20"/>
        </w:rPr>
        <w:t>5032010500297</w:t>
      </w:r>
      <w:r w:rsidRPr="00DC3BF1">
        <w:rPr>
          <w:rFonts w:ascii="Arial" w:hAnsi="Arial" w:cs="Arial"/>
          <w:b/>
          <w:sz w:val="20"/>
          <w:szCs w:val="20"/>
        </w:rPr>
        <w:fldChar w:fldCharType="end"/>
      </w:r>
      <w:r w:rsidRPr="00DC3BF1">
        <w:rPr>
          <w:rFonts w:ascii="Arial" w:hAnsi="Arial" w:cs="Arial"/>
          <w:b/>
          <w:sz w:val="20"/>
          <w:szCs w:val="20"/>
        </w:rPr>
        <w:t>, повикување на број И.бр.1167/2025 еден ден пред закажаната усна јавна продажба.</w:t>
      </w:r>
    </w:p>
    <w:p w14:paraId="5EEA5BC7" w14:textId="5A0F4C64" w:rsidR="00211393" w:rsidRPr="00DC3BF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14:paraId="4EC5621D" w14:textId="77777777" w:rsidR="00E869DE" w:rsidRPr="00DC3BF1" w:rsidRDefault="00E869DE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551CD81" w14:textId="77777777" w:rsidR="00E869DE" w:rsidRPr="00DC3BF1" w:rsidRDefault="00E869DE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C3BF1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DC3BF1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E456E9C" w14:textId="77777777" w:rsidR="00E869DE" w:rsidRPr="00DC3BF1" w:rsidRDefault="00E869DE" w:rsidP="00E869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3BF1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дневен весник </w:t>
      </w:r>
      <w:r w:rsidRPr="00DC3BF1">
        <w:rPr>
          <w:rFonts w:ascii="Arial" w:eastAsia="Times New Roman" w:hAnsi="Arial" w:cs="Arial"/>
          <w:sz w:val="20"/>
          <w:szCs w:val="20"/>
          <w:lang w:val="ru-RU"/>
        </w:rPr>
        <w:t>Нова Македонија  и електронски на веб страницата на Комората</w:t>
      </w:r>
      <w:r w:rsidRPr="00DC3BF1">
        <w:rPr>
          <w:rFonts w:ascii="Arial" w:eastAsia="Times New Roman" w:hAnsi="Arial" w:cs="Arial"/>
          <w:sz w:val="20"/>
          <w:szCs w:val="20"/>
        </w:rPr>
        <w:t>.</w:t>
      </w:r>
    </w:p>
    <w:p w14:paraId="38B1189C" w14:textId="77777777" w:rsidR="00E869DE" w:rsidRDefault="00E869DE" w:rsidP="00E869D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DC3BF1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DC3BF1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79A69BF9" w14:textId="7D09EC83" w:rsidR="00B51157" w:rsidRPr="00823825" w:rsidRDefault="00E869DE" w:rsidP="00E86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7BA9C97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160D85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232D5D5F" w14:textId="77777777" w:rsidTr="009851EC">
        <w:trPr>
          <w:trHeight w:val="851"/>
        </w:trPr>
        <w:tc>
          <w:tcPr>
            <w:tcW w:w="4297" w:type="dxa"/>
          </w:tcPr>
          <w:p w14:paraId="721177C9" w14:textId="77777777" w:rsidR="00823825" w:rsidRPr="000406D7" w:rsidRDefault="00E869DE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hint="eastAsia"/>
              </w:rPr>
              <w:t>Павел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Томашевски</w:t>
            </w:r>
            <w:proofErr w:type="spellEnd"/>
            <w:r w:rsidR="00FD4956">
              <w:pict w14:anchorId="077240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3.75pt;height:52.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363CE40C" w14:textId="77777777" w:rsidR="00823825" w:rsidRPr="004C0C1F" w:rsidRDefault="00823825" w:rsidP="004C0C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9056C09" w14:textId="77777777"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8" w:name="OSudPouka"/>
      <w:bookmarkEnd w:id="28"/>
      <w:r w:rsidR="00E869DE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6378" w14:textId="77777777" w:rsidR="00E869DE" w:rsidRDefault="00E869DE" w:rsidP="00E869DE">
      <w:pPr>
        <w:spacing w:after="0" w:line="240" w:lineRule="auto"/>
      </w:pPr>
      <w:r>
        <w:separator/>
      </w:r>
    </w:p>
  </w:endnote>
  <w:endnote w:type="continuationSeparator" w:id="0">
    <w:p w14:paraId="50883E18" w14:textId="77777777" w:rsidR="00E869DE" w:rsidRDefault="00E869DE" w:rsidP="00E8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CBAA" w14:textId="77777777" w:rsidR="00E869DE" w:rsidRPr="00E869DE" w:rsidRDefault="00E869DE" w:rsidP="00E869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CCC3" w14:textId="77777777" w:rsidR="00E869DE" w:rsidRDefault="00E869DE" w:rsidP="00E869DE">
      <w:pPr>
        <w:spacing w:after="0" w:line="240" w:lineRule="auto"/>
      </w:pPr>
      <w:r>
        <w:separator/>
      </w:r>
    </w:p>
  </w:footnote>
  <w:footnote w:type="continuationSeparator" w:id="0">
    <w:p w14:paraId="12EDF917" w14:textId="77777777" w:rsidR="00E869DE" w:rsidRDefault="00E869DE" w:rsidP="00E86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80BCE"/>
    <w:rsid w:val="00192D84"/>
    <w:rsid w:val="001E6759"/>
    <w:rsid w:val="00211393"/>
    <w:rsid w:val="0021499C"/>
    <w:rsid w:val="00226087"/>
    <w:rsid w:val="00232336"/>
    <w:rsid w:val="002514BB"/>
    <w:rsid w:val="00253CB5"/>
    <w:rsid w:val="002624CE"/>
    <w:rsid w:val="00272123"/>
    <w:rsid w:val="00287DA6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97DB1"/>
    <w:rsid w:val="006A157B"/>
    <w:rsid w:val="006E43B0"/>
    <w:rsid w:val="006F1469"/>
    <w:rsid w:val="00710AAE"/>
    <w:rsid w:val="00765920"/>
    <w:rsid w:val="007A6108"/>
    <w:rsid w:val="007A7847"/>
    <w:rsid w:val="007B32B7"/>
    <w:rsid w:val="007F0C82"/>
    <w:rsid w:val="007F286C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D4051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C3BF1"/>
    <w:rsid w:val="00DD27EC"/>
    <w:rsid w:val="00DD7F5E"/>
    <w:rsid w:val="00DF1299"/>
    <w:rsid w:val="00E01FCA"/>
    <w:rsid w:val="00E3104F"/>
    <w:rsid w:val="00E41120"/>
    <w:rsid w:val="00E54AAA"/>
    <w:rsid w:val="00E64DBC"/>
    <w:rsid w:val="00E869DE"/>
    <w:rsid w:val="00EF46AF"/>
    <w:rsid w:val="00F17C39"/>
    <w:rsid w:val="00F23081"/>
    <w:rsid w:val="00F65B23"/>
    <w:rsid w:val="00F75153"/>
    <w:rsid w:val="00F9340A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E6ADCC"/>
  <w15:docId w15:val="{AC94AD63-051B-4742-B99F-1133F884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6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6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QC+Zm6MY36h2dc2HfkirLsmCkDD0aMy0U+jo1zWz8bk=</DigestValue>
    </Reference>
    <Reference Type="http://www.w3.org/2000/09/xmldsig#Object" URI="#idOfficeObject">
      <DigestMethod Algorithm="http://www.w3.org/2001/04/xmlenc#sha256"/>
      <DigestValue>nBwVEZnas0gZNPCnbuPVFJHdLcvZWeGo6jMBqdjqwro=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3QymJH38hFKFTYgvHXbsa0g4wk2YFGNAoqohTnBo97E=</DigestValue>
    </Reference>
  </SignedInfo>
  <SignatureValue>IzOlYbjfUJAcVHMlmFsaScL7fGiXKyWH7VtOvrlfJ11REQ0IBSORgJIe3zErk4CX3KmoyOms8gSx
Gm1lMwznaD56nFIqEN1aprmB4SbrOTf9LPyCS90w54fKdGOpP7TecFb3sKvg2cuI+A2ieuGF/poj
ByiQV7nOQ365ofJydYnT5B90+QgLhA+9qeUabybvmNb8BAGfX2abuM6pRIEn/iJlhsxRJCWy1x/W
+2OQMjaieIz/a6Uhf+MZKqq8pHydkmH3uLa/ogWJ0/linlpiiGwgiolLz0xSivbIdScrvRXAWg5u
slfNl3YjrCfU8y7MqKxt7y2usxOjXPHWefCa6Q==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BFfDJW0FVX9YNK560nq22cLM6s3BItXEBYBMlQcTCtc=</DigestValue>
      </Reference>
      <Reference URI="/word/endnotes.xml?ContentType=application/vnd.openxmlformats-officedocument.wordprocessingml.endnotes+xml">
        <DigestMethod Algorithm="http://www.w3.org/2001/04/xmlenc#sha256"/>
        <DigestValue>TRpzOyTSQVBssf/P8Oyr4E9wfCkc/XzM32WICte/AUo=</DigestValue>
      </Reference>
      <Reference URI="/word/fontTable.xml?ContentType=application/vnd.openxmlformats-officedocument.wordprocessingml.fontTable+xml">
        <DigestMethod Algorithm="http://www.w3.org/2001/04/xmlenc#sha256"/>
        <DigestValue>1vVbkHWSXGW81WyXen+J+yMIQQi+wORLG3uBtSNEbgA=</DigestValue>
      </Reference>
      <Reference URI="/word/footer1.xml?ContentType=application/vnd.openxmlformats-officedocument.wordprocessingml.footer+xml">
        <DigestMethod Algorithm="http://www.w3.org/2001/04/xmlenc#sha256"/>
        <DigestValue>B/aJVQg1n2zGzMfpqDWv8CmbuygIuGYa3XJtdU88l+s=</DigestValue>
      </Reference>
      <Reference URI="/word/footnotes.xml?ContentType=application/vnd.openxmlformats-officedocument.wordprocessingml.footnotes+xml">
        <DigestMethod Algorithm="http://www.w3.org/2001/04/xmlenc#sha256"/>
        <DigestValue>6ILM08zGTTUKKbeng+AOrb397UmjkCWjM1NfIwEHz00=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IdTZptJb8kDmiai2/ZBiS7HnFs/vhg/npP+ya07+iKQ=</DigestValue>
      </Reference>
      <Reference URI="/word/settings.xml?ContentType=application/vnd.openxmlformats-officedocument.wordprocessingml.settings+xml">
        <DigestMethod Algorithm="http://www.w3.org/2001/04/xmlenc#sha256"/>
        <DigestValue>q/nwEGLffw+wEvm36deqRg/p913vdOp9/mQPJOkzHj0=</DigestValue>
      </Reference>
      <Reference URI="/word/styles.xml?ContentType=application/vnd.openxmlformats-officedocument.wordprocessingml.styles+xml">
        <DigestMethod Algorithm="http://www.w3.org/2001/04/xmlenc#sha256"/>
        <DigestValue>aLLHopiiL5xBLwZIdhDXchS941xPee82DS3Je6YEJ6M=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ZdAQbMq5qrTQRp9xZDgVOURmCE86kd6zmAha/6wW55s=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2026-01-28T09:03:32Z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2026-01-28T09:03:32Z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7</cp:revision>
  <cp:lastPrinted>2026-01-28T08:55:00Z</cp:lastPrinted>
  <dcterms:created xsi:type="dcterms:W3CDTF">2026-01-28T07:53:00Z</dcterms:created>
  <dcterms:modified xsi:type="dcterms:W3CDTF">2026-01-28T09:03:00Z</dcterms:modified>
</cp:coreProperties>
</file>