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2E6F51" w:rsidRPr="00457D28" w:rsidTr="00E76E1E">
        <w:tc>
          <w:tcPr>
            <w:tcW w:w="6204" w:type="dxa"/>
            <w:hideMark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E76E1E">
        <w:tc>
          <w:tcPr>
            <w:tcW w:w="6204" w:type="dxa"/>
            <w:hideMark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E76E1E">
        <w:tc>
          <w:tcPr>
            <w:tcW w:w="6204" w:type="dxa"/>
            <w:hideMark/>
          </w:tcPr>
          <w:p w:rsidR="002E6F51" w:rsidRPr="00457D28" w:rsidRDefault="00E76E1E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Ангел Костадиновски</w:t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E76E1E">
        <w:tc>
          <w:tcPr>
            <w:tcW w:w="6204" w:type="dxa"/>
            <w:hideMark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E76E1E">
        <w:tc>
          <w:tcPr>
            <w:tcW w:w="6204" w:type="dxa"/>
            <w:hideMark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76E1E">
              <w:rPr>
                <w:rFonts w:ascii="Arial" w:eastAsia="Times New Roman" w:hAnsi="Arial" w:cs="Arial"/>
                <w:b/>
                <w:lang w:val="en-US"/>
              </w:rPr>
              <w:t>522/2025</w:t>
            </w:r>
            <w:r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E76E1E">
        <w:tc>
          <w:tcPr>
            <w:tcW w:w="6204" w:type="dxa"/>
            <w:hideMark/>
          </w:tcPr>
          <w:p w:rsidR="002E6F51" w:rsidRPr="00457D28" w:rsidRDefault="00E76E1E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E76E1E">
        <w:tc>
          <w:tcPr>
            <w:tcW w:w="6204" w:type="dxa"/>
            <w:hideMark/>
          </w:tcPr>
          <w:p w:rsidR="002E6F51" w:rsidRPr="00457D28" w:rsidRDefault="00E76E1E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ул.Шишка бр.2</w:t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E76E1E">
        <w:trPr>
          <w:trHeight w:val="80"/>
        </w:trPr>
        <w:tc>
          <w:tcPr>
            <w:tcW w:w="6204" w:type="dxa"/>
            <w:hideMark/>
          </w:tcPr>
          <w:p w:rsidR="002E6F51" w:rsidRPr="00457D28" w:rsidRDefault="00E76E1E" w:rsidP="00E76E1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043/416-306  izvrsitelangelkostadinovski@yahoo.com</w:t>
            </w:r>
          </w:p>
        </w:tc>
        <w:tc>
          <w:tcPr>
            <w:tcW w:w="566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2E6F51" w:rsidRPr="00457D28" w:rsidRDefault="002E6F51" w:rsidP="00E76E1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76E1E">
        <w:rPr>
          <w:rFonts w:ascii="Arial" w:hAnsi="Arial" w:cs="Arial"/>
        </w:rPr>
        <w:t>Ангел Костадиновски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E76E1E">
        <w:rPr>
          <w:rFonts w:ascii="Arial" w:hAnsi="Arial" w:cs="Arial"/>
        </w:rPr>
        <w:t>Кавадарци, ул.Шишка бр.2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76E1E">
        <w:rPr>
          <w:rFonts w:ascii="Arial" w:hAnsi="Arial" w:cs="Arial"/>
        </w:rPr>
        <w:t>доверителот ДПТУ АНГОВ КОНСАЛТИНГ ДООЕЛ увоз-извоз Гевгелија</w:t>
      </w:r>
      <w:r w:rsidRPr="00457D28">
        <w:rPr>
          <w:rFonts w:ascii="Arial" w:hAnsi="Arial" w:cs="Arial"/>
        </w:rPr>
        <w:t xml:space="preserve"> од </w:t>
      </w:r>
      <w:bookmarkStart w:id="8" w:name="DovGrad1"/>
      <w:bookmarkEnd w:id="8"/>
      <w:r w:rsidR="00E76E1E">
        <w:rPr>
          <w:rFonts w:ascii="Arial" w:hAnsi="Arial" w:cs="Arial"/>
        </w:rPr>
        <w:t>Гевгелија</w:t>
      </w:r>
      <w:r w:rsidRPr="00457D28">
        <w:rPr>
          <w:rFonts w:ascii="Arial" w:hAnsi="Arial" w:cs="Arial"/>
          <w:lang w:val="ru-RU"/>
        </w:rPr>
        <w:t xml:space="preserve"> </w:t>
      </w:r>
      <w:r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E76E1E">
        <w:rPr>
          <w:rFonts w:ascii="Arial" w:hAnsi="Arial" w:cs="Arial"/>
        </w:rPr>
        <w:t>ЕДБ 4006013509100 и ЕМБС 6873685</w:t>
      </w:r>
      <w:r w:rsidRPr="00457D28">
        <w:rPr>
          <w:rFonts w:ascii="Arial" w:hAnsi="Arial" w:cs="Arial"/>
        </w:rPr>
        <w:t xml:space="preserve"> </w:t>
      </w:r>
      <w:bookmarkStart w:id="10" w:name="edb1"/>
      <w:bookmarkEnd w:id="10"/>
      <w:r w:rsidRPr="00457D28">
        <w:rPr>
          <w:rFonts w:ascii="Arial" w:hAnsi="Arial" w:cs="Arial"/>
        </w:rPr>
        <w:t xml:space="preserve"> </w:t>
      </w:r>
      <w:bookmarkStart w:id="11" w:name="opis_sed1"/>
      <w:bookmarkEnd w:id="11"/>
      <w:r w:rsidR="00E76E1E">
        <w:rPr>
          <w:rFonts w:ascii="Arial" w:hAnsi="Arial" w:cs="Arial"/>
        </w:rPr>
        <w:t xml:space="preserve">и седиште на Ул.Маршал Тито бр.103 </w:t>
      </w:r>
      <w:r w:rsidR="005438F1">
        <w:rPr>
          <w:rFonts w:ascii="Arial" w:hAnsi="Arial" w:cs="Arial"/>
        </w:rPr>
        <w:t xml:space="preserve">како нов доверител врз основа на ОДУ бр.813/2025 </w:t>
      </w:r>
      <w:r w:rsidR="008562E4">
        <w:rPr>
          <w:rFonts w:ascii="Arial" w:hAnsi="Arial" w:cs="Arial"/>
        </w:rPr>
        <w:t xml:space="preserve">од 29.12.2025 година </w:t>
      </w:r>
      <w:r w:rsidR="00E76E1E">
        <w:rPr>
          <w:rFonts w:ascii="Arial" w:hAnsi="Arial" w:cs="Arial"/>
        </w:rPr>
        <w:t>(пре</w:t>
      </w:r>
      <w:r w:rsidR="009B476C">
        <w:rPr>
          <w:rFonts w:ascii="Arial" w:hAnsi="Arial" w:cs="Arial"/>
        </w:rPr>
        <w:t>т</w:t>
      </w:r>
      <w:r w:rsidR="00E76E1E">
        <w:rPr>
          <w:rFonts w:ascii="Arial" w:hAnsi="Arial" w:cs="Arial"/>
        </w:rPr>
        <w:t>ходен дов</w:t>
      </w:r>
      <w:r w:rsidR="005438F1">
        <w:rPr>
          <w:rFonts w:ascii="Arial" w:hAnsi="Arial" w:cs="Arial"/>
        </w:rPr>
        <w:t>ерител Шпаркасе Банка АД Скопје</w:t>
      </w:r>
      <w:r w:rsidRPr="00457D28">
        <w:rPr>
          <w:rFonts w:ascii="Arial" w:hAnsi="Arial" w:cs="Arial"/>
        </w:rPr>
        <w:t xml:space="preserve"> </w:t>
      </w:r>
      <w:bookmarkStart w:id="12" w:name="adresa1"/>
      <w:bookmarkEnd w:id="12"/>
      <w:r w:rsidRPr="00457D28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57D28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9B476C">
        <w:rPr>
          <w:rFonts w:ascii="Arial" w:hAnsi="Arial" w:cs="Arial"/>
        </w:rPr>
        <w:t>ОДУ.бр.274/19  од 20.06.2019 год. на Нотар Маргарита Вангелова и ОДУ.бр.30/20  од 23.01.2020 год. на Нотар Марга</w:t>
      </w:r>
      <w:r w:rsidR="005438F1">
        <w:rPr>
          <w:rFonts w:ascii="Arial" w:hAnsi="Arial" w:cs="Arial"/>
        </w:rPr>
        <w:t>р</w:t>
      </w:r>
      <w:r w:rsidR="009B476C">
        <w:rPr>
          <w:rFonts w:ascii="Arial" w:hAnsi="Arial" w:cs="Arial"/>
        </w:rPr>
        <w:t>ита Вангелова</w:t>
      </w:r>
      <w:r w:rsidR="005438F1">
        <w:rPr>
          <w:rFonts w:ascii="Arial" w:hAnsi="Arial" w:cs="Arial"/>
        </w:rPr>
        <w:t xml:space="preserve"> )</w:t>
      </w:r>
      <w:r w:rsidRPr="00457D28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76E1E">
        <w:rPr>
          <w:rFonts w:ascii="Arial" w:hAnsi="Arial" w:cs="Arial"/>
        </w:rPr>
        <w:t>должникот ДПТУ  ПЕГО АГРОФРУИТ ДООЕЛ увоз-извоз с.Јосифово Валандово</w:t>
      </w:r>
      <w:r w:rsidRPr="00457D28">
        <w:rPr>
          <w:rFonts w:ascii="Arial" w:hAnsi="Arial" w:cs="Arial"/>
        </w:rPr>
        <w:t xml:space="preserve"> од </w:t>
      </w:r>
      <w:bookmarkStart w:id="19" w:name="DolzGrad1"/>
      <w:bookmarkEnd w:id="19"/>
      <w:r w:rsidR="00E76E1E">
        <w:rPr>
          <w:rFonts w:ascii="Arial" w:hAnsi="Arial" w:cs="Arial"/>
        </w:rPr>
        <w:t>Валандово</w:t>
      </w:r>
      <w:r w:rsidRPr="00457D28">
        <w:rPr>
          <w:rFonts w:ascii="Arial" w:hAnsi="Arial" w:cs="Arial"/>
        </w:rPr>
        <w:t xml:space="preserve"> со </w:t>
      </w:r>
      <w:bookmarkStart w:id="20" w:name="opis_edb1_dolz"/>
      <w:bookmarkEnd w:id="20"/>
      <w:r w:rsidR="00E76E1E">
        <w:rPr>
          <w:rFonts w:ascii="Arial" w:hAnsi="Arial" w:cs="Arial"/>
        </w:rPr>
        <w:t>ЕДБ 4003016503081 и ЕМБС 7154445</w:t>
      </w:r>
      <w:r w:rsidRPr="00457D28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457D28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457D28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E76E1E">
        <w:rPr>
          <w:rFonts w:ascii="Arial" w:hAnsi="Arial" w:cs="Arial"/>
          <w:lang w:val="ru-RU"/>
        </w:rPr>
        <w:t>и седиште на</w:t>
      </w:r>
      <w:r w:rsidRPr="00457D28">
        <w:rPr>
          <w:rFonts w:ascii="Arial" w:hAnsi="Arial" w:cs="Arial"/>
        </w:rPr>
        <w:t xml:space="preserve"> </w:t>
      </w:r>
      <w:bookmarkStart w:id="24" w:name="adresa1_dolz"/>
      <w:bookmarkEnd w:id="24"/>
      <w:r w:rsidR="00E76E1E">
        <w:rPr>
          <w:rFonts w:ascii="Arial" w:hAnsi="Arial" w:cs="Arial"/>
        </w:rPr>
        <w:t>ул.Јосиф Јосифовски бр.21 с.Јосифово</w:t>
      </w:r>
      <w:r w:rsidRPr="00457D28">
        <w:rPr>
          <w:rFonts w:ascii="Arial" w:hAnsi="Arial" w:cs="Arial"/>
        </w:rPr>
        <w:t xml:space="preserve">, </w:t>
      </w:r>
      <w:bookmarkStart w:id="25" w:name="Dolznik2"/>
      <w:bookmarkEnd w:id="25"/>
      <w:r w:rsidRPr="00457D28">
        <w:rPr>
          <w:rFonts w:ascii="Arial" w:hAnsi="Arial" w:cs="Arial"/>
        </w:rPr>
        <w:t xml:space="preserve"> за спроведување на извршување во </w:t>
      </w:r>
      <w:r w:rsidR="00E76E1E">
        <w:rPr>
          <w:rFonts w:ascii="Arial" w:hAnsi="Arial" w:cs="Arial"/>
        </w:rPr>
        <w:t>41.803.302,00</w:t>
      </w:r>
      <w:r w:rsidRPr="00457D28">
        <w:rPr>
          <w:rFonts w:ascii="Arial" w:hAnsi="Arial" w:cs="Arial"/>
        </w:rPr>
        <w:t xml:space="preserve"> денари на ден </w:t>
      </w:r>
      <w:bookmarkStart w:id="26" w:name="DatumIzdava"/>
      <w:bookmarkEnd w:id="26"/>
      <w:r w:rsidR="00E76E1E">
        <w:rPr>
          <w:rFonts w:ascii="Arial" w:hAnsi="Arial" w:cs="Arial"/>
        </w:rPr>
        <w:t>03.02.2026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311E50" w:rsidRDefault="00B27DCF" w:rsidP="00B27DCF">
      <w:pPr>
        <w:spacing w:after="0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Pr="00311E50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6E1E" w:rsidRPr="00E76E1E" w:rsidRDefault="00B27DCF" w:rsidP="00E76E1E">
      <w:pPr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СЕ ОПРЕДЕЛУВА </w:t>
      </w:r>
      <w:r w:rsidR="009B476C">
        <w:rPr>
          <w:rFonts w:ascii="Arial" w:eastAsia="Times New Roman" w:hAnsi="Arial" w:cs="Arial"/>
        </w:rPr>
        <w:t>прва</w:t>
      </w:r>
      <w:r w:rsidRPr="00311E50">
        <w:rPr>
          <w:rFonts w:ascii="Arial" w:eastAsia="Times New Roman" w:hAnsi="Arial" w:cs="Arial"/>
        </w:rPr>
        <w:t xml:space="preserve"> продажба со усно </w:t>
      </w:r>
      <w:r w:rsidR="00E76E1E">
        <w:rPr>
          <w:rFonts w:ascii="Arial" w:eastAsia="Times New Roman" w:hAnsi="Arial" w:cs="Arial"/>
        </w:rPr>
        <w:t xml:space="preserve"> јавно наддавање на недвижноста </w:t>
      </w:r>
      <w:r w:rsidR="00E76E1E" w:rsidRPr="00C92430">
        <w:rPr>
          <w:rFonts w:ascii="Arial" w:hAnsi="Arial" w:cs="Arial"/>
        </w:rPr>
        <w:t xml:space="preserve">означена како </w:t>
      </w:r>
      <w:r w:rsidR="00E76E1E">
        <w:rPr>
          <w:rFonts w:ascii="Arial" w:hAnsi="Arial" w:cs="Arial"/>
        </w:rPr>
        <w:t>недвижност</w:t>
      </w:r>
      <w:r w:rsidR="00E76E1E" w:rsidRPr="00C92430">
        <w:rPr>
          <w:rFonts w:ascii="Arial" w:hAnsi="Arial" w:cs="Arial"/>
        </w:rPr>
        <w:t xml:space="preserve">, запишана во </w:t>
      </w:r>
      <w:r w:rsidR="00E76E1E" w:rsidRPr="00652022">
        <w:rPr>
          <w:rFonts w:ascii="Arial" w:hAnsi="Arial" w:cs="Arial"/>
          <w:b/>
          <w:sz w:val="24"/>
          <w:szCs w:val="24"/>
          <w:u w:val="single"/>
        </w:rPr>
        <w:t>имотен лист бр.660</w:t>
      </w:r>
      <w:r w:rsidR="00E76E1E">
        <w:rPr>
          <w:rFonts w:ascii="Arial" w:hAnsi="Arial" w:cs="Arial"/>
          <w:b/>
          <w:sz w:val="24"/>
          <w:szCs w:val="24"/>
          <w:u w:val="single"/>
        </w:rPr>
        <w:t xml:space="preserve"> Катастарска општина</w:t>
      </w:r>
      <w:r w:rsidR="00E76E1E">
        <w:rPr>
          <w:rFonts w:ascii="Arial" w:hAnsi="Arial" w:cs="Arial"/>
          <w:b/>
          <w:sz w:val="24"/>
          <w:szCs w:val="24"/>
          <w:u w:val="single"/>
          <w:lang w:val="en-US"/>
        </w:rPr>
        <w:t>:</w:t>
      </w:r>
      <w:r w:rsidR="00E76E1E">
        <w:rPr>
          <w:rFonts w:ascii="Arial" w:hAnsi="Arial" w:cs="Arial"/>
          <w:b/>
          <w:sz w:val="24"/>
          <w:szCs w:val="24"/>
          <w:u w:val="single"/>
        </w:rPr>
        <w:t xml:space="preserve"> РАБРОВО</w:t>
      </w:r>
      <w:r w:rsidR="00E76E1E" w:rsidRPr="00652022">
        <w:rPr>
          <w:rFonts w:ascii="Arial" w:hAnsi="Arial" w:cs="Arial"/>
          <w:sz w:val="24"/>
          <w:szCs w:val="24"/>
          <w:u w:val="single"/>
        </w:rPr>
        <w:t xml:space="preserve"> при Агенција за катастар на недвижности на СМ – Центар за катастар на недвижности во </w:t>
      </w:r>
      <w:r w:rsidR="00E76E1E">
        <w:rPr>
          <w:rFonts w:ascii="Arial" w:hAnsi="Arial" w:cs="Arial"/>
          <w:sz w:val="24"/>
          <w:szCs w:val="24"/>
          <w:u w:val="single"/>
        </w:rPr>
        <w:t>Валандово</w:t>
      </w:r>
      <w:r w:rsidR="00E76E1E" w:rsidRPr="00C92430">
        <w:rPr>
          <w:rFonts w:ascii="Arial" w:hAnsi="Arial" w:cs="Arial"/>
        </w:rPr>
        <w:t xml:space="preserve">: 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А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ПОДАТОЦИ ЗА НОСИТЕЛОТ НА ПРАВОТО НА СОПСТВЕНОСТ</w:t>
      </w:r>
      <w:r>
        <w:rPr>
          <w:rFonts w:ascii="Arial" w:hAnsi="Arial" w:cs="Arial"/>
          <w:lang w:val="en-US"/>
        </w:rPr>
        <w:t>:</w:t>
      </w:r>
    </w:p>
    <w:p w:rsidR="00E76E1E" w:rsidRDefault="00E76E1E" w:rsidP="00E76E1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ЕМБГ/ЕМБС 7154445, Назив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ДРУШТВО ЗА ПРОИЗВОДСТВО,ТРГОВИЈА И УСЛУГИ ПЕГО АГРОФРУИТ ДООЕЛ УВОЗ-ИЗВОЗ С.ЈОСИФОВО, ВАЛАНДОВО, Адреса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Јосиф Јосифовски 21, с.Јосифово, дел на недвижност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1/1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ПОДАТОЦИ ЗА ЗЕМЈИШТЕТО (КАТАСТАРСКА ПАРЦЕЛА) И ЗА ПРАВОТО НА СОПСТВЕНОСТ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Број на катастарска парцела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основен 643, дел 7, Број на зграда/друг објект 1, Имотен лист 660, Викано место/улица АНСКА РЕКА, План 6, Скица 29, Катастарска култура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гз зпз, Класа 0, Површина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739.32 м2, Право на недвижност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сопственост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Број на катастарска парцела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основен 643, дел 7,Број на зграда/друг објект 0, Имотен лист 660, Викано место/улица АНСКА РЕКА, План 6, Скица 29, Катастарска култура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гиз,</w:t>
      </w:r>
      <w:r>
        <w:rPr>
          <w:rFonts w:ascii="Arial" w:hAnsi="Arial" w:cs="Arial"/>
          <w:lang w:val="en-US"/>
        </w:rPr>
        <w:t xml:space="preserve"> K</w:t>
      </w:r>
      <w:r>
        <w:rPr>
          <w:rFonts w:ascii="Arial" w:hAnsi="Arial" w:cs="Arial"/>
        </w:rPr>
        <w:t>ласа 0, Површина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2533.38м2, Право на недвижност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сопственост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ЛИСТ В: </w:t>
      </w:r>
      <w:r>
        <w:rPr>
          <w:rFonts w:ascii="Arial" w:hAnsi="Arial" w:cs="Arial"/>
        </w:rPr>
        <w:t>ПОДАТОЦИ ЗА ЗГРАДИ, ПОСЕБНИ ДЕЛОВИ ОД ЗГРАДИ И ДРУГИ ОБЈЕКТИ И ЗА ПРАВОТО НА СОПСТВЕНОСТ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Број на катастарска парцела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основен 643, дел7, Имотен лист 660, Адреса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 xml:space="preserve"> АНСКА РЕКА, Број на зграда/друг објект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</w:rPr>
        <w:t>1, Нам.на згр. и други обј.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Г4-7, влез 1, кат ПР, број -, Намена на посебен/заеднички дел од ДП, Внатрешна површина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730м2, Основ на градба 1, Право на недвижност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сопственост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6E1E" w:rsidRPr="0002035C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Број на катастарска парцела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основен 643,дел 7, Имотен лист 660, Адреса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АНСКА РЕКА, Број на зграда/друг објект 1, Нам.на згр.и други обј. Г4-7, влез 1, кат ПР,број - ,Намена на посебен/ заеднички дел од ДП, Внатрешна површина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36м2, Основ на градба 1, Право на недвижност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>сопственост</w:t>
      </w:r>
    </w:p>
    <w:p w:rsidR="00E76E1E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6E1E" w:rsidRPr="00C92430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430">
        <w:rPr>
          <w:rFonts w:ascii="Arial" w:hAnsi="Arial" w:cs="Arial"/>
        </w:rPr>
        <w:t>___________________________ која се наоѓа:</w:t>
      </w:r>
    </w:p>
    <w:p w:rsidR="00E76E1E" w:rsidRPr="00C92430" w:rsidRDefault="00E76E1E" w:rsidP="00E76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6E1E" w:rsidRPr="005C4AF9" w:rsidRDefault="00E76E1E" w:rsidP="005C4A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92430">
        <w:rPr>
          <w:rFonts w:ascii="Arial" w:hAnsi="Arial" w:cs="Arial"/>
        </w:rPr>
        <w:t xml:space="preserve">- во владение на должникот </w:t>
      </w:r>
      <w:r>
        <w:rPr>
          <w:rFonts w:ascii="Arial" w:hAnsi="Arial" w:cs="Arial"/>
        </w:rPr>
        <w:t>ДПТУ ПЕГО АГРОФРУИТ ДООЕЛ УВОЗ-ИЗВОЗ С.ЈОСИФОВО</w:t>
      </w:r>
      <w:r w:rsidRPr="00C92430">
        <w:rPr>
          <w:rFonts w:ascii="Arial" w:hAnsi="Arial" w:cs="Arial"/>
        </w:rPr>
        <w:t>;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Продажбата ќе се одржи на ден </w:t>
      </w:r>
      <w:r w:rsidR="007F66F7">
        <w:rPr>
          <w:rFonts w:ascii="Arial" w:eastAsia="Times New Roman" w:hAnsi="Arial" w:cs="Arial"/>
          <w:lang w:val="ru-RU"/>
        </w:rPr>
        <w:t xml:space="preserve">23.02.2026 </w:t>
      </w:r>
      <w:r w:rsidRPr="00311E50">
        <w:rPr>
          <w:rFonts w:ascii="Arial" w:eastAsia="Times New Roman" w:hAnsi="Arial" w:cs="Arial"/>
        </w:rPr>
        <w:t xml:space="preserve">година во </w:t>
      </w:r>
      <w:r w:rsidR="007F66F7">
        <w:rPr>
          <w:rFonts w:ascii="Arial" w:eastAsia="Times New Roman" w:hAnsi="Arial" w:cs="Arial"/>
          <w:lang w:val="ru-RU"/>
        </w:rPr>
        <w:t xml:space="preserve">12.00 </w:t>
      </w:r>
      <w:r w:rsidRPr="00311E50">
        <w:rPr>
          <w:rFonts w:ascii="Arial" w:eastAsia="Times New Roman" w:hAnsi="Arial" w:cs="Arial"/>
        </w:rPr>
        <w:t xml:space="preserve">часот  во просториите на </w:t>
      </w:r>
      <w:r w:rsidR="007F66F7">
        <w:rPr>
          <w:rFonts w:ascii="Arial" w:eastAsia="Times New Roman" w:hAnsi="Arial" w:cs="Arial"/>
          <w:lang w:val="ru-RU"/>
        </w:rPr>
        <w:t>Извршител Ангел Костадиновски</w:t>
      </w:r>
      <w:r w:rsidRPr="00311E50">
        <w:rPr>
          <w:rFonts w:ascii="Arial" w:eastAsia="Times New Roman" w:hAnsi="Arial" w:cs="Arial"/>
        </w:rPr>
        <w:t xml:space="preserve">. 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 w:rsidR="007F66F7">
        <w:rPr>
          <w:rFonts w:ascii="Arial" w:eastAsia="Times New Roman" w:hAnsi="Arial" w:cs="Arial"/>
          <w:lang w:val="ru-RU"/>
        </w:rPr>
        <w:t>Ангел Костадиновски</w:t>
      </w:r>
      <w:r w:rsidRPr="00311E50">
        <w:rPr>
          <w:rFonts w:ascii="Arial" w:eastAsia="Times New Roman" w:hAnsi="Arial" w:cs="Arial"/>
        </w:rPr>
        <w:t xml:space="preserve">,  изнесува </w:t>
      </w:r>
      <w:r w:rsidR="007F66F7">
        <w:rPr>
          <w:rFonts w:ascii="Arial" w:eastAsia="Times New Roman" w:hAnsi="Arial" w:cs="Arial"/>
          <w:lang w:val="ru-RU"/>
        </w:rPr>
        <w:t xml:space="preserve">9.916.200,00 </w:t>
      </w:r>
      <w:r w:rsidRPr="00311E50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:rsidR="00B27DCF" w:rsidRPr="00311E50" w:rsidRDefault="00B27DCF" w:rsidP="005C4AF9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>Недви</w:t>
      </w:r>
      <w:r w:rsidR="005C4AF9">
        <w:rPr>
          <w:rFonts w:ascii="Arial" w:eastAsia="Times New Roman" w:hAnsi="Arial" w:cs="Arial"/>
        </w:rPr>
        <w:t>жноста е оптоварена со товар во корист на доверителот.</w:t>
      </w:r>
      <w:r w:rsidRPr="00311E50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11E50">
        <w:rPr>
          <w:rFonts w:ascii="Arial" w:eastAsia="Times New Roman" w:hAnsi="Arial" w:cs="Arial"/>
          <w:color w:val="00B050"/>
        </w:rPr>
        <w:t xml:space="preserve"> </w:t>
      </w:r>
      <w:r w:rsidRPr="00311E50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311E50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311E50">
        <w:rPr>
          <w:rFonts w:ascii="Arial" w:eastAsia="Times New Roman" w:hAnsi="Arial" w:cs="Arial"/>
          <w:lang w:val="ru-RU"/>
        </w:rPr>
        <w:t xml:space="preserve"> </w:t>
      </w:r>
      <w:r w:rsidR="007F66F7">
        <w:rPr>
          <w:rFonts w:ascii="Arial" w:eastAsia="Times New Roman" w:hAnsi="Arial" w:cs="Arial"/>
          <w:lang w:val="ru-RU"/>
        </w:rPr>
        <w:t xml:space="preserve">280109100960362 </w:t>
      </w:r>
      <w:r w:rsidR="007F66F7">
        <w:rPr>
          <w:rFonts w:ascii="Arial" w:eastAsia="Times New Roman" w:hAnsi="Arial" w:cs="Arial"/>
        </w:rPr>
        <w:t>која се води кај Силк Роуд Банка АД Скопје</w:t>
      </w:r>
      <w:r w:rsidRPr="00311E50">
        <w:rPr>
          <w:rFonts w:ascii="Arial" w:eastAsia="Times New Roman" w:hAnsi="Arial" w:cs="Arial"/>
        </w:rPr>
        <w:t xml:space="preserve"> и даночен број </w:t>
      </w:r>
      <w:r w:rsidR="007F66F7">
        <w:rPr>
          <w:rFonts w:ascii="Arial" w:eastAsia="Times New Roman" w:hAnsi="Arial" w:cs="Arial"/>
          <w:lang w:val="ru-RU"/>
        </w:rPr>
        <w:t>5011009501118.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11E50">
        <w:rPr>
          <w:rFonts w:ascii="Arial" w:eastAsia="Times New Roman" w:hAnsi="Arial" w:cs="Arial"/>
          <w:lang w:val="ru-RU"/>
        </w:rPr>
        <w:t>____</w:t>
      </w:r>
      <w:r w:rsidR="005C4AF9">
        <w:rPr>
          <w:rFonts w:ascii="Arial" w:eastAsia="Times New Roman" w:hAnsi="Arial" w:cs="Arial"/>
          <w:lang w:val="ru-RU"/>
        </w:rPr>
        <w:t>5</w:t>
      </w:r>
      <w:r w:rsidRPr="00311E50">
        <w:rPr>
          <w:rFonts w:ascii="Arial" w:eastAsia="Times New Roman" w:hAnsi="Arial" w:cs="Arial"/>
          <w:lang w:val="ru-RU"/>
        </w:rPr>
        <w:t>____</w:t>
      </w:r>
      <w:r w:rsidRPr="00311E50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27DCF" w:rsidRPr="00311E50" w:rsidRDefault="00B27DCF" w:rsidP="00B27DC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311E50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5C4AF9">
        <w:rPr>
          <w:rFonts w:ascii="Arial" w:eastAsia="Times New Roman" w:hAnsi="Arial" w:cs="Arial"/>
          <w:lang w:val="ru-RU"/>
        </w:rPr>
        <w:t>Нова Македонија</w:t>
      </w:r>
      <w:r w:rsidRPr="00311E50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311E50">
        <w:rPr>
          <w:rFonts w:ascii="Arial" w:eastAsia="Times New Roman" w:hAnsi="Arial" w:cs="Arial"/>
        </w:rPr>
        <w:t>.</w:t>
      </w:r>
    </w:p>
    <w:p w:rsidR="00B27DCF" w:rsidRDefault="00B27DCF" w:rsidP="00B27DCF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311E50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E6F51" w:rsidRPr="00457D28" w:rsidRDefault="002E6F51" w:rsidP="002E6F51">
      <w:pPr>
        <w:spacing w:after="0" w:line="240" w:lineRule="auto"/>
        <w:ind w:firstLine="720"/>
        <w:rPr>
          <w:rFonts w:ascii="Arial" w:hAnsi="Arial" w:cs="Arial"/>
        </w:rPr>
      </w:pP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57D28">
        <w:rPr>
          <w:rFonts w:ascii="Arial" w:hAnsi="Arial" w:cs="Arial"/>
        </w:rPr>
        <w:t xml:space="preserve">                  </w:t>
      </w:r>
      <w:r w:rsidRPr="00457D28">
        <w:rPr>
          <w:rFonts w:ascii="Arial" w:hAnsi="Arial" w:cs="Arial"/>
          <w:lang w:val="en-US"/>
        </w:rPr>
        <w:t xml:space="preserve">         </w:t>
      </w:r>
      <w:r w:rsidRPr="00457D28">
        <w:rPr>
          <w:rFonts w:ascii="Arial" w:hAnsi="Arial" w:cs="Arial"/>
        </w:rPr>
        <w:t xml:space="preserve">  </w:t>
      </w:r>
      <w:r w:rsidRPr="00457D28">
        <w:rPr>
          <w:rFonts w:ascii="Arial" w:hAnsi="Arial" w:cs="Arial"/>
          <w:lang w:val="en-US"/>
        </w:rPr>
        <w:t xml:space="preserve">   </w:t>
      </w:r>
      <w:r w:rsidR="00457D28" w:rsidRPr="00457D28">
        <w:rPr>
          <w:rFonts w:ascii="Arial" w:hAnsi="Arial" w:cs="Arial"/>
          <w:lang w:val="en-US"/>
        </w:rPr>
        <w:t xml:space="preserve">     </w:t>
      </w:r>
      <w:r w:rsidR="005C4AF9">
        <w:rPr>
          <w:rFonts w:ascii="Arial" w:hAnsi="Arial" w:cs="Arial"/>
        </w:rPr>
        <w:t xml:space="preserve">        </w:t>
      </w:r>
      <w:r w:rsidRPr="00457D28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2E6F51" w:rsidRPr="00457D28" w:rsidTr="00E76E1E">
        <w:trPr>
          <w:trHeight w:val="851"/>
        </w:trPr>
        <w:tc>
          <w:tcPr>
            <w:tcW w:w="4297" w:type="dxa"/>
          </w:tcPr>
          <w:p w:rsidR="002E6F51" w:rsidRPr="00457D28" w:rsidRDefault="00E76E1E" w:rsidP="00E76E1E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</w:rPr>
              <w:t>Ангел Костадиновски</w:t>
            </w:r>
            <w:r w:rsidR="008562E4" w:rsidRPr="002F0508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63.5pt;height:46.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 xml:space="preserve">Д.-на: </w:t>
      </w:r>
      <w:r w:rsidRPr="00311E50">
        <w:rPr>
          <w:rFonts w:ascii="Arial" w:hAnsi="Arial" w:cs="Arial"/>
          <w:sz w:val="20"/>
          <w:szCs w:val="20"/>
        </w:rPr>
        <w:tab/>
        <w:t>доверител</w:t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должник</w:t>
      </w:r>
    </w:p>
    <w:p w:rsidR="00457D28" w:rsidRPr="00311E50" w:rsidRDefault="005C4AF9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Општина</w:t>
      </w:r>
      <w:r w:rsidR="00457D28" w:rsidRPr="00311E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Валандово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457D28" w:rsidRPr="00311E50" w:rsidRDefault="00457D28" w:rsidP="00457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11E50">
        <w:rPr>
          <w:rFonts w:ascii="Arial" w:hAnsi="Arial" w:cs="Arial"/>
          <w:sz w:val="20"/>
          <w:szCs w:val="20"/>
        </w:rPr>
        <w:tab/>
        <w:t>такси и други надоместоци</w:t>
      </w:r>
      <w:r w:rsidR="005C4AF9">
        <w:rPr>
          <w:rFonts w:ascii="Arial" w:hAnsi="Arial" w:cs="Arial"/>
          <w:sz w:val="20"/>
          <w:szCs w:val="20"/>
        </w:rPr>
        <w:t xml:space="preserve"> ујп Валандово</w:t>
      </w:r>
    </w:p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457D28">
        <w:rPr>
          <w:rFonts w:ascii="Arial" w:hAnsi="Arial" w:cs="Arial"/>
          <w:lang w:val="en-US"/>
        </w:rPr>
        <w:br w:type="textWrapping" w:clear="all"/>
      </w:r>
      <w:r w:rsidRPr="00457D2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p w:rsidR="002E6F51" w:rsidRPr="00457D28" w:rsidRDefault="002E6F51" w:rsidP="002E6F51">
      <w:pPr>
        <w:spacing w:after="0"/>
        <w:jc w:val="both"/>
        <w:rPr>
          <w:rFonts w:ascii="Arial" w:hAnsi="Arial" w:cs="Arial"/>
          <w:sz w:val="20"/>
          <w:szCs w:val="20"/>
        </w:rPr>
      </w:pPr>
      <w:r w:rsidRPr="00457D28">
        <w:rPr>
          <w:rFonts w:ascii="Arial" w:hAnsi="Arial" w:cs="Arial"/>
          <w:b/>
          <w:sz w:val="20"/>
          <w:szCs w:val="20"/>
        </w:rPr>
        <w:t>Правна поука:</w:t>
      </w:r>
      <w:r w:rsidRPr="00457D28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8" w:name="OSudPouka"/>
      <w:bookmarkEnd w:id="28"/>
      <w:r w:rsidR="00E76E1E">
        <w:rPr>
          <w:rFonts w:ascii="Arial" w:hAnsi="Arial" w:cs="Arial"/>
          <w:sz w:val="20"/>
          <w:szCs w:val="20"/>
        </w:rPr>
        <w:t>Велес, Гевгелија, Кавадарци и Неготино</w:t>
      </w:r>
      <w:r w:rsidRPr="00457D2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57D28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57D28" w:rsidRDefault="00B51157" w:rsidP="002E6F51">
      <w:pPr>
        <w:rPr>
          <w:rFonts w:ascii="Arial" w:hAnsi="Arial" w:cs="Arial"/>
        </w:rPr>
      </w:pPr>
    </w:p>
    <w:sectPr w:rsidR="00B51157" w:rsidRPr="00457D28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073" w:rsidRDefault="00A04073" w:rsidP="00E76E1E">
      <w:pPr>
        <w:spacing w:after="0" w:line="240" w:lineRule="auto"/>
      </w:pPr>
      <w:r>
        <w:separator/>
      </w:r>
    </w:p>
  </w:endnote>
  <w:endnote w:type="continuationSeparator" w:id="1">
    <w:p w:rsidR="00A04073" w:rsidRDefault="00A04073" w:rsidP="00E7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F9" w:rsidRPr="00E76E1E" w:rsidRDefault="005C4AF9" w:rsidP="00E76E1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F050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F0508">
      <w:rPr>
        <w:rFonts w:ascii="Arial" w:hAnsi="Arial" w:cs="Arial"/>
        <w:sz w:val="14"/>
      </w:rPr>
      <w:fldChar w:fldCharType="separate"/>
    </w:r>
    <w:r w:rsidR="008562E4">
      <w:rPr>
        <w:rFonts w:ascii="Arial" w:hAnsi="Arial" w:cs="Arial"/>
        <w:noProof/>
        <w:sz w:val="14"/>
      </w:rPr>
      <w:t>2</w:t>
    </w:r>
    <w:r w:rsidR="002F050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073" w:rsidRDefault="00A04073" w:rsidP="00E76E1E">
      <w:pPr>
        <w:spacing w:after="0" w:line="240" w:lineRule="auto"/>
      </w:pPr>
      <w:r>
        <w:separator/>
      </w:r>
    </w:p>
  </w:footnote>
  <w:footnote w:type="continuationSeparator" w:id="1">
    <w:p w:rsidR="00A04073" w:rsidRDefault="00A04073" w:rsidP="00E76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06C8"/>
    <w:multiLevelType w:val="hybridMultilevel"/>
    <w:tmpl w:val="37285FB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63685"/>
    <w:rsid w:val="00070447"/>
    <w:rsid w:val="000A48CC"/>
    <w:rsid w:val="000A4928"/>
    <w:rsid w:val="000F1D28"/>
    <w:rsid w:val="00132B66"/>
    <w:rsid w:val="00180BCE"/>
    <w:rsid w:val="00197EE2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2F0508"/>
    <w:rsid w:val="003067DA"/>
    <w:rsid w:val="003106B9"/>
    <w:rsid w:val="00311E50"/>
    <w:rsid w:val="003A39C4"/>
    <w:rsid w:val="003B40CD"/>
    <w:rsid w:val="003D21AC"/>
    <w:rsid w:val="003D4A9E"/>
    <w:rsid w:val="00451FBC"/>
    <w:rsid w:val="00457D28"/>
    <w:rsid w:val="0046102D"/>
    <w:rsid w:val="004A3EE9"/>
    <w:rsid w:val="004F2C9E"/>
    <w:rsid w:val="004F4016"/>
    <w:rsid w:val="005438F1"/>
    <w:rsid w:val="005C4AF9"/>
    <w:rsid w:val="0061005D"/>
    <w:rsid w:val="0063405E"/>
    <w:rsid w:val="00665925"/>
    <w:rsid w:val="006A157B"/>
    <w:rsid w:val="006F1469"/>
    <w:rsid w:val="00710AAE"/>
    <w:rsid w:val="00765920"/>
    <w:rsid w:val="007A6108"/>
    <w:rsid w:val="007A7847"/>
    <w:rsid w:val="007B32B7"/>
    <w:rsid w:val="007F66F7"/>
    <w:rsid w:val="00823825"/>
    <w:rsid w:val="00847844"/>
    <w:rsid w:val="008562E4"/>
    <w:rsid w:val="00866DC5"/>
    <w:rsid w:val="0087784C"/>
    <w:rsid w:val="008C43A1"/>
    <w:rsid w:val="00913EF8"/>
    <w:rsid w:val="00926A7A"/>
    <w:rsid w:val="009626C8"/>
    <w:rsid w:val="00990882"/>
    <w:rsid w:val="009A757F"/>
    <w:rsid w:val="009B476C"/>
    <w:rsid w:val="00A04073"/>
    <w:rsid w:val="00A96E27"/>
    <w:rsid w:val="00AE3FFA"/>
    <w:rsid w:val="00B20C15"/>
    <w:rsid w:val="00B269ED"/>
    <w:rsid w:val="00B27DCF"/>
    <w:rsid w:val="00B41890"/>
    <w:rsid w:val="00B51157"/>
    <w:rsid w:val="00B62603"/>
    <w:rsid w:val="00B94F0B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0891"/>
    <w:rsid w:val="00E01FCA"/>
    <w:rsid w:val="00E3104F"/>
    <w:rsid w:val="00E41120"/>
    <w:rsid w:val="00E54AAA"/>
    <w:rsid w:val="00E64DBC"/>
    <w:rsid w:val="00E76E1E"/>
    <w:rsid w:val="00EC70A8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7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6E1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76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E1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76E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2026-02-03T11:10:00Z</cp:lastPrinted>
  <dcterms:created xsi:type="dcterms:W3CDTF">2026-02-03T10:12:00Z</dcterms:created>
  <dcterms:modified xsi:type="dcterms:W3CDTF">2026-02-03T11:49:00Z</dcterms:modified>
</cp:coreProperties>
</file>