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CB" w:rsidRPr="002810DB" w:rsidRDefault="00A300CB" w:rsidP="003A6EEE">
      <w:pPr>
        <w:spacing w:before="100" w:beforeAutospacing="1" w:after="100" w:afterAutospacing="1" w:line="240" w:lineRule="auto"/>
        <w:jc w:val="both"/>
        <w:rPr>
          <w:rFonts w:ascii="Arial" w:hAnsi="Arial" w:cs="Arial"/>
          <w:sz w:val="24"/>
          <w:szCs w:val="24"/>
          <w:lang w:val="mk-MK"/>
        </w:rPr>
      </w:pPr>
      <w:bookmarkStart w:id="0" w:name="_GoBack"/>
      <w:bookmarkEnd w:id="0"/>
    </w:p>
    <w:p w:rsidR="00A300CB" w:rsidRPr="002810DB" w:rsidRDefault="00A300CB" w:rsidP="0099148A">
      <w:pPr>
        <w:spacing w:before="240" w:after="120" w:line="240" w:lineRule="auto"/>
        <w:ind w:firstLine="720"/>
        <w:jc w:val="both"/>
        <w:outlineLvl w:val="1"/>
        <w:rPr>
          <w:rFonts w:ascii="Arial" w:hAnsi="Arial" w:cs="Arial"/>
          <w:sz w:val="24"/>
          <w:szCs w:val="24"/>
          <w:lang w:val="mk-MK"/>
        </w:rPr>
      </w:pPr>
      <w:r w:rsidRPr="002810DB">
        <w:rPr>
          <w:rFonts w:ascii="Arial" w:hAnsi="Arial" w:cs="Arial"/>
          <w:sz w:val="24"/>
          <w:szCs w:val="24"/>
          <w:lang w:val="mk-MK"/>
        </w:rPr>
        <w:t>Собранието на Комората на извршители на Р</w:t>
      </w:r>
      <w:r>
        <w:rPr>
          <w:rFonts w:ascii="Arial" w:hAnsi="Arial" w:cs="Arial"/>
          <w:sz w:val="24"/>
          <w:szCs w:val="24"/>
          <w:lang w:val="mk-MK"/>
        </w:rPr>
        <w:t>епублика Македонија на седница</w:t>
      </w:r>
      <w:r w:rsidRPr="002810DB">
        <w:rPr>
          <w:rFonts w:ascii="Arial" w:hAnsi="Arial" w:cs="Arial"/>
          <w:sz w:val="24"/>
          <w:szCs w:val="24"/>
          <w:lang w:val="mk-MK"/>
        </w:rPr>
        <w:t xml:space="preserve"> на вонр</w:t>
      </w:r>
      <w:r w:rsidRPr="002810DB">
        <w:rPr>
          <w:rFonts w:ascii="Arial" w:hAnsi="Arial" w:cs="Arial"/>
          <w:sz w:val="24"/>
          <w:szCs w:val="24"/>
        </w:rPr>
        <w:t>e</w:t>
      </w:r>
      <w:r>
        <w:rPr>
          <w:rFonts w:ascii="Arial" w:hAnsi="Arial" w:cs="Arial"/>
          <w:sz w:val="24"/>
          <w:szCs w:val="24"/>
          <w:lang w:val="mk-MK"/>
        </w:rPr>
        <w:t>дно</w:t>
      </w:r>
      <w:r w:rsidRPr="002810DB">
        <w:rPr>
          <w:rFonts w:ascii="Arial" w:hAnsi="Arial" w:cs="Arial"/>
          <w:sz w:val="24"/>
          <w:szCs w:val="24"/>
          <w:lang w:val="mk-MK"/>
        </w:rPr>
        <w:t xml:space="preserve"> собрание одржана</w:t>
      </w:r>
      <w:r>
        <w:rPr>
          <w:rFonts w:ascii="Arial" w:hAnsi="Arial" w:cs="Arial"/>
          <w:sz w:val="24"/>
          <w:szCs w:val="24"/>
          <w:lang w:val="mk-MK"/>
        </w:rPr>
        <w:t xml:space="preserve"> на 20.06.2016 година во Скопје</w:t>
      </w:r>
      <w:r w:rsidRPr="002B0D48">
        <w:rPr>
          <w:rFonts w:ascii="Arial" w:hAnsi="Arial" w:cs="Arial"/>
          <w:sz w:val="24"/>
          <w:szCs w:val="24"/>
          <w:lang w:val="ru-RU"/>
        </w:rPr>
        <w:t xml:space="preserve">, </w:t>
      </w:r>
      <w:r>
        <w:rPr>
          <w:rFonts w:ascii="Arial" w:hAnsi="Arial" w:cs="Arial"/>
          <w:sz w:val="24"/>
          <w:szCs w:val="24"/>
          <w:lang w:val="ru-RU"/>
        </w:rPr>
        <w:t xml:space="preserve">изменет и дополнет на седница на вонредно собрание на 30.10.2016 година, </w:t>
      </w:r>
      <w:r w:rsidRPr="002810DB">
        <w:rPr>
          <w:rFonts w:ascii="Arial" w:hAnsi="Arial" w:cs="Arial"/>
          <w:sz w:val="24"/>
          <w:szCs w:val="24"/>
          <w:lang w:val="mk-MK"/>
        </w:rPr>
        <w:t>врз основа на член 36, член 40 и член 83 од Законот за извршување (Службен весник на Република Македонија бр.72 од 12.04.2016 година) донесе</w:t>
      </w:r>
    </w:p>
    <w:p w:rsidR="00A300CB" w:rsidRPr="002810DB" w:rsidRDefault="00A300CB" w:rsidP="00C51C89">
      <w:pPr>
        <w:spacing w:before="240" w:after="120" w:line="240" w:lineRule="auto"/>
        <w:outlineLvl w:val="1"/>
        <w:rPr>
          <w:rFonts w:ascii="Arial" w:hAnsi="Arial" w:cs="Arial"/>
          <w:sz w:val="24"/>
          <w:szCs w:val="24"/>
          <w:lang w:val="mk-MK"/>
        </w:rPr>
      </w:pPr>
    </w:p>
    <w:p w:rsidR="00A300CB" w:rsidRPr="002B0D48" w:rsidRDefault="00A300CB" w:rsidP="00E542ED">
      <w:pPr>
        <w:spacing w:before="240" w:after="120" w:line="240" w:lineRule="auto"/>
        <w:jc w:val="center"/>
        <w:outlineLvl w:val="1"/>
        <w:rPr>
          <w:rFonts w:ascii="Arial" w:hAnsi="Arial" w:cs="Arial"/>
          <w:b/>
          <w:sz w:val="24"/>
          <w:szCs w:val="24"/>
          <w:lang w:val="ru-RU"/>
        </w:rPr>
      </w:pPr>
      <w:r w:rsidRPr="002810DB">
        <w:rPr>
          <w:rFonts w:ascii="Arial" w:hAnsi="Arial" w:cs="Arial"/>
          <w:b/>
          <w:sz w:val="24"/>
          <w:szCs w:val="24"/>
          <w:lang w:val="mk-MK"/>
        </w:rPr>
        <w:t>ПРАВИЛНИК ЗА РАБОТНО ВРЕМЕ НА ИЗВРШИТЕЛОТ</w:t>
      </w:r>
      <w:r w:rsidRPr="002B0D48">
        <w:rPr>
          <w:rFonts w:ascii="Arial" w:hAnsi="Arial" w:cs="Arial"/>
          <w:b/>
          <w:sz w:val="24"/>
          <w:szCs w:val="24"/>
          <w:lang w:val="ru-RU"/>
        </w:rPr>
        <w:t xml:space="preserve"> </w:t>
      </w:r>
      <w:r w:rsidRPr="002810DB">
        <w:rPr>
          <w:rFonts w:ascii="Arial" w:hAnsi="Arial" w:cs="Arial"/>
          <w:b/>
          <w:sz w:val="24"/>
          <w:szCs w:val="24"/>
          <w:lang w:val="mk-MK"/>
        </w:rPr>
        <w:t xml:space="preserve">И КОМОРАТА НА ИЗВРШИТЕЛИ НА РЕПУБЛИКА МАКЕДОНИЈА </w:t>
      </w:r>
    </w:p>
    <w:p w:rsidR="00A300CB" w:rsidRPr="002B0D48" w:rsidRDefault="00A300CB" w:rsidP="003A6EEE">
      <w:pPr>
        <w:spacing w:before="240" w:after="120" w:line="240" w:lineRule="auto"/>
        <w:jc w:val="center"/>
        <w:outlineLvl w:val="4"/>
        <w:rPr>
          <w:rFonts w:ascii="Arial" w:hAnsi="Arial" w:cs="Arial"/>
          <w:b/>
          <w:bCs/>
          <w:sz w:val="24"/>
          <w:szCs w:val="24"/>
          <w:lang w:val="ru-RU"/>
        </w:rPr>
      </w:pPr>
      <w:r w:rsidRPr="002B0D48">
        <w:rPr>
          <w:rFonts w:ascii="Arial" w:hAnsi="Arial" w:cs="Arial"/>
          <w:b/>
          <w:bCs/>
          <w:sz w:val="24"/>
          <w:szCs w:val="24"/>
          <w:lang w:val="ru-RU"/>
        </w:rPr>
        <w:t>Член 1</w:t>
      </w:r>
    </w:p>
    <w:p w:rsidR="00A300CB" w:rsidRPr="002810DB" w:rsidRDefault="00A300CB" w:rsidP="000F325B">
      <w:pPr>
        <w:spacing w:before="100" w:beforeAutospacing="1" w:after="100" w:afterAutospacing="1" w:line="240" w:lineRule="auto"/>
        <w:ind w:firstLine="720"/>
        <w:jc w:val="both"/>
        <w:rPr>
          <w:rFonts w:ascii="Arial" w:hAnsi="Arial" w:cs="Arial"/>
          <w:sz w:val="24"/>
          <w:szCs w:val="24"/>
          <w:lang w:val="mk-MK"/>
        </w:rPr>
      </w:pPr>
      <w:r w:rsidRPr="002B0D48">
        <w:rPr>
          <w:rFonts w:ascii="Arial" w:hAnsi="Arial" w:cs="Arial"/>
          <w:sz w:val="24"/>
          <w:szCs w:val="24"/>
          <w:lang w:val="ru-RU"/>
        </w:rPr>
        <w:t>Со</w:t>
      </w:r>
      <w:r w:rsidRPr="002810DB">
        <w:rPr>
          <w:rFonts w:ascii="Arial" w:hAnsi="Arial" w:cs="Arial"/>
          <w:sz w:val="24"/>
          <w:szCs w:val="24"/>
          <w:lang w:val="mk-MK"/>
        </w:rPr>
        <w:t xml:space="preserve"> </w:t>
      </w:r>
      <w:r w:rsidRPr="002B0D48">
        <w:rPr>
          <w:rFonts w:ascii="Arial" w:hAnsi="Arial" w:cs="Arial"/>
          <w:sz w:val="24"/>
          <w:szCs w:val="24"/>
          <w:lang w:val="ru-RU"/>
        </w:rPr>
        <w:t>овој</w:t>
      </w:r>
      <w:r w:rsidRPr="002810DB">
        <w:rPr>
          <w:rFonts w:ascii="Arial" w:hAnsi="Arial" w:cs="Arial"/>
          <w:sz w:val="24"/>
          <w:szCs w:val="24"/>
          <w:lang w:val="mk-MK"/>
        </w:rPr>
        <w:t xml:space="preserve"> </w:t>
      </w:r>
      <w:r w:rsidRPr="002B0D48">
        <w:rPr>
          <w:rFonts w:ascii="Arial" w:hAnsi="Arial" w:cs="Arial"/>
          <w:sz w:val="24"/>
          <w:szCs w:val="24"/>
          <w:lang w:val="ru-RU"/>
        </w:rPr>
        <w:t>правилник</w:t>
      </w:r>
      <w:r w:rsidRPr="002810DB">
        <w:rPr>
          <w:rFonts w:ascii="Arial" w:hAnsi="Arial" w:cs="Arial"/>
          <w:sz w:val="24"/>
          <w:szCs w:val="24"/>
          <w:lang w:val="mk-MK"/>
        </w:rPr>
        <w:t xml:space="preserve"> </w:t>
      </w:r>
      <w:r w:rsidRPr="002B0D48">
        <w:rPr>
          <w:rFonts w:ascii="Arial" w:hAnsi="Arial" w:cs="Arial"/>
          <w:sz w:val="24"/>
          <w:szCs w:val="24"/>
          <w:lang w:val="ru-RU"/>
        </w:rPr>
        <w:t>се</w:t>
      </w:r>
      <w:r w:rsidRPr="002810DB">
        <w:rPr>
          <w:rFonts w:ascii="Arial" w:hAnsi="Arial" w:cs="Arial"/>
          <w:sz w:val="24"/>
          <w:szCs w:val="24"/>
          <w:lang w:val="mk-MK"/>
        </w:rPr>
        <w:t xml:space="preserve"> </w:t>
      </w:r>
      <w:r w:rsidRPr="002B0D48">
        <w:rPr>
          <w:rFonts w:ascii="Arial" w:hAnsi="Arial" w:cs="Arial"/>
          <w:sz w:val="24"/>
          <w:szCs w:val="24"/>
          <w:lang w:val="ru-RU"/>
        </w:rPr>
        <w:t>уредува</w:t>
      </w:r>
      <w:r w:rsidRPr="002810DB">
        <w:rPr>
          <w:rFonts w:ascii="Arial" w:hAnsi="Arial" w:cs="Arial"/>
          <w:sz w:val="24"/>
          <w:szCs w:val="24"/>
          <w:lang w:val="mk-MK"/>
        </w:rPr>
        <w:t xml:space="preserve"> </w:t>
      </w:r>
      <w:r w:rsidRPr="002B0D48">
        <w:rPr>
          <w:rFonts w:ascii="Arial" w:hAnsi="Arial" w:cs="Arial"/>
          <w:sz w:val="24"/>
          <w:szCs w:val="24"/>
          <w:lang w:val="ru-RU"/>
        </w:rPr>
        <w:t>организацијата</w:t>
      </w:r>
      <w:r w:rsidRPr="002810DB">
        <w:rPr>
          <w:rFonts w:ascii="Arial" w:hAnsi="Arial" w:cs="Arial"/>
          <w:sz w:val="24"/>
          <w:szCs w:val="24"/>
          <w:lang w:val="mk-MK"/>
        </w:rPr>
        <w:t xml:space="preserve"> </w:t>
      </w:r>
      <w:r w:rsidRPr="002B0D48">
        <w:rPr>
          <w:rFonts w:ascii="Arial" w:hAnsi="Arial" w:cs="Arial"/>
          <w:sz w:val="24"/>
          <w:szCs w:val="24"/>
          <w:lang w:val="ru-RU"/>
        </w:rPr>
        <w:t>на</w:t>
      </w:r>
      <w:r w:rsidRPr="002810DB">
        <w:rPr>
          <w:rFonts w:ascii="Arial" w:hAnsi="Arial" w:cs="Arial"/>
          <w:sz w:val="24"/>
          <w:szCs w:val="24"/>
          <w:lang w:val="mk-MK"/>
        </w:rPr>
        <w:t xml:space="preserve"> </w:t>
      </w:r>
      <w:r w:rsidRPr="002B0D48">
        <w:rPr>
          <w:rFonts w:ascii="Arial" w:hAnsi="Arial" w:cs="Arial"/>
          <w:sz w:val="24"/>
          <w:szCs w:val="24"/>
          <w:lang w:val="ru-RU"/>
        </w:rPr>
        <w:t>работното</w:t>
      </w:r>
      <w:r w:rsidRPr="002810DB">
        <w:rPr>
          <w:rFonts w:ascii="Arial" w:hAnsi="Arial" w:cs="Arial"/>
          <w:sz w:val="24"/>
          <w:szCs w:val="24"/>
          <w:lang w:val="mk-MK"/>
        </w:rPr>
        <w:t xml:space="preserve"> </w:t>
      </w:r>
      <w:r w:rsidRPr="002B0D48">
        <w:rPr>
          <w:rFonts w:ascii="Arial" w:hAnsi="Arial" w:cs="Arial"/>
          <w:sz w:val="24"/>
          <w:szCs w:val="24"/>
          <w:lang w:val="ru-RU"/>
        </w:rPr>
        <w:t>време</w:t>
      </w:r>
      <w:r w:rsidRPr="002810DB">
        <w:rPr>
          <w:rFonts w:ascii="Arial" w:hAnsi="Arial" w:cs="Arial"/>
          <w:sz w:val="24"/>
          <w:szCs w:val="24"/>
          <w:lang w:val="mk-MK"/>
        </w:rPr>
        <w:t xml:space="preserve"> </w:t>
      </w:r>
      <w:r w:rsidRPr="002B0D48">
        <w:rPr>
          <w:rFonts w:ascii="Arial" w:hAnsi="Arial" w:cs="Arial"/>
          <w:sz w:val="24"/>
          <w:szCs w:val="24"/>
          <w:lang w:val="ru-RU"/>
        </w:rPr>
        <w:t>на</w:t>
      </w:r>
      <w:r w:rsidRPr="002810DB">
        <w:rPr>
          <w:rFonts w:ascii="Arial" w:hAnsi="Arial" w:cs="Arial"/>
          <w:sz w:val="24"/>
          <w:szCs w:val="24"/>
          <w:lang w:val="mk-MK"/>
        </w:rPr>
        <w:t xml:space="preserve"> канцеларијата на извршителот и на Комората на извршители на РМ.</w:t>
      </w:r>
    </w:p>
    <w:p w:rsidR="00A300CB" w:rsidRPr="002B0D48" w:rsidRDefault="00A300CB" w:rsidP="003A6EEE">
      <w:pPr>
        <w:spacing w:before="240" w:after="120" w:line="240" w:lineRule="auto"/>
        <w:jc w:val="center"/>
        <w:outlineLvl w:val="4"/>
        <w:rPr>
          <w:rFonts w:ascii="Arial" w:hAnsi="Arial" w:cs="Arial"/>
          <w:b/>
          <w:bCs/>
          <w:sz w:val="24"/>
          <w:szCs w:val="24"/>
          <w:lang w:val="ru-RU"/>
        </w:rPr>
      </w:pPr>
      <w:r w:rsidRPr="002B0D48">
        <w:rPr>
          <w:rFonts w:ascii="Arial" w:hAnsi="Arial" w:cs="Arial"/>
          <w:b/>
          <w:bCs/>
          <w:sz w:val="24"/>
          <w:szCs w:val="24"/>
          <w:lang w:val="ru-RU"/>
        </w:rPr>
        <w:t>Член 2</w:t>
      </w:r>
    </w:p>
    <w:p w:rsidR="00A300CB" w:rsidRPr="002810DB" w:rsidRDefault="00A300CB" w:rsidP="000F325B">
      <w:pPr>
        <w:spacing w:after="100" w:afterAutospacing="1" w:line="240" w:lineRule="auto"/>
        <w:ind w:firstLine="720"/>
        <w:jc w:val="both"/>
        <w:rPr>
          <w:rFonts w:ascii="Arial" w:hAnsi="Arial" w:cs="Arial"/>
          <w:sz w:val="24"/>
          <w:szCs w:val="24"/>
          <w:lang w:val="mk-MK"/>
        </w:rPr>
      </w:pPr>
      <w:r w:rsidRPr="002810DB">
        <w:rPr>
          <w:rFonts w:ascii="Arial" w:hAnsi="Arial" w:cs="Arial"/>
          <w:sz w:val="24"/>
          <w:szCs w:val="24"/>
          <w:lang w:val="mk-MK"/>
        </w:rPr>
        <w:t xml:space="preserve">Канцеларијата на извршителот може да работи од 06:00 до 21:00 часот.  Во рамките на овој временски период извршителот со одлука го определува работното време  </w:t>
      </w:r>
      <w:r>
        <w:rPr>
          <w:rFonts w:ascii="Arial" w:hAnsi="Arial" w:cs="Arial"/>
          <w:sz w:val="24"/>
          <w:szCs w:val="24"/>
          <w:lang w:val="mk-MK"/>
        </w:rPr>
        <w:t xml:space="preserve">во </w:t>
      </w:r>
      <w:r w:rsidRPr="002810DB">
        <w:rPr>
          <w:rFonts w:ascii="Arial" w:hAnsi="Arial" w:cs="Arial"/>
          <w:sz w:val="24"/>
          <w:szCs w:val="24"/>
          <w:lang w:val="mk-MK"/>
        </w:rPr>
        <w:t>неговата канцеларија согласно потребите на канцеларијата.</w:t>
      </w:r>
    </w:p>
    <w:p w:rsidR="00A300CB" w:rsidRPr="002810DB" w:rsidRDefault="00A300CB" w:rsidP="000F325B">
      <w:pPr>
        <w:spacing w:after="100" w:afterAutospacing="1" w:line="240" w:lineRule="auto"/>
        <w:ind w:firstLine="720"/>
        <w:jc w:val="both"/>
        <w:rPr>
          <w:rFonts w:ascii="Arial" w:hAnsi="Arial" w:cs="Arial"/>
          <w:sz w:val="24"/>
          <w:szCs w:val="24"/>
          <w:lang w:val="mk-MK"/>
        </w:rPr>
      </w:pPr>
      <w:r w:rsidRPr="002810DB">
        <w:rPr>
          <w:rFonts w:ascii="Arial" w:hAnsi="Arial" w:cs="Arial"/>
          <w:sz w:val="24"/>
          <w:szCs w:val="24"/>
          <w:lang w:val="mk-MK"/>
        </w:rPr>
        <w:t>Работното време не смее да биде пократко од 8 (осум) часа во текот на еден работен ден. Извршителот може работата во својата канцеларија да ја организира во смени. Одлуката за организирање на работното време извршителот ја доставува во Централен регистар на Република Македонија заради евиденција во соодветниот регистар, во рок од 30 дена од стапување во сила на овој правилник, како и до Комората на извршители на Република Македонија. Извршителот може одлуката да ја измени во секое време и истата има важност по евиде</w:t>
      </w:r>
      <w:r>
        <w:rPr>
          <w:rFonts w:ascii="Arial" w:hAnsi="Arial" w:cs="Arial"/>
          <w:sz w:val="24"/>
          <w:szCs w:val="24"/>
          <w:lang w:val="mk-MK"/>
        </w:rPr>
        <w:t>н</w:t>
      </w:r>
      <w:r w:rsidRPr="002810DB">
        <w:rPr>
          <w:rFonts w:ascii="Arial" w:hAnsi="Arial" w:cs="Arial"/>
          <w:sz w:val="24"/>
          <w:szCs w:val="24"/>
          <w:lang w:val="mk-MK"/>
        </w:rPr>
        <w:t>ција во Централен регистар на Република Македонија заради евиденција во соодветниот регистар. Канцеларијата на извршителот не работи во неработни денови, државни и верски празници.</w:t>
      </w:r>
    </w:p>
    <w:p w:rsidR="00A300CB" w:rsidRPr="002B0D48" w:rsidRDefault="00A300CB" w:rsidP="003A6EEE">
      <w:pPr>
        <w:spacing w:before="240" w:after="120" w:line="240" w:lineRule="auto"/>
        <w:jc w:val="center"/>
        <w:outlineLvl w:val="4"/>
        <w:rPr>
          <w:rFonts w:ascii="Arial" w:hAnsi="Arial" w:cs="Arial"/>
          <w:b/>
          <w:bCs/>
          <w:sz w:val="24"/>
          <w:szCs w:val="24"/>
          <w:lang w:val="ru-RU"/>
        </w:rPr>
      </w:pPr>
      <w:r w:rsidRPr="002B0D48">
        <w:rPr>
          <w:rFonts w:ascii="Arial" w:hAnsi="Arial" w:cs="Arial"/>
          <w:b/>
          <w:bCs/>
          <w:sz w:val="24"/>
          <w:szCs w:val="24"/>
          <w:lang w:val="ru-RU"/>
        </w:rPr>
        <w:t>Член 3</w:t>
      </w:r>
    </w:p>
    <w:p w:rsidR="00A300CB" w:rsidRPr="002810DB" w:rsidRDefault="00A300CB" w:rsidP="00B07932">
      <w:pPr>
        <w:spacing w:after="100" w:afterAutospacing="1" w:line="240" w:lineRule="auto"/>
        <w:ind w:firstLine="720"/>
        <w:jc w:val="both"/>
        <w:rPr>
          <w:rFonts w:ascii="Arial" w:hAnsi="Arial" w:cs="Arial"/>
          <w:sz w:val="24"/>
          <w:szCs w:val="24"/>
          <w:lang w:val="mk-MK"/>
        </w:rPr>
      </w:pPr>
      <w:r w:rsidRPr="002810DB">
        <w:rPr>
          <w:rFonts w:ascii="Arial" w:hAnsi="Arial" w:cs="Arial"/>
          <w:sz w:val="24"/>
          <w:szCs w:val="24"/>
          <w:lang w:val="mk-MK"/>
        </w:rPr>
        <w:t>Извршителот со одлуката од член 1 од овој правилник го определува приемното време на странки. Во оваа временска рамка странките во канцеларијата ги примаат лицата вработени во канцеларијата на извршителот. Работното време за прием на странки извршителот видно го означува на влезната врата од својата канцеларија.</w:t>
      </w:r>
    </w:p>
    <w:p w:rsidR="00A300CB" w:rsidRPr="008A69A6" w:rsidRDefault="00A300CB" w:rsidP="008A69A6">
      <w:pPr>
        <w:pStyle w:val="ListParagraph"/>
        <w:spacing w:line="240" w:lineRule="auto"/>
        <w:ind w:left="0" w:firstLine="720"/>
        <w:jc w:val="both"/>
        <w:rPr>
          <w:rFonts w:ascii="Arial" w:hAnsi="Arial" w:cs="Arial"/>
          <w:strike/>
          <w:sz w:val="24"/>
          <w:szCs w:val="24"/>
        </w:rPr>
      </w:pPr>
      <w:r w:rsidRPr="008A69A6">
        <w:rPr>
          <w:rFonts w:ascii="Arial" w:hAnsi="Arial" w:cs="Arial"/>
          <w:sz w:val="24"/>
          <w:szCs w:val="24"/>
        </w:rPr>
        <w:t>Заради добивање известување за состојба на предметот од извршителот или лице вработено во канцеларијата, извршителот во одлуката определува приемно време за странки кај извршителот и ова време мора да биде во траење од по најмалку 3 (три) часа во најмалку 2 (два) дена од неделата</w:t>
      </w:r>
      <w:r w:rsidRPr="002810DB">
        <w:rPr>
          <w:rFonts w:ascii="Arial" w:hAnsi="Arial" w:cs="Arial"/>
          <w:sz w:val="24"/>
          <w:szCs w:val="24"/>
        </w:rPr>
        <w:t>.</w:t>
      </w:r>
    </w:p>
    <w:p w:rsidR="00A300CB" w:rsidRPr="002810DB" w:rsidRDefault="00A300CB" w:rsidP="00A6483B">
      <w:pPr>
        <w:spacing w:before="100" w:beforeAutospacing="1" w:after="100" w:afterAutospacing="1" w:line="240" w:lineRule="auto"/>
        <w:jc w:val="center"/>
        <w:rPr>
          <w:rFonts w:ascii="Arial" w:hAnsi="Arial" w:cs="Arial"/>
          <w:b/>
          <w:sz w:val="24"/>
          <w:szCs w:val="24"/>
          <w:lang w:val="mk-MK"/>
        </w:rPr>
      </w:pPr>
      <w:r w:rsidRPr="002810DB">
        <w:rPr>
          <w:rFonts w:ascii="Arial" w:hAnsi="Arial" w:cs="Arial"/>
          <w:b/>
          <w:sz w:val="24"/>
          <w:szCs w:val="24"/>
          <w:lang w:val="mk-MK"/>
        </w:rPr>
        <w:t>Член 4</w:t>
      </w:r>
    </w:p>
    <w:p w:rsidR="00A300CB" w:rsidRPr="009C38C9" w:rsidRDefault="00A300CB" w:rsidP="00CD53A4">
      <w:pPr>
        <w:spacing w:before="100" w:beforeAutospacing="1" w:after="100" w:afterAutospacing="1" w:line="240" w:lineRule="auto"/>
        <w:jc w:val="both"/>
        <w:rPr>
          <w:rFonts w:ascii="Arial" w:hAnsi="Arial" w:cs="Arial"/>
          <w:sz w:val="24"/>
          <w:szCs w:val="24"/>
          <w:lang w:val="mk-MK"/>
        </w:rPr>
      </w:pPr>
      <w:r w:rsidRPr="002810DB">
        <w:rPr>
          <w:rFonts w:ascii="Arial" w:hAnsi="Arial" w:cs="Arial"/>
          <w:b/>
          <w:sz w:val="24"/>
          <w:szCs w:val="24"/>
          <w:lang w:val="mk-MK"/>
        </w:rPr>
        <w:tab/>
      </w:r>
      <w:r w:rsidRPr="009C38C9">
        <w:rPr>
          <w:rFonts w:ascii="Arial" w:hAnsi="Arial" w:cs="Arial"/>
          <w:sz w:val="24"/>
          <w:szCs w:val="24"/>
          <w:lang w:val="mk-MK"/>
        </w:rPr>
        <w:t>Во случај на вонредна спреченост на работа на канцеларијата, на влезната врата извршителот ќе истакне соопштение во кое ќе назначи дека канцеларијата не работи и кога ќе продолжи со работа.</w:t>
      </w:r>
    </w:p>
    <w:p w:rsidR="00A300CB" w:rsidRPr="009C38C9" w:rsidRDefault="00A300CB" w:rsidP="009C38C9">
      <w:pPr>
        <w:ind w:firstLine="720"/>
        <w:jc w:val="both"/>
        <w:rPr>
          <w:rFonts w:ascii="Arial" w:hAnsi="Arial" w:cs="Arial"/>
          <w:sz w:val="24"/>
          <w:szCs w:val="24"/>
          <w:lang w:val="ru-RU"/>
        </w:rPr>
      </w:pPr>
      <w:r w:rsidRPr="009C38C9">
        <w:rPr>
          <w:rFonts w:ascii="Arial" w:hAnsi="Arial" w:cs="Arial"/>
          <w:sz w:val="24"/>
          <w:szCs w:val="24"/>
          <w:lang w:val="ru-RU"/>
        </w:rPr>
        <w:t>За секое отсуство од канцеларијата подолго од еден  работен ден извршителот е должен за тоа да го извести својот заменик на емаил адреса најдоцна еден ден пред отсуството.</w:t>
      </w:r>
    </w:p>
    <w:p w:rsidR="00A300CB" w:rsidRPr="009C38C9" w:rsidRDefault="00A300CB" w:rsidP="009C38C9">
      <w:pPr>
        <w:spacing w:before="100" w:beforeAutospacing="1" w:after="100" w:afterAutospacing="1" w:line="240" w:lineRule="auto"/>
        <w:ind w:firstLine="720"/>
        <w:jc w:val="both"/>
        <w:rPr>
          <w:rFonts w:ascii="Arial" w:hAnsi="Arial" w:cs="Arial"/>
          <w:sz w:val="24"/>
          <w:szCs w:val="24"/>
          <w:lang w:val="ru-RU"/>
        </w:rPr>
      </w:pPr>
      <w:r w:rsidRPr="009C38C9">
        <w:rPr>
          <w:rFonts w:ascii="Arial" w:hAnsi="Arial" w:cs="Arial"/>
          <w:sz w:val="24"/>
          <w:szCs w:val="24"/>
          <w:lang w:val="ru-RU"/>
        </w:rPr>
        <w:t>За секое отсуство на извршителот подолго од десет дена извршителот е должен освен заменикот да ја извести  и Комората на извршители на РМ најдоцна два дена пред денот од кога започнува отсуството.</w:t>
      </w:r>
    </w:p>
    <w:p w:rsidR="00A300CB" w:rsidRPr="002810DB" w:rsidRDefault="00A300CB" w:rsidP="00CD53A4">
      <w:pPr>
        <w:spacing w:before="100" w:beforeAutospacing="1" w:after="100" w:afterAutospacing="1" w:line="240" w:lineRule="auto"/>
        <w:jc w:val="center"/>
        <w:rPr>
          <w:rFonts w:ascii="Arial" w:hAnsi="Arial" w:cs="Arial"/>
          <w:b/>
          <w:sz w:val="24"/>
          <w:szCs w:val="24"/>
          <w:lang w:val="mk-MK"/>
        </w:rPr>
      </w:pPr>
      <w:r w:rsidRPr="002810DB">
        <w:rPr>
          <w:rFonts w:ascii="Arial" w:hAnsi="Arial" w:cs="Arial"/>
          <w:b/>
          <w:sz w:val="24"/>
          <w:szCs w:val="24"/>
          <w:lang w:val="mk-MK"/>
        </w:rPr>
        <w:t>Член 5</w:t>
      </w:r>
    </w:p>
    <w:p w:rsidR="00A300CB" w:rsidRPr="002810DB" w:rsidRDefault="00A300CB" w:rsidP="00CD53A4">
      <w:pPr>
        <w:spacing w:before="100" w:beforeAutospacing="1" w:after="100" w:afterAutospacing="1" w:line="240" w:lineRule="auto"/>
        <w:jc w:val="both"/>
        <w:rPr>
          <w:rFonts w:ascii="Arial" w:hAnsi="Arial" w:cs="Arial"/>
          <w:sz w:val="24"/>
          <w:szCs w:val="24"/>
          <w:lang w:val="mk-MK"/>
        </w:rPr>
      </w:pPr>
      <w:r w:rsidRPr="002810DB">
        <w:rPr>
          <w:rFonts w:ascii="Arial" w:hAnsi="Arial" w:cs="Arial"/>
          <w:b/>
          <w:sz w:val="24"/>
          <w:szCs w:val="24"/>
          <w:lang w:val="mk-MK"/>
        </w:rPr>
        <w:tab/>
      </w:r>
      <w:r w:rsidRPr="002810DB">
        <w:rPr>
          <w:rFonts w:ascii="Arial" w:hAnsi="Arial" w:cs="Arial"/>
          <w:sz w:val="24"/>
          <w:szCs w:val="24"/>
          <w:lang w:val="mk-MK"/>
        </w:rPr>
        <w:t>Во градовите каде нема именувано извршител Комората еднаш на две  недели, најмалку по 4 часа, обезбедува присуство на извршител од редот на извршителите именувани за подрачјето на основниот суд на којшто територијално припаѓа градот, заради прием на барања на извршување, во просториите на општината.</w:t>
      </w:r>
    </w:p>
    <w:p w:rsidR="00A300CB" w:rsidRPr="002810DB" w:rsidRDefault="00A300CB" w:rsidP="00CD53A4">
      <w:pPr>
        <w:spacing w:before="100" w:beforeAutospacing="1" w:after="100" w:afterAutospacing="1" w:line="240" w:lineRule="auto"/>
        <w:jc w:val="both"/>
        <w:rPr>
          <w:rFonts w:ascii="Arial" w:hAnsi="Arial" w:cs="Arial"/>
          <w:sz w:val="24"/>
          <w:szCs w:val="24"/>
          <w:lang w:val="mk-MK"/>
        </w:rPr>
      </w:pPr>
      <w:r w:rsidRPr="002810DB">
        <w:rPr>
          <w:rFonts w:ascii="Arial" w:hAnsi="Arial" w:cs="Arial"/>
          <w:sz w:val="24"/>
          <w:szCs w:val="24"/>
          <w:lang w:val="mk-MK"/>
        </w:rPr>
        <w:tab/>
        <w:t>Комората во рок од 30 (триесет) дена од почеток на примена на правилникот ке донесе одлука за определување на извршители за извршување на обврските од став 1 од овој член, за период од една година а врз основа на еднаква застапеност.</w:t>
      </w:r>
    </w:p>
    <w:p w:rsidR="00A300CB" w:rsidRPr="002810DB" w:rsidRDefault="00A300CB" w:rsidP="00CD53A4">
      <w:pPr>
        <w:spacing w:before="100" w:beforeAutospacing="1" w:after="100" w:afterAutospacing="1" w:line="240" w:lineRule="auto"/>
        <w:jc w:val="both"/>
        <w:rPr>
          <w:rFonts w:ascii="Arial" w:hAnsi="Arial" w:cs="Arial"/>
          <w:sz w:val="24"/>
          <w:szCs w:val="24"/>
          <w:lang w:val="mk-MK"/>
        </w:rPr>
      </w:pPr>
      <w:r w:rsidRPr="002810DB">
        <w:rPr>
          <w:rFonts w:ascii="Arial" w:hAnsi="Arial" w:cs="Arial"/>
          <w:sz w:val="24"/>
          <w:szCs w:val="24"/>
          <w:lang w:val="mk-MK"/>
        </w:rPr>
        <w:tab/>
        <w:t>Заради извршување на обврските од став 1 од овој член, во општината извршителот може да присуствува лично или по негово овластување неговиот заменик или негов помошник.</w:t>
      </w:r>
    </w:p>
    <w:p w:rsidR="00A300CB" w:rsidRPr="002810DB" w:rsidRDefault="00A300CB" w:rsidP="00CD53A4">
      <w:pPr>
        <w:spacing w:before="100" w:beforeAutospacing="1" w:after="100" w:afterAutospacing="1" w:line="240" w:lineRule="auto"/>
        <w:jc w:val="both"/>
        <w:rPr>
          <w:rFonts w:ascii="Arial" w:hAnsi="Arial" w:cs="Arial"/>
          <w:sz w:val="24"/>
          <w:szCs w:val="24"/>
          <w:lang w:val="mk-MK"/>
        </w:rPr>
      </w:pPr>
      <w:r w:rsidRPr="002810DB">
        <w:rPr>
          <w:rFonts w:ascii="Arial" w:hAnsi="Arial" w:cs="Arial"/>
          <w:sz w:val="24"/>
          <w:szCs w:val="24"/>
          <w:lang w:val="mk-MK"/>
        </w:rPr>
        <w:tab/>
        <w:t>Извршителот е должен во рок од 8 (осум) дена од остварената работа од став 1 од овој член до Комората на извршители на Република Македонија да достави известување за бројот на примени барања за извршување, дури и кога не примил ниту едно барање за извршување.</w:t>
      </w:r>
    </w:p>
    <w:p w:rsidR="00A300CB" w:rsidRPr="002810DB" w:rsidRDefault="00A300CB" w:rsidP="00F003EA">
      <w:pPr>
        <w:spacing w:before="100" w:beforeAutospacing="1" w:after="100" w:afterAutospacing="1" w:line="240" w:lineRule="auto"/>
        <w:jc w:val="both"/>
        <w:rPr>
          <w:rFonts w:ascii="Arial" w:hAnsi="Arial" w:cs="Arial"/>
          <w:sz w:val="24"/>
          <w:szCs w:val="24"/>
          <w:lang w:val="mk-MK"/>
        </w:rPr>
      </w:pPr>
    </w:p>
    <w:p w:rsidR="00A300CB" w:rsidRPr="002810DB" w:rsidRDefault="00A300CB" w:rsidP="003A6EEE">
      <w:pPr>
        <w:spacing w:before="240" w:after="120" w:line="240" w:lineRule="auto"/>
        <w:jc w:val="center"/>
        <w:outlineLvl w:val="4"/>
        <w:rPr>
          <w:rFonts w:ascii="Arial" w:hAnsi="Arial" w:cs="Arial"/>
          <w:b/>
          <w:bCs/>
          <w:sz w:val="24"/>
          <w:szCs w:val="24"/>
          <w:lang w:val="mk-MK"/>
        </w:rPr>
      </w:pPr>
      <w:r w:rsidRPr="002B0D48">
        <w:rPr>
          <w:rFonts w:ascii="Arial" w:hAnsi="Arial" w:cs="Arial"/>
          <w:b/>
          <w:bCs/>
          <w:sz w:val="24"/>
          <w:szCs w:val="24"/>
          <w:lang w:val="ru-RU"/>
        </w:rPr>
        <w:t>Член 6</w:t>
      </w:r>
    </w:p>
    <w:p w:rsidR="00A300CB" w:rsidRPr="002810DB" w:rsidRDefault="00A300CB" w:rsidP="00156A16">
      <w:pPr>
        <w:spacing w:before="240" w:after="120" w:line="240" w:lineRule="auto"/>
        <w:ind w:firstLine="720"/>
        <w:jc w:val="both"/>
        <w:outlineLvl w:val="4"/>
        <w:rPr>
          <w:rFonts w:ascii="Arial" w:hAnsi="Arial" w:cs="Arial"/>
          <w:bCs/>
          <w:sz w:val="24"/>
          <w:szCs w:val="24"/>
          <w:lang w:val="mk-MK"/>
        </w:rPr>
      </w:pPr>
      <w:r w:rsidRPr="002810DB">
        <w:rPr>
          <w:rFonts w:ascii="Arial" w:hAnsi="Arial" w:cs="Arial"/>
          <w:bCs/>
          <w:sz w:val="24"/>
          <w:szCs w:val="24"/>
          <w:lang w:val="mk-MK"/>
        </w:rPr>
        <w:t>Работното време на Комората на извршители на РМ е од 8</w:t>
      </w:r>
      <w:r w:rsidRPr="002B0D48">
        <w:rPr>
          <w:rFonts w:ascii="Arial" w:hAnsi="Arial" w:cs="Arial"/>
          <w:bCs/>
          <w:sz w:val="24"/>
          <w:szCs w:val="24"/>
          <w:lang w:val="ru-RU"/>
        </w:rPr>
        <w:t>.</w:t>
      </w:r>
      <w:r w:rsidRPr="002810DB">
        <w:rPr>
          <w:rFonts w:ascii="Arial" w:hAnsi="Arial" w:cs="Arial"/>
          <w:bCs/>
          <w:sz w:val="24"/>
          <w:szCs w:val="24"/>
          <w:lang w:val="mk-MK"/>
        </w:rPr>
        <w:t>30</w:t>
      </w:r>
      <w:r w:rsidRPr="002B0D48">
        <w:rPr>
          <w:rFonts w:ascii="Arial" w:hAnsi="Arial" w:cs="Arial"/>
          <w:bCs/>
          <w:sz w:val="24"/>
          <w:szCs w:val="24"/>
          <w:lang w:val="ru-RU"/>
        </w:rPr>
        <w:t xml:space="preserve"> </w:t>
      </w:r>
      <w:r w:rsidRPr="002810DB">
        <w:rPr>
          <w:rFonts w:ascii="Arial" w:hAnsi="Arial" w:cs="Arial"/>
          <w:bCs/>
          <w:sz w:val="24"/>
          <w:szCs w:val="24"/>
          <w:lang w:val="mk-MK"/>
        </w:rPr>
        <w:t>часот до 16 .30 часот, секој работен ден од понеделник до петок</w:t>
      </w:r>
      <w:r>
        <w:rPr>
          <w:rFonts w:ascii="Arial" w:hAnsi="Arial" w:cs="Arial"/>
          <w:bCs/>
          <w:sz w:val="24"/>
          <w:szCs w:val="24"/>
          <w:lang w:val="mk-MK"/>
        </w:rPr>
        <w:t>. Комората согласно одлука на Управен одбор</w:t>
      </w:r>
      <w:r w:rsidRPr="002810DB">
        <w:rPr>
          <w:rFonts w:ascii="Arial" w:hAnsi="Arial" w:cs="Arial"/>
          <w:bCs/>
          <w:sz w:val="24"/>
          <w:szCs w:val="24"/>
          <w:lang w:val="mk-MK"/>
        </w:rPr>
        <w:t>, приемот на странки ќе го врши секој ден од 12</w:t>
      </w:r>
      <w:r w:rsidRPr="002B0D48">
        <w:rPr>
          <w:rFonts w:ascii="Arial" w:hAnsi="Arial" w:cs="Arial"/>
          <w:bCs/>
          <w:sz w:val="24"/>
          <w:szCs w:val="24"/>
          <w:lang w:val="ru-RU"/>
        </w:rPr>
        <w:t>.00</w:t>
      </w:r>
      <w:r w:rsidRPr="002810DB">
        <w:rPr>
          <w:rFonts w:ascii="Arial" w:hAnsi="Arial" w:cs="Arial"/>
          <w:bCs/>
          <w:sz w:val="24"/>
          <w:szCs w:val="24"/>
          <w:lang w:val="mk-MK"/>
        </w:rPr>
        <w:t xml:space="preserve"> до 15</w:t>
      </w:r>
      <w:r w:rsidRPr="002B0D48">
        <w:rPr>
          <w:rFonts w:ascii="Arial" w:hAnsi="Arial" w:cs="Arial"/>
          <w:bCs/>
          <w:sz w:val="24"/>
          <w:szCs w:val="24"/>
          <w:lang w:val="ru-RU"/>
        </w:rPr>
        <w:t>.00</w:t>
      </w:r>
      <w:r w:rsidRPr="002810DB">
        <w:rPr>
          <w:rFonts w:ascii="Arial" w:hAnsi="Arial" w:cs="Arial"/>
          <w:bCs/>
          <w:sz w:val="24"/>
          <w:szCs w:val="24"/>
          <w:lang w:val="mk-MK"/>
        </w:rPr>
        <w:t xml:space="preserve"> часот. Работно време на Комората ќе се пријави во Централен регистар на РМ и ќе се објави на </w:t>
      </w:r>
      <w:r>
        <w:rPr>
          <w:rFonts w:ascii="Arial" w:hAnsi="Arial" w:cs="Arial"/>
          <w:bCs/>
          <w:sz w:val="24"/>
          <w:szCs w:val="24"/>
          <w:lang w:val="mk-MK"/>
        </w:rPr>
        <w:t>в</w:t>
      </w:r>
      <w:r w:rsidRPr="002810DB">
        <w:rPr>
          <w:rFonts w:ascii="Arial" w:hAnsi="Arial" w:cs="Arial"/>
          <w:bCs/>
          <w:sz w:val="24"/>
          <w:szCs w:val="24"/>
          <w:lang w:val="mk-MK"/>
        </w:rPr>
        <w:t xml:space="preserve">еб сајтот на Комората, а приемното време на странки ќе биде објавено на приемната врата на Комората. </w:t>
      </w:r>
    </w:p>
    <w:p w:rsidR="00A300CB" w:rsidRPr="002810DB" w:rsidRDefault="00A300CB" w:rsidP="00156A16">
      <w:pPr>
        <w:spacing w:before="100" w:beforeAutospacing="1" w:after="100" w:afterAutospacing="1" w:line="240" w:lineRule="auto"/>
        <w:jc w:val="center"/>
        <w:rPr>
          <w:rFonts w:ascii="Arial" w:hAnsi="Arial" w:cs="Arial"/>
          <w:b/>
          <w:sz w:val="24"/>
          <w:szCs w:val="24"/>
          <w:lang w:val="mk-MK"/>
        </w:rPr>
      </w:pPr>
      <w:r w:rsidRPr="002810DB">
        <w:rPr>
          <w:rFonts w:ascii="Arial" w:hAnsi="Arial" w:cs="Arial"/>
          <w:b/>
          <w:sz w:val="24"/>
          <w:szCs w:val="24"/>
          <w:lang w:val="mk-MK"/>
        </w:rPr>
        <w:t>Член 7</w:t>
      </w:r>
    </w:p>
    <w:p w:rsidR="00A300CB" w:rsidRPr="002B0D48" w:rsidRDefault="00A300CB" w:rsidP="00745BC5">
      <w:pPr>
        <w:spacing w:before="240" w:after="120" w:line="240" w:lineRule="auto"/>
        <w:ind w:firstLine="720"/>
        <w:jc w:val="both"/>
        <w:outlineLvl w:val="4"/>
        <w:rPr>
          <w:rFonts w:ascii="Arial" w:hAnsi="Arial" w:cs="Arial"/>
          <w:bCs/>
          <w:sz w:val="24"/>
          <w:szCs w:val="24"/>
          <w:lang w:val="ru-RU"/>
        </w:rPr>
      </w:pPr>
      <w:r w:rsidRPr="002810DB">
        <w:rPr>
          <w:rFonts w:ascii="Arial" w:hAnsi="Arial" w:cs="Arial"/>
          <w:sz w:val="24"/>
          <w:szCs w:val="24"/>
          <w:lang w:val="mk-MK"/>
        </w:rPr>
        <w:t>За непостапување или за постапување спротивно на одредбите од овој Правилник извршителот одговара дисциплински согласно Законот за извршување</w:t>
      </w:r>
      <w:r w:rsidRPr="002B0D48">
        <w:rPr>
          <w:rFonts w:ascii="Arial" w:hAnsi="Arial" w:cs="Arial"/>
          <w:sz w:val="24"/>
          <w:szCs w:val="24"/>
          <w:lang w:val="ru-RU"/>
        </w:rPr>
        <w:t>.</w:t>
      </w:r>
    </w:p>
    <w:p w:rsidR="00A300CB" w:rsidRPr="002810DB" w:rsidRDefault="00A300CB" w:rsidP="00745BC5">
      <w:pPr>
        <w:spacing w:before="240" w:after="120" w:line="240" w:lineRule="auto"/>
        <w:ind w:firstLine="720"/>
        <w:jc w:val="both"/>
        <w:outlineLvl w:val="4"/>
        <w:rPr>
          <w:rFonts w:ascii="Arial" w:hAnsi="Arial" w:cs="Arial"/>
          <w:bCs/>
          <w:sz w:val="24"/>
          <w:szCs w:val="24"/>
          <w:lang w:val="mk-MK"/>
        </w:rPr>
      </w:pPr>
      <w:r w:rsidRPr="002810DB">
        <w:rPr>
          <w:rFonts w:ascii="Arial" w:hAnsi="Arial" w:cs="Arial"/>
          <w:bCs/>
          <w:sz w:val="24"/>
          <w:szCs w:val="24"/>
          <w:lang w:val="mk-MK"/>
        </w:rPr>
        <w:tab/>
      </w:r>
      <w:r w:rsidRPr="002810DB">
        <w:rPr>
          <w:rFonts w:ascii="Arial" w:hAnsi="Arial" w:cs="Arial"/>
          <w:bCs/>
          <w:sz w:val="24"/>
          <w:szCs w:val="24"/>
          <w:lang w:val="mk-MK"/>
        </w:rPr>
        <w:tab/>
      </w:r>
      <w:r w:rsidRPr="002810DB">
        <w:rPr>
          <w:rFonts w:ascii="Arial" w:hAnsi="Arial" w:cs="Arial"/>
          <w:bCs/>
          <w:sz w:val="24"/>
          <w:szCs w:val="24"/>
          <w:lang w:val="mk-MK"/>
        </w:rPr>
        <w:tab/>
      </w:r>
      <w:r w:rsidRPr="002810DB">
        <w:rPr>
          <w:rFonts w:ascii="Arial" w:hAnsi="Arial" w:cs="Arial"/>
          <w:bCs/>
          <w:sz w:val="24"/>
          <w:szCs w:val="24"/>
          <w:lang w:val="mk-MK"/>
        </w:rPr>
        <w:tab/>
      </w:r>
      <w:r w:rsidRPr="002810DB">
        <w:rPr>
          <w:rFonts w:ascii="Arial" w:hAnsi="Arial" w:cs="Arial"/>
          <w:bCs/>
          <w:sz w:val="24"/>
          <w:szCs w:val="24"/>
          <w:lang w:val="mk-MK"/>
        </w:rPr>
        <w:tab/>
      </w:r>
    </w:p>
    <w:p w:rsidR="00A300CB" w:rsidRPr="002810DB" w:rsidRDefault="00A300CB" w:rsidP="00745BC5">
      <w:pPr>
        <w:spacing w:before="240" w:after="120" w:line="240" w:lineRule="auto"/>
        <w:ind w:firstLine="720"/>
        <w:jc w:val="both"/>
        <w:outlineLvl w:val="4"/>
        <w:rPr>
          <w:rFonts w:ascii="Arial" w:hAnsi="Arial" w:cs="Arial"/>
          <w:bCs/>
          <w:sz w:val="24"/>
          <w:szCs w:val="24"/>
          <w:lang w:val="mk-MK"/>
        </w:rPr>
      </w:pPr>
    </w:p>
    <w:p w:rsidR="00A300CB" w:rsidRPr="002810DB" w:rsidRDefault="00A300CB" w:rsidP="002810DB">
      <w:pPr>
        <w:spacing w:before="240" w:after="120" w:line="240" w:lineRule="auto"/>
        <w:ind w:left="3600" w:firstLine="720"/>
        <w:jc w:val="both"/>
        <w:outlineLvl w:val="4"/>
        <w:rPr>
          <w:rFonts w:ascii="Arial" w:hAnsi="Arial" w:cs="Arial"/>
          <w:b/>
          <w:bCs/>
          <w:sz w:val="24"/>
          <w:szCs w:val="24"/>
          <w:lang w:val="mk-MK"/>
        </w:rPr>
      </w:pPr>
      <w:r w:rsidRPr="002810DB">
        <w:rPr>
          <w:rFonts w:ascii="Arial" w:hAnsi="Arial" w:cs="Arial"/>
          <w:b/>
          <w:bCs/>
          <w:sz w:val="24"/>
          <w:szCs w:val="24"/>
          <w:lang w:val="mk-MK"/>
        </w:rPr>
        <w:t>Член 8</w:t>
      </w:r>
    </w:p>
    <w:p w:rsidR="00A300CB" w:rsidRPr="002810DB" w:rsidRDefault="00A300CB" w:rsidP="00745BC5">
      <w:pPr>
        <w:spacing w:before="240" w:after="120" w:line="240" w:lineRule="auto"/>
        <w:ind w:firstLine="720"/>
        <w:jc w:val="both"/>
        <w:outlineLvl w:val="4"/>
        <w:rPr>
          <w:rFonts w:ascii="Arial" w:hAnsi="Arial" w:cs="Arial"/>
          <w:bCs/>
          <w:sz w:val="24"/>
          <w:szCs w:val="24"/>
          <w:lang w:val="mk-MK"/>
        </w:rPr>
      </w:pPr>
      <w:r w:rsidRPr="002B0D48">
        <w:rPr>
          <w:rFonts w:ascii="Arial" w:hAnsi="Arial" w:cs="Arial"/>
          <w:sz w:val="24"/>
          <w:szCs w:val="24"/>
          <w:lang w:val="ru-RU"/>
        </w:rPr>
        <w:t>Овој</w:t>
      </w:r>
      <w:r w:rsidRPr="002810DB">
        <w:rPr>
          <w:rFonts w:ascii="Arial" w:hAnsi="Arial" w:cs="Arial"/>
          <w:sz w:val="24"/>
          <w:szCs w:val="24"/>
          <w:lang w:val="mk-MK"/>
        </w:rPr>
        <w:t xml:space="preserve"> </w:t>
      </w:r>
      <w:r w:rsidRPr="002B0D48">
        <w:rPr>
          <w:rFonts w:ascii="Arial" w:hAnsi="Arial" w:cs="Arial"/>
          <w:sz w:val="24"/>
          <w:szCs w:val="24"/>
          <w:lang w:val="ru-RU"/>
        </w:rPr>
        <w:t>правилник</w:t>
      </w:r>
      <w:r w:rsidRPr="002810DB">
        <w:rPr>
          <w:rFonts w:ascii="Arial" w:hAnsi="Arial" w:cs="Arial"/>
          <w:sz w:val="24"/>
          <w:szCs w:val="24"/>
          <w:lang w:val="mk-MK"/>
        </w:rPr>
        <w:t xml:space="preserve"> </w:t>
      </w:r>
      <w:r w:rsidRPr="002B0D48">
        <w:rPr>
          <w:rFonts w:ascii="Arial" w:hAnsi="Arial" w:cs="Arial"/>
          <w:sz w:val="24"/>
          <w:szCs w:val="24"/>
          <w:lang w:val="ru-RU"/>
        </w:rPr>
        <w:t>влегува</w:t>
      </w:r>
      <w:r w:rsidRPr="002810DB">
        <w:rPr>
          <w:rFonts w:ascii="Arial" w:hAnsi="Arial" w:cs="Arial"/>
          <w:sz w:val="24"/>
          <w:szCs w:val="24"/>
          <w:lang w:val="mk-MK"/>
        </w:rPr>
        <w:t xml:space="preserve"> </w:t>
      </w:r>
      <w:r w:rsidRPr="002B0D48">
        <w:rPr>
          <w:rFonts w:ascii="Arial" w:hAnsi="Arial" w:cs="Arial"/>
          <w:sz w:val="24"/>
          <w:szCs w:val="24"/>
          <w:lang w:val="ru-RU"/>
        </w:rPr>
        <w:t>во</w:t>
      </w:r>
      <w:r w:rsidRPr="002810DB">
        <w:rPr>
          <w:rFonts w:ascii="Arial" w:hAnsi="Arial" w:cs="Arial"/>
          <w:sz w:val="24"/>
          <w:szCs w:val="24"/>
          <w:lang w:val="mk-MK"/>
        </w:rPr>
        <w:t xml:space="preserve"> </w:t>
      </w:r>
      <w:r w:rsidRPr="002B0D48">
        <w:rPr>
          <w:rFonts w:ascii="Arial" w:hAnsi="Arial" w:cs="Arial"/>
          <w:sz w:val="24"/>
          <w:szCs w:val="24"/>
          <w:lang w:val="ru-RU"/>
        </w:rPr>
        <w:t>сила</w:t>
      </w:r>
      <w:r w:rsidRPr="002810DB">
        <w:rPr>
          <w:rFonts w:ascii="Arial" w:hAnsi="Arial" w:cs="Arial"/>
          <w:sz w:val="24"/>
          <w:szCs w:val="24"/>
          <w:lang w:val="mk-MK"/>
        </w:rPr>
        <w:t xml:space="preserve"> </w:t>
      </w:r>
      <w:r>
        <w:rPr>
          <w:rFonts w:ascii="Arial" w:hAnsi="Arial" w:cs="Arial"/>
          <w:sz w:val="24"/>
          <w:szCs w:val="24"/>
          <w:lang w:val="ru-RU"/>
        </w:rPr>
        <w:t xml:space="preserve">осум дена од ден на </w:t>
      </w:r>
      <w:r w:rsidRPr="002B0D48">
        <w:rPr>
          <w:rFonts w:ascii="Arial" w:hAnsi="Arial" w:cs="Arial"/>
          <w:sz w:val="24"/>
          <w:szCs w:val="24"/>
          <w:lang w:val="ru-RU"/>
        </w:rPr>
        <w:t>негов</w:t>
      </w:r>
      <w:r w:rsidRPr="002810DB">
        <w:rPr>
          <w:rFonts w:ascii="Arial" w:hAnsi="Arial" w:cs="Arial"/>
          <w:sz w:val="24"/>
          <w:szCs w:val="24"/>
        </w:rPr>
        <w:t>a</w:t>
      </w:r>
      <w:r w:rsidRPr="002B0D48">
        <w:rPr>
          <w:rFonts w:ascii="Arial" w:hAnsi="Arial" w:cs="Arial"/>
          <w:sz w:val="24"/>
          <w:szCs w:val="24"/>
          <w:lang w:val="ru-RU"/>
        </w:rPr>
        <w:t xml:space="preserve"> </w:t>
      </w:r>
      <w:r w:rsidRPr="002810DB">
        <w:rPr>
          <w:rFonts w:ascii="Arial" w:hAnsi="Arial" w:cs="Arial"/>
          <w:sz w:val="24"/>
          <w:szCs w:val="24"/>
          <w:lang w:val="mk-MK"/>
        </w:rPr>
        <w:t xml:space="preserve">објава на веб сајт на Комората на извршители на РМ , а се применува од денот на почеток на примена на Законот за извршување ( </w:t>
      </w:r>
      <w:r w:rsidRPr="002B0D48">
        <w:rPr>
          <w:rFonts w:ascii="Arial" w:hAnsi="Arial" w:cs="Arial"/>
          <w:sz w:val="24"/>
          <w:szCs w:val="24"/>
          <w:lang w:val="ru-RU"/>
        </w:rPr>
        <w:t>“</w:t>
      </w:r>
      <w:r w:rsidRPr="002810DB">
        <w:rPr>
          <w:rFonts w:ascii="Arial" w:hAnsi="Arial" w:cs="Arial"/>
          <w:sz w:val="24"/>
          <w:szCs w:val="24"/>
          <w:lang w:val="mk-MK"/>
        </w:rPr>
        <w:t>Службен весник на РМ</w:t>
      </w:r>
      <w:r w:rsidRPr="002B0D48">
        <w:rPr>
          <w:rFonts w:ascii="Arial" w:hAnsi="Arial" w:cs="Arial"/>
          <w:sz w:val="24"/>
          <w:szCs w:val="24"/>
          <w:lang w:val="ru-RU"/>
        </w:rPr>
        <w:t>”</w:t>
      </w:r>
      <w:r w:rsidRPr="002810DB">
        <w:rPr>
          <w:rFonts w:ascii="Arial" w:hAnsi="Arial" w:cs="Arial"/>
          <w:sz w:val="24"/>
          <w:szCs w:val="24"/>
          <w:lang w:val="mk-MK"/>
        </w:rPr>
        <w:t xml:space="preserve"> бр. 72 од 12.04.2016 година) .</w:t>
      </w:r>
    </w:p>
    <w:p w:rsidR="00A300CB" w:rsidRPr="002810DB" w:rsidRDefault="00A300CB">
      <w:pPr>
        <w:rPr>
          <w:rFonts w:ascii="Arial" w:hAnsi="Arial" w:cs="Arial"/>
          <w:sz w:val="24"/>
          <w:szCs w:val="24"/>
          <w:lang w:val="mk-MK"/>
        </w:rPr>
      </w:pPr>
      <w:r w:rsidRPr="002B0D48">
        <w:rPr>
          <w:rFonts w:ascii="Arial" w:hAnsi="Arial" w:cs="Arial"/>
          <w:sz w:val="24"/>
          <w:szCs w:val="24"/>
          <w:lang w:val="ru-RU"/>
        </w:rPr>
        <w:tab/>
      </w:r>
    </w:p>
    <w:p w:rsidR="00A300CB" w:rsidRPr="002810DB" w:rsidRDefault="00A300CB" w:rsidP="00F65C23">
      <w:pPr>
        <w:ind w:left="5760"/>
        <w:rPr>
          <w:rFonts w:ascii="Arial" w:hAnsi="Arial" w:cs="Arial"/>
          <w:sz w:val="24"/>
          <w:szCs w:val="24"/>
          <w:lang w:val="mk-MK"/>
        </w:rPr>
      </w:pPr>
      <w:r w:rsidRPr="002810DB">
        <w:rPr>
          <w:rFonts w:ascii="Arial" w:hAnsi="Arial" w:cs="Arial"/>
          <w:sz w:val="24"/>
          <w:szCs w:val="24"/>
          <w:lang w:val="mk-MK"/>
        </w:rPr>
        <w:t>Комора на извршители на Република Македонија</w:t>
      </w:r>
    </w:p>
    <w:p w:rsidR="00A300CB" w:rsidRPr="002810DB" w:rsidRDefault="00A300CB" w:rsidP="00F65C23">
      <w:pPr>
        <w:ind w:left="5760"/>
        <w:rPr>
          <w:rFonts w:ascii="Arial" w:hAnsi="Arial" w:cs="Arial"/>
          <w:sz w:val="24"/>
          <w:szCs w:val="24"/>
          <w:lang w:val="mk-MK"/>
        </w:rPr>
      </w:pPr>
      <w:r w:rsidRPr="002810DB">
        <w:rPr>
          <w:rFonts w:ascii="Arial" w:hAnsi="Arial" w:cs="Arial"/>
          <w:sz w:val="24"/>
          <w:szCs w:val="24"/>
          <w:lang w:val="mk-MK"/>
        </w:rPr>
        <w:t>Претседател</w:t>
      </w:r>
    </w:p>
    <w:p w:rsidR="00A300CB" w:rsidRPr="002810DB" w:rsidRDefault="00A300CB" w:rsidP="00F65C23">
      <w:pPr>
        <w:ind w:left="5760"/>
        <w:rPr>
          <w:rFonts w:ascii="Arial" w:hAnsi="Arial" w:cs="Arial"/>
          <w:sz w:val="24"/>
          <w:szCs w:val="24"/>
          <w:lang w:val="mk-MK"/>
        </w:rPr>
      </w:pPr>
      <w:r w:rsidRPr="002810DB">
        <w:rPr>
          <w:rFonts w:ascii="Arial" w:hAnsi="Arial" w:cs="Arial"/>
          <w:sz w:val="24"/>
          <w:szCs w:val="24"/>
          <w:lang w:val="mk-MK"/>
        </w:rPr>
        <w:t>Зоран Петрески</w:t>
      </w:r>
    </w:p>
    <w:sectPr w:rsidR="00A300CB" w:rsidRPr="002810DB" w:rsidSect="009B69CB">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0CB" w:rsidRDefault="00A300CB" w:rsidP="009D26EA">
      <w:pPr>
        <w:spacing w:after="0" w:line="240" w:lineRule="auto"/>
      </w:pPr>
      <w:r>
        <w:separator/>
      </w:r>
    </w:p>
  </w:endnote>
  <w:endnote w:type="continuationSeparator" w:id="0">
    <w:p w:rsidR="00A300CB" w:rsidRDefault="00A300CB" w:rsidP="009D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0CB" w:rsidRDefault="00A300CB">
    <w:pPr>
      <w:pStyle w:val="Footer"/>
      <w:jc w:val="right"/>
    </w:pPr>
    <w:fldSimple w:instr=" PAGE   \* MERGEFORMAT ">
      <w:r>
        <w:rPr>
          <w:noProof/>
        </w:rPr>
        <w:t>3</w:t>
      </w:r>
    </w:fldSimple>
  </w:p>
  <w:p w:rsidR="00A300CB" w:rsidRDefault="00A300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0CB" w:rsidRDefault="00A300CB" w:rsidP="009D26EA">
      <w:pPr>
        <w:spacing w:after="0" w:line="240" w:lineRule="auto"/>
      </w:pPr>
      <w:r>
        <w:separator/>
      </w:r>
    </w:p>
  </w:footnote>
  <w:footnote w:type="continuationSeparator" w:id="0">
    <w:p w:rsidR="00A300CB" w:rsidRDefault="00A300CB" w:rsidP="009D26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EEE"/>
    <w:rsid w:val="000C375B"/>
    <w:rsid w:val="000F312B"/>
    <w:rsid w:val="000F325B"/>
    <w:rsid w:val="00156A16"/>
    <w:rsid w:val="001B152E"/>
    <w:rsid w:val="002232FA"/>
    <w:rsid w:val="002810DB"/>
    <w:rsid w:val="002A6395"/>
    <w:rsid w:val="002B0D48"/>
    <w:rsid w:val="002B38A7"/>
    <w:rsid w:val="003567F2"/>
    <w:rsid w:val="003A6EEE"/>
    <w:rsid w:val="003C6D08"/>
    <w:rsid w:val="003F3DF9"/>
    <w:rsid w:val="004B521D"/>
    <w:rsid w:val="005C5A98"/>
    <w:rsid w:val="00633B31"/>
    <w:rsid w:val="00745BC5"/>
    <w:rsid w:val="00761183"/>
    <w:rsid w:val="0077470F"/>
    <w:rsid w:val="007A5B15"/>
    <w:rsid w:val="007F4732"/>
    <w:rsid w:val="00825F71"/>
    <w:rsid w:val="00845ED3"/>
    <w:rsid w:val="008808E2"/>
    <w:rsid w:val="008A69A6"/>
    <w:rsid w:val="008F4A6B"/>
    <w:rsid w:val="0099148A"/>
    <w:rsid w:val="00993AB8"/>
    <w:rsid w:val="009B69CB"/>
    <w:rsid w:val="009C38C9"/>
    <w:rsid w:val="009D26EA"/>
    <w:rsid w:val="009E0A64"/>
    <w:rsid w:val="00A300CB"/>
    <w:rsid w:val="00A6483B"/>
    <w:rsid w:val="00AA048B"/>
    <w:rsid w:val="00AD2E21"/>
    <w:rsid w:val="00AE2DC2"/>
    <w:rsid w:val="00B07932"/>
    <w:rsid w:val="00B3184B"/>
    <w:rsid w:val="00B422A6"/>
    <w:rsid w:val="00B62F39"/>
    <w:rsid w:val="00B81141"/>
    <w:rsid w:val="00B935EF"/>
    <w:rsid w:val="00BA1791"/>
    <w:rsid w:val="00BD6AA0"/>
    <w:rsid w:val="00BE5D6D"/>
    <w:rsid w:val="00C51C89"/>
    <w:rsid w:val="00CC7C69"/>
    <w:rsid w:val="00CD53A4"/>
    <w:rsid w:val="00CE46CA"/>
    <w:rsid w:val="00D93873"/>
    <w:rsid w:val="00DE0445"/>
    <w:rsid w:val="00E542ED"/>
    <w:rsid w:val="00F003EA"/>
    <w:rsid w:val="00F43946"/>
    <w:rsid w:val="00F65C23"/>
    <w:rsid w:val="00F751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CB"/>
    <w:pPr>
      <w:spacing w:after="200" w:line="276" w:lineRule="auto"/>
    </w:pPr>
  </w:style>
  <w:style w:type="paragraph" w:styleId="Heading2">
    <w:name w:val="heading 2"/>
    <w:basedOn w:val="Normal"/>
    <w:link w:val="Heading2Char"/>
    <w:uiPriority w:val="99"/>
    <w:qFormat/>
    <w:rsid w:val="003A6EEE"/>
    <w:pPr>
      <w:spacing w:before="100" w:beforeAutospacing="1" w:after="100" w:afterAutospacing="1" w:line="240" w:lineRule="auto"/>
      <w:outlineLvl w:val="1"/>
    </w:pPr>
    <w:rPr>
      <w:rFonts w:ascii="Times New Roman" w:hAnsi="Times New Roman"/>
      <w:b/>
      <w:bCs/>
      <w:sz w:val="36"/>
      <w:szCs w:val="36"/>
    </w:rPr>
  </w:style>
  <w:style w:type="paragraph" w:styleId="Heading5">
    <w:name w:val="heading 5"/>
    <w:basedOn w:val="Normal"/>
    <w:link w:val="Heading5Char"/>
    <w:uiPriority w:val="99"/>
    <w:qFormat/>
    <w:rsid w:val="003A6EEE"/>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A6EEE"/>
    <w:rPr>
      <w:rFonts w:ascii="Times New Roman" w:hAnsi="Times New Roman" w:cs="Times New Roman"/>
      <w:b/>
      <w:bCs/>
      <w:sz w:val="36"/>
      <w:szCs w:val="36"/>
    </w:rPr>
  </w:style>
  <w:style w:type="character" w:customStyle="1" w:styleId="Heading5Char">
    <w:name w:val="Heading 5 Char"/>
    <w:basedOn w:val="DefaultParagraphFont"/>
    <w:link w:val="Heading5"/>
    <w:uiPriority w:val="99"/>
    <w:locked/>
    <w:rsid w:val="003A6EEE"/>
    <w:rPr>
      <w:rFonts w:ascii="Times New Roman" w:hAnsi="Times New Roman" w:cs="Times New Roman"/>
      <w:b/>
      <w:bCs/>
      <w:sz w:val="20"/>
      <w:szCs w:val="20"/>
    </w:rPr>
  </w:style>
  <w:style w:type="paragraph" w:styleId="NormalWeb">
    <w:name w:val="Normal (Web)"/>
    <w:basedOn w:val="Normal"/>
    <w:uiPriority w:val="99"/>
    <w:rsid w:val="003A6EE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3A6EEE"/>
    <w:rPr>
      <w:rFonts w:cs="Times New Roman"/>
    </w:rPr>
  </w:style>
  <w:style w:type="character" w:styleId="Strong">
    <w:name w:val="Strong"/>
    <w:basedOn w:val="DefaultParagraphFont"/>
    <w:uiPriority w:val="99"/>
    <w:qFormat/>
    <w:rsid w:val="003A6EEE"/>
    <w:rPr>
      <w:rFonts w:cs="Times New Roman"/>
      <w:b/>
      <w:bCs/>
    </w:rPr>
  </w:style>
  <w:style w:type="paragraph" w:styleId="Header">
    <w:name w:val="header"/>
    <w:basedOn w:val="Normal"/>
    <w:link w:val="HeaderChar"/>
    <w:uiPriority w:val="99"/>
    <w:rsid w:val="009D2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D26EA"/>
    <w:rPr>
      <w:rFonts w:cs="Times New Roman"/>
    </w:rPr>
  </w:style>
  <w:style w:type="paragraph" w:styleId="Footer">
    <w:name w:val="footer"/>
    <w:basedOn w:val="Normal"/>
    <w:link w:val="FooterChar"/>
    <w:uiPriority w:val="99"/>
    <w:rsid w:val="009D2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D26EA"/>
    <w:rPr>
      <w:rFonts w:cs="Times New Roman"/>
    </w:rPr>
  </w:style>
  <w:style w:type="paragraph" w:styleId="ListParagraph">
    <w:name w:val="List Paragraph"/>
    <w:basedOn w:val="Normal"/>
    <w:uiPriority w:val="99"/>
    <w:qFormat/>
    <w:rsid w:val="008A69A6"/>
    <w:pPr>
      <w:spacing w:after="160" w:line="259" w:lineRule="auto"/>
      <w:ind w:left="720"/>
      <w:contextualSpacing/>
    </w:pPr>
    <w:rPr>
      <w:lang w:val="mk-MK"/>
    </w:rPr>
  </w:style>
</w:styles>
</file>

<file path=word/webSettings.xml><?xml version="1.0" encoding="utf-8"?>
<w:webSettings xmlns:r="http://schemas.openxmlformats.org/officeDocument/2006/relationships" xmlns:w="http://schemas.openxmlformats.org/wordprocessingml/2006/main">
  <w:divs>
    <w:div w:id="1393966457">
      <w:marLeft w:val="0"/>
      <w:marRight w:val="0"/>
      <w:marTop w:val="0"/>
      <w:marBottom w:val="0"/>
      <w:divBdr>
        <w:top w:val="none" w:sz="0" w:space="0" w:color="auto"/>
        <w:left w:val="none" w:sz="0" w:space="0" w:color="auto"/>
        <w:bottom w:val="none" w:sz="0" w:space="0" w:color="auto"/>
        <w:right w:val="none" w:sz="0" w:space="0" w:color="auto"/>
      </w:divBdr>
      <w:divsChild>
        <w:div w:id="1393966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3</Pages>
  <Words>680</Words>
  <Characters>3877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Собранието на Комората на извршители на Република Македонија на седницата на вонрeдното собрание одржана на 20</dc:title>
  <dc:subject/>
  <dc:creator>Teodora</dc:creator>
  <cp:keywords/>
  <dc:description/>
  <cp:lastModifiedBy>Gordan</cp:lastModifiedBy>
  <cp:revision>16</cp:revision>
  <dcterms:created xsi:type="dcterms:W3CDTF">2017-01-11T15:09:00Z</dcterms:created>
  <dcterms:modified xsi:type="dcterms:W3CDTF">2017-01-11T15:25:00Z</dcterms:modified>
</cp:coreProperties>
</file>