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AD6713" w14:textId="77777777" w:rsidR="00645661" w:rsidRDefault="00645661" w:rsidP="00645661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  <w:lang w:val="en-U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204"/>
        <w:gridCol w:w="566"/>
        <w:gridCol w:w="993"/>
        <w:gridCol w:w="2977"/>
      </w:tblGrid>
      <w:tr w:rsidR="00671D6F" w:rsidRPr="00DB4229" w14:paraId="05AB4565" w14:textId="77777777" w:rsidTr="008D7734">
        <w:tc>
          <w:tcPr>
            <w:tcW w:w="6204" w:type="dxa"/>
            <w:hideMark/>
          </w:tcPr>
          <w:p w14:paraId="0F58168D" w14:textId="77777777" w:rsidR="00671D6F" w:rsidRPr="00DB4229" w:rsidRDefault="00671D6F" w:rsidP="008D7734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lang w:val="ru-RU"/>
              </w:rPr>
            </w:pPr>
            <w:r w:rsidRPr="00DB4229">
              <w:rPr>
                <w:rFonts w:ascii="Arial" w:hAnsi="Arial" w:cs="Arial"/>
                <w:noProof/>
                <w:lang w:eastAsia="mk-MK"/>
              </w:rPr>
              <w:drawing>
                <wp:inline distT="0" distB="0" distL="0" distR="0" wp14:anchorId="3595283A" wp14:editId="3634F6D0">
                  <wp:extent cx="297603" cy="352425"/>
                  <wp:effectExtent l="19050" t="0" r="7197" b="0"/>
                  <wp:docPr id="4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603" cy="352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" w:type="dxa"/>
          </w:tcPr>
          <w:p w14:paraId="4165E01C" w14:textId="77777777" w:rsidR="00671D6F" w:rsidRPr="00DB4229" w:rsidRDefault="00671D6F" w:rsidP="008D7734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lang w:val="ru-RU"/>
              </w:rPr>
            </w:pPr>
          </w:p>
        </w:tc>
        <w:tc>
          <w:tcPr>
            <w:tcW w:w="993" w:type="dxa"/>
          </w:tcPr>
          <w:p w14:paraId="7C53778C" w14:textId="77777777" w:rsidR="00671D6F" w:rsidRPr="00DB4229" w:rsidRDefault="00671D6F" w:rsidP="008D7734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lang w:val="ru-RU"/>
              </w:rPr>
            </w:pPr>
          </w:p>
        </w:tc>
        <w:tc>
          <w:tcPr>
            <w:tcW w:w="2977" w:type="dxa"/>
          </w:tcPr>
          <w:p w14:paraId="291E2CD9" w14:textId="77777777" w:rsidR="00671D6F" w:rsidRPr="00DB4229" w:rsidRDefault="00671D6F" w:rsidP="008D7734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lang w:val="ru-RU"/>
              </w:rPr>
            </w:pPr>
          </w:p>
        </w:tc>
      </w:tr>
      <w:tr w:rsidR="00671D6F" w:rsidRPr="00DB4229" w14:paraId="6F0AFCE2" w14:textId="77777777" w:rsidTr="008D7734">
        <w:tc>
          <w:tcPr>
            <w:tcW w:w="6204" w:type="dxa"/>
            <w:hideMark/>
          </w:tcPr>
          <w:p w14:paraId="1691EEE3" w14:textId="77777777" w:rsidR="00671D6F" w:rsidRPr="00DB4229" w:rsidRDefault="00671D6F" w:rsidP="008D7734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566" w:type="dxa"/>
          </w:tcPr>
          <w:p w14:paraId="778640F8" w14:textId="77777777" w:rsidR="00671D6F" w:rsidRPr="00DB4229" w:rsidRDefault="00671D6F" w:rsidP="008D7734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993" w:type="dxa"/>
          </w:tcPr>
          <w:p w14:paraId="7477675F" w14:textId="77777777" w:rsidR="00671D6F" w:rsidRPr="00DB4229" w:rsidRDefault="00671D6F" w:rsidP="008D7734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2977" w:type="dxa"/>
          </w:tcPr>
          <w:p w14:paraId="23C59C54" w14:textId="77777777" w:rsidR="00671D6F" w:rsidRPr="00DB4229" w:rsidRDefault="00671D6F" w:rsidP="008D7734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</w:tr>
      <w:tr w:rsidR="00671D6F" w:rsidRPr="00DB4229" w14:paraId="7324E4F3" w14:textId="77777777" w:rsidTr="008D7734">
        <w:tc>
          <w:tcPr>
            <w:tcW w:w="6204" w:type="dxa"/>
            <w:hideMark/>
          </w:tcPr>
          <w:p w14:paraId="1394570D" w14:textId="77777777" w:rsidR="00671D6F" w:rsidRPr="00DB4229" w:rsidRDefault="00671D6F" w:rsidP="008D7734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ru-RU"/>
              </w:rPr>
            </w:pPr>
            <w:r w:rsidRPr="00DB4229">
              <w:rPr>
                <w:rFonts w:ascii="Arial" w:eastAsia="Times New Roman" w:hAnsi="Arial" w:cs="Arial"/>
                <w:b/>
              </w:rPr>
              <w:t>И З В Р Ш И Т Е Л</w:t>
            </w:r>
          </w:p>
        </w:tc>
        <w:tc>
          <w:tcPr>
            <w:tcW w:w="566" w:type="dxa"/>
          </w:tcPr>
          <w:p w14:paraId="3CDC4565" w14:textId="77777777" w:rsidR="00671D6F" w:rsidRPr="00DB4229" w:rsidRDefault="00671D6F" w:rsidP="008D7734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993" w:type="dxa"/>
          </w:tcPr>
          <w:p w14:paraId="695F0BF4" w14:textId="77777777" w:rsidR="00671D6F" w:rsidRPr="00DB4229" w:rsidRDefault="00671D6F" w:rsidP="008D7734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2977" w:type="dxa"/>
            <w:hideMark/>
          </w:tcPr>
          <w:p w14:paraId="7E5A8ECA" w14:textId="77777777" w:rsidR="00671D6F" w:rsidRPr="00DB4229" w:rsidRDefault="00671D6F" w:rsidP="008D7734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en-US"/>
              </w:rPr>
            </w:pPr>
            <w:r w:rsidRPr="00DB4229">
              <w:rPr>
                <w:rFonts w:ascii="Arial" w:eastAsia="Times New Roman" w:hAnsi="Arial" w:cs="Arial"/>
                <w:b/>
              </w:rPr>
              <w:t>Образец бр.</w:t>
            </w:r>
            <w:r w:rsidR="006922F6">
              <w:rPr>
                <w:rFonts w:ascii="Arial" w:eastAsia="Times New Roman" w:hAnsi="Arial" w:cs="Arial"/>
                <w:b/>
                <w:lang w:val="en-US"/>
              </w:rPr>
              <w:t>29</w:t>
            </w:r>
          </w:p>
        </w:tc>
      </w:tr>
      <w:tr w:rsidR="00671D6F" w:rsidRPr="00DB4229" w14:paraId="3AEC6262" w14:textId="77777777" w:rsidTr="008D7734">
        <w:tc>
          <w:tcPr>
            <w:tcW w:w="6204" w:type="dxa"/>
            <w:hideMark/>
          </w:tcPr>
          <w:p w14:paraId="69702AFF" w14:textId="419A95C6" w:rsidR="00671D6F" w:rsidRPr="00DB4229" w:rsidRDefault="00A9200B" w:rsidP="008D7734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en-US"/>
              </w:rPr>
            </w:pPr>
            <w:bookmarkStart w:id="0" w:name="Ime"/>
            <w:bookmarkEnd w:id="0"/>
            <w:proofErr w:type="spellStart"/>
            <w:r>
              <w:rPr>
                <w:rFonts w:ascii="Arial" w:eastAsia="Times New Roman" w:hAnsi="Arial" w:cs="Arial"/>
                <w:b/>
                <w:lang w:val="en-US"/>
              </w:rPr>
              <w:t>Димитар</w:t>
            </w:r>
            <w:proofErr w:type="spellEnd"/>
            <w:r>
              <w:rPr>
                <w:rFonts w:ascii="Arial" w:eastAsia="Times New Roman" w:hAnsi="Arial" w:cs="Arial"/>
                <w:b/>
                <w:lang w:val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lang w:val="en-US"/>
              </w:rPr>
              <w:t>Ѓоршевски</w:t>
            </w:r>
            <w:proofErr w:type="spellEnd"/>
          </w:p>
        </w:tc>
        <w:tc>
          <w:tcPr>
            <w:tcW w:w="566" w:type="dxa"/>
          </w:tcPr>
          <w:p w14:paraId="0F2E680F" w14:textId="77777777" w:rsidR="00671D6F" w:rsidRPr="00DB4229" w:rsidRDefault="00671D6F" w:rsidP="008D7734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993" w:type="dxa"/>
          </w:tcPr>
          <w:p w14:paraId="025ABEC0" w14:textId="77777777" w:rsidR="00671D6F" w:rsidRPr="00DB4229" w:rsidRDefault="00671D6F" w:rsidP="008D7734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2977" w:type="dxa"/>
          </w:tcPr>
          <w:p w14:paraId="6E54812C" w14:textId="77777777" w:rsidR="00671D6F" w:rsidRPr="00DB4229" w:rsidRDefault="00671D6F" w:rsidP="008D7734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</w:tr>
      <w:tr w:rsidR="00671D6F" w:rsidRPr="00DB4229" w14:paraId="64361685" w14:textId="77777777" w:rsidTr="008D7734">
        <w:tc>
          <w:tcPr>
            <w:tcW w:w="6204" w:type="dxa"/>
            <w:hideMark/>
          </w:tcPr>
          <w:p w14:paraId="19871BA7" w14:textId="77777777" w:rsidR="00671D6F" w:rsidRPr="00DB4229" w:rsidRDefault="00671D6F" w:rsidP="008D7734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ru-RU"/>
              </w:rPr>
            </w:pPr>
            <w:r w:rsidRPr="00DB4229">
              <w:rPr>
                <w:rFonts w:ascii="Arial" w:eastAsia="Times New Roman" w:hAnsi="Arial" w:cs="Arial"/>
                <w:b/>
              </w:rPr>
              <w:t>именуван за подрачјето</w:t>
            </w:r>
            <w:r w:rsidR="00435C84">
              <w:rPr>
                <w:rFonts w:ascii="Arial" w:eastAsia="Times New Roman" w:hAnsi="Arial" w:cs="Arial"/>
                <w:b/>
              </w:rPr>
              <w:t xml:space="preserve"> на</w:t>
            </w:r>
          </w:p>
        </w:tc>
        <w:tc>
          <w:tcPr>
            <w:tcW w:w="566" w:type="dxa"/>
          </w:tcPr>
          <w:p w14:paraId="6F3C852C" w14:textId="77777777" w:rsidR="00671D6F" w:rsidRPr="00DB4229" w:rsidRDefault="00671D6F" w:rsidP="008D7734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993" w:type="dxa"/>
          </w:tcPr>
          <w:p w14:paraId="7FCDC8F7" w14:textId="77777777" w:rsidR="00671D6F" w:rsidRPr="00DB4229" w:rsidRDefault="00671D6F" w:rsidP="008D7734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2977" w:type="dxa"/>
          </w:tcPr>
          <w:p w14:paraId="14A39FCC" w14:textId="77777777" w:rsidR="00671D6F" w:rsidRPr="00DB4229" w:rsidRDefault="00435C84" w:rsidP="008D7734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  <w:r>
              <w:rPr>
                <w:rFonts w:ascii="Arial" w:eastAsia="Times New Roman" w:hAnsi="Arial" w:cs="Arial"/>
                <w:b/>
                <w:color w:val="000000"/>
              </w:rPr>
              <w:t xml:space="preserve">             </w:t>
            </w:r>
            <w:r w:rsidRPr="00DB4229">
              <w:rPr>
                <w:rFonts w:ascii="Arial" w:eastAsia="Times New Roman" w:hAnsi="Arial" w:cs="Arial"/>
                <w:b/>
                <w:color w:val="000000"/>
              </w:rPr>
              <w:t>И.бр</w:t>
            </w:r>
            <w:r w:rsidRPr="00DB4229">
              <w:rPr>
                <w:rFonts w:ascii="Arial" w:eastAsia="Times New Roman" w:hAnsi="Arial" w:cs="Arial"/>
                <w:b/>
                <w:lang w:val="en-US"/>
              </w:rPr>
              <w:t xml:space="preserve">. </w:t>
            </w:r>
            <w:bookmarkStart w:id="1" w:name="Ibr"/>
            <w:bookmarkEnd w:id="1"/>
            <w:r w:rsidR="00A9200B">
              <w:rPr>
                <w:rFonts w:ascii="Arial" w:eastAsia="Times New Roman" w:hAnsi="Arial" w:cs="Arial"/>
                <w:b/>
                <w:lang w:val="en-US"/>
              </w:rPr>
              <w:t>3089/2024</w:t>
            </w:r>
            <w:r w:rsidRPr="00DB4229">
              <w:rPr>
                <w:rFonts w:ascii="Arial" w:eastAsia="Times New Roman" w:hAnsi="Arial" w:cs="Arial"/>
                <w:b/>
                <w:lang w:val="en-US"/>
              </w:rPr>
              <w:t xml:space="preserve"> </w:t>
            </w:r>
          </w:p>
        </w:tc>
      </w:tr>
      <w:tr w:rsidR="00671D6F" w:rsidRPr="00DB4229" w14:paraId="57F0AC79" w14:textId="77777777" w:rsidTr="008D7734">
        <w:tc>
          <w:tcPr>
            <w:tcW w:w="6204" w:type="dxa"/>
            <w:hideMark/>
          </w:tcPr>
          <w:p w14:paraId="0A0ADC1D" w14:textId="62709635" w:rsidR="00671D6F" w:rsidRPr="00DB4229" w:rsidRDefault="00A9200B" w:rsidP="008D7734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ru-RU"/>
              </w:rPr>
            </w:pPr>
            <w:bookmarkStart w:id="2" w:name="OPodracjeSud"/>
            <w:bookmarkEnd w:id="2"/>
            <w:r>
              <w:rPr>
                <w:rFonts w:ascii="Arial" w:eastAsia="Times New Roman" w:hAnsi="Arial" w:cs="Arial"/>
                <w:b/>
                <w:lang w:val="ru-RU"/>
              </w:rPr>
              <w:t>Битола и Ресен</w:t>
            </w:r>
          </w:p>
        </w:tc>
        <w:tc>
          <w:tcPr>
            <w:tcW w:w="566" w:type="dxa"/>
          </w:tcPr>
          <w:p w14:paraId="5DAAF84F" w14:textId="77777777" w:rsidR="00671D6F" w:rsidRPr="00DB4229" w:rsidRDefault="00671D6F" w:rsidP="008D7734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993" w:type="dxa"/>
          </w:tcPr>
          <w:p w14:paraId="0304DC40" w14:textId="77777777" w:rsidR="00671D6F" w:rsidRPr="00DB4229" w:rsidRDefault="00671D6F" w:rsidP="008D7734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2977" w:type="dxa"/>
          </w:tcPr>
          <w:p w14:paraId="6C8225CA" w14:textId="77777777" w:rsidR="00671D6F" w:rsidRPr="00DB4229" w:rsidRDefault="00671D6F" w:rsidP="008D7734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</w:tr>
      <w:tr w:rsidR="00671D6F" w:rsidRPr="00DB4229" w14:paraId="08D4FB28" w14:textId="77777777" w:rsidTr="008D7734">
        <w:tc>
          <w:tcPr>
            <w:tcW w:w="6204" w:type="dxa"/>
            <w:hideMark/>
          </w:tcPr>
          <w:p w14:paraId="471572B3" w14:textId="5E9884B6" w:rsidR="00671D6F" w:rsidRPr="00DB4229" w:rsidRDefault="00A9200B" w:rsidP="008D7734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en-US"/>
              </w:rPr>
            </w:pPr>
            <w:bookmarkStart w:id="3" w:name="OAdresaIzv"/>
            <w:bookmarkEnd w:id="3"/>
            <w:proofErr w:type="spellStart"/>
            <w:r>
              <w:rPr>
                <w:rFonts w:ascii="Arial" w:eastAsia="Times New Roman" w:hAnsi="Arial" w:cs="Arial"/>
                <w:b/>
                <w:lang w:val="en-US"/>
              </w:rPr>
              <w:t>ул.Цар</w:t>
            </w:r>
            <w:proofErr w:type="spellEnd"/>
            <w:r>
              <w:rPr>
                <w:rFonts w:ascii="Arial" w:eastAsia="Times New Roman" w:hAnsi="Arial" w:cs="Arial"/>
                <w:b/>
                <w:lang w:val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lang w:val="en-US"/>
              </w:rPr>
              <w:t>Самоил</w:t>
            </w:r>
            <w:proofErr w:type="spellEnd"/>
            <w:r>
              <w:rPr>
                <w:rFonts w:ascii="Arial" w:eastAsia="Times New Roman" w:hAnsi="Arial" w:cs="Arial"/>
                <w:b/>
                <w:lang w:val="en-US"/>
              </w:rPr>
              <w:t xml:space="preserve"> бр.11</w:t>
            </w:r>
          </w:p>
        </w:tc>
        <w:tc>
          <w:tcPr>
            <w:tcW w:w="566" w:type="dxa"/>
          </w:tcPr>
          <w:p w14:paraId="1CDE2794" w14:textId="77777777" w:rsidR="00671D6F" w:rsidRPr="00DB4229" w:rsidRDefault="00671D6F" w:rsidP="008D7734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993" w:type="dxa"/>
          </w:tcPr>
          <w:p w14:paraId="11A1177C" w14:textId="77777777" w:rsidR="00671D6F" w:rsidRPr="00DB4229" w:rsidRDefault="00671D6F" w:rsidP="008D7734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2977" w:type="dxa"/>
          </w:tcPr>
          <w:p w14:paraId="6C0EA4CB" w14:textId="77777777" w:rsidR="00671D6F" w:rsidRPr="00DB4229" w:rsidRDefault="00671D6F" w:rsidP="008D7734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</w:tr>
      <w:tr w:rsidR="00671D6F" w:rsidRPr="00DB4229" w14:paraId="6A4A4E1B" w14:textId="77777777" w:rsidTr="008D7734">
        <w:tc>
          <w:tcPr>
            <w:tcW w:w="6204" w:type="dxa"/>
            <w:hideMark/>
          </w:tcPr>
          <w:p w14:paraId="6DB3E74C" w14:textId="1C2828A4" w:rsidR="00671D6F" w:rsidRPr="00DB4229" w:rsidRDefault="00A9200B" w:rsidP="008D7734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en-US"/>
              </w:rPr>
            </w:pPr>
            <w:bookmarkStart w:id="4" w:name="tel"/>
            <w:bookmarkEnd w:id="4"/>
            <w:proofErr w:type="spellStart"/>
            <w:r>
              <w:rPr>
                <w:rFonts w:ascii="Arial" w:eastAsia="Times New Roman" w:hAnsi="Arial" w:cs="Arial"/>
                <w:b/>
                <w:lang w:val="en-US"/>
              </w:rPr>
              <w:t>тел</w:t>
            </w:r>
            <w:proofErr w:type="spellEnd"/>
            <w:r>
              <w:rPr>
                <w:rFonts w:ascii="Arial" w:eastAsia="Times New Roman" w:hAnsi="Arial" w:cs="Arial"/>
                <w:b/>
                <w:lang w:val="en-US"/>
              </w:rPr>
              <w:t>. 047/609425</w:t>
            </w:r>
          </w:p>
        </w:tc>
        <w:tc>
          <w:tcPr>
            <w:tcW w:w="566" w:type="dxa"/>
          </w:tcPr>
          <w:p w14:paraId="29BD5089" w14:textId="77777777" w:rsidR="00671D6F" w:rsidRPr="00DB4229" w:rsidRDefault="00671D6F" w:rsidP="008D7734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993" w:type="dxa"/>
          </w:tcPr>
          <w:p w14:paraId="5EC77068" w14:textId="77777777" w:rsidR="00671D6F" w:rsidRPr="00DB4229" w:rsidRDefault="00671D6F" w:rsidP="008D7734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2977" w:type="dxa"/>
          </w:tcPr>
          <w:p w14:paraId="2430416A" w14:textId="77777777" w:rsidR="00671D6F" w:rsidRPr="00DB4229" w:rsidRDefault="00671D6F" w:rsidP="008D7734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</w:tr>
    </w:tbl>
    <w:p w14:paraId="3FA35067" w14:textId="77777777" w:rsidR="00D204EC" w:rsidRDefault="00D204EC" w:rsidP="00D204E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80"/>
          <w:sz w:val="20"/>
          <w:szCs w:val="20"/>
        </w:rPr>
      </w:pPr>
      <w:r>
        <w:rPr>
          <w:rFonts w:ascii="Arial" w:hAnsi="Arial" w:cs="Arial"/>
          <w:b/>
          <w:bCs/>
          <w:color w:val="000080"/>
          <w:sz w:val="20"/>
          <w:szCs w:val="20"/>
        </w:rPr>
        <w:t xml:space="preserve">                                </w:t>
      </w:r>
      <w:r>
        <w:rPr>
          <w:rFonts w:ascii="Arial" w:hAnsi="Arial" w:cs="Arial"/>
          <w:b/>
          <w:bCs/>
          <w:color w:val="000080"/>
          <w:sz w:val="20"/>
          <w:szCs w:val="20"/>
        </w:rPr>
        <w:tab/>
      </w:r>
      <w:r>
        <w:rPr>
          <w:rFonts w:ascii="Arial" w:hAnsi="Arial" w:cs="Arial"/>
          <w:b/>
          <w:bCs/>
          <w:color w:val="000080"/>
          <w:sz w:val="20"/>
          <w:szCs w:val="20"/>
        </w:rPr>
        <w:tab/>
      </w:r>
      <w:r>
        <w:rPr>
          <w:rFonts w:ascii="Arial" w:hAnsi="Arial" w:cs="Arial"/>
          <w:b/>
          <w:bCs/>
          <w:color w:val="000080"/>
          <w:sz w:val="20"/>
          <w:szCs w:val="20"/>
        </w:rPr>
        <w:tab/>
        <w:t xml:space="preserve">   </w:t>
      </w:r>
    </w:p>
    <w:p w14:paraId="77505D26" w14:textId="25C2ADB0" w:rsidR="00D204EC" w:rsidRPr="007C3ECA" w:rsidRDefault="00D204EC" w:rsidP="00D204E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lang w:val="en-US"/>
        </w:rPr>
      </w:pPr>
      <w:r w:rsidRPr="007C3ECA">
        <w:rPr>
          <w:rFonts w:ascii="Arial" w:hAnsi="Arial" w:cs="Arial"/>
        </w:rPr>
        <w:t xml:space="preserve">Извршителот </w:t>
      </w:r>
      <w:bookmarkStart w:id="5" w:name="Izvrsitel"/>
      <w:bookmarkEnd w:id="5"/>
      <w:r w:rsidR="00A9200B">
        <w:rPr>
          <w:rFonts w:ascii="Arial" w:hAnsi="Arial" w:cs="Arial"/>
        </w:rPr>
        <w:t>Димитар Ѓоршевски</w:t>
      </w:r>
      <w:r w:rsidRPr="007C3ECA">
        <w:rPr>
          <w:rFonts w:ascii="Arial" w:hAnsi="Arial" w:cs="Arial"/>
        </w:rPr>
        <w:t xml:space="preserve"> од </w:t>
      </w:r>
      <w:bookmarkStart w:id="6" w:name="Adresa"/>
      <w:bookmarkEnd w:id="6"/>
      <w:r w:rsidR="00A9200B">
        <w:rPr>
          <w:rFonts w:ascii="Arial" w:hAnsi="Arial" w:cs="Arial"/>
        </w:rPr>
        <w:t>Битола, ул.Цар Самоил бр.11</w:t>
      </w:r>
      <w:r w:rsidRPr="007C3ECA">
        <w:rPr>
          <w:rFonts w:ascii="Arial" w:hAnsi="Arial" w:cs="Arial"/>
        </w:rPr>
        <w:t xml:space="preserve"> врз основа на барањето за спроведување на извршување од </w:t>
      </w:r>
      <w:bookmarkStart w:id="7" w:name="Doveritel1"/>
      <w:bookmarkEnd w:id="7"/>
      <w:r w:rsidR="00A9200B">
        <w:rPr>
          <w:rFonts w:ascii="Arial" w:hAnsi="Arial" w:cs="Arial"/>
        </w:rPr>
        <w:t>доверителот ПроКредит Банка АД Скопје</w:t>
      </w:r>
      <w:r w:rsidRPr="007C3ECA">
        <w:rPr>
          <w:rFonts w:ascii="Arial" w:hAnsi="Arial" w:cs="Arial"/>
        </w:rPr>
        <w:t xml:space="preserve"> од </w:t>
      </w:r>
      <w:bookmarkStart w:id="8" w:name="DovGrad1"/>
      <w:bookmarkEnd w:id="8"/>
      <w:r w:rsidR="00A9200B">
        <w:rPr>
          <w:rFonts w:ascii="Arial" w:hAnsi="Arial" w:cs="Arial"/>
        </w:rPr>
        <w:t>Скопје</w:t>
      </w:r>
      <w:r w:rsidRPr="007C3ECA">
        <w:rPr>
          <w:rFonts w:ascii="Arial" w:hAnsi="Arial" w:cs="Arial"/>
          <w:lang w:val="ru-RU"/>
        </w:rPr>
        <w:t xml:space="preserve"> </w:t>
      </w:r>
      <w:r w:rsidRPr="007C3ECA">
        <w:rPr>
          <w:rFonts w:ascii="Arial" w:hAnsi="Arial" w:cs="Arial"/>
        </w:rPr>
        <w:t xml:space="preserve">со </w:t>
      </w:r>
      <w:bookmarkStart w:id="9" w:name="opis_edb1"/>
      <w:bookmarkEnd w:id="9"/>
      <w:r w:rsidR="00A9200B">
        <w:rPr>
          <w:rFonts w:ascii="Arial" w:hAnsi="Arial" w:cs="Arial"/>
        </w:rPr>
        <w:t xml:space="preserve">седиште на </w:t>
      </w:r>
      <w:r w:rsidRPr="007C3ECA">
        <w:rPr>
          <w:rFonts w:ascii="Arial" w:hAnsi="Arial" w:cs="Arial"/>
        </w:rPr>
        <w:t xml:space="preserve"> </w:t>
      </w:r>
      <w:bookmarkStart w:id="10" w:name="adresa1"/>
      <w:bookmarkEnd w:id="10"/>
      <w:r w:rsidR="00A9200B">
        <w:rPr>
          <w:rFonts w:ascii="Arial" w:hAnsi="Arial" w:cs="Arial"/>
        </w:rPr>
        <w:t>Манапо број 7</w:t>
      </w:r>
      <w:r w:rsidRPr="007C3ECA">
        <w:rPr>
          <w:rFonts w:ascii="Arial" w:hAnsi="Arial" w:cs="Arial"/>
          <w:lang w:val="ru-RU"/>
        </w:rPr>
        <w:t>,</w:t>
      </w:r>
      <w:r w:rsidRPr="007C3ECA">
        <w:rPr>
          <w:rFonts w:ascii="Arial" w:hAnsi="Arial" w:cs="Arial"/>
        </w:rPr>
        <w:t xml:space="preserve"> </w:t>
      </w:r>
      <w:bookmarkStart w:id="11" w:name="Doveritel2"/>
      <w:bookmarkStart w:id="12" w:name="Doveritel3"/>
      <w:bookmarkStart w:id="13" w:name="Doveritel4"/>
      <w:bookmarkStart w:id="14" w:name="Doveritel5"/>
      <w:bookmarkEnd w:id="11"/>
      <w:bookmarkEnd w:id="12"/>
      <w:bookmarkEnd w:id="13"/>
      <w:bookmarkEnd w:id="14"/>
      <w:r w:rsidRPr="007C3ECA">
        <w:rPr>
          <w:rFonts w:ascii="Arial" w:hAnsi="Arial" w:cs="Arial"/>
        </w:rPr>
        <w:t xml:space="preserve"> засновано на извршната исправа </w:t>
      </w:r>
      <w:bookmarkStart w:id="15" w:name="IzvIsprava"/>
      <w:bookmarkEnd w:id="15"/>
      <w:r w:rsidR="00A9200B">
        <w:rPr>
          <w:rFonts w:ascii="Arial" w:hAnsi="Arial" w:cs="Arial"/>
        </w:rPr>
        <w:t>ОДУ.бр.45/22  од 28.02.2022 год. на Нотар Елеонора Папазова и ОДУ бр. 63/22  од 22.03.2022 год. на Нотар Елеонора Папазова од Битола</w:t>
      </w:r>
      <w:r w:rsidRPr="007C3ECA">
        <w:rPr>
          <w:rFonts w:ascii="Arial" w:hAnsi="Arial" w:cs="Arial"/>
        </w:rPr>
        <w:t xml:space="preserve">, против </w:t>
      </w:r>
      <w:bookmarkStart w:id="16" w:name="Dolznik1"/>
      <w:bookmarkEnd w:id="16"/>
      <w:r w:rsidR="00A9200B">
        <w:rPr>
          <w:rFonts w:ascii="Arial" w:hAnsi="Arial" w:cs="Arial"/>
        </w:rPr>
        <w:t>должникот Трајче Цветков</w:t>
      </w:r>
      <w:r w:rsidRPr="007C3ECA">
        <w:rPr>
          <w:rFonts w:ascii="Arial" w:hAnsi="Arial" w:cs="Arial"/>
        </w:rPr>
        <w:t xml:space="preserve"> од </w:t>
      </w:r>
      <w:bookmarkStart w:id="17" w:name="DolzGrad1"/>
      <w:bookmarkEnd w:id="17"/>
      <w:r w:rsidR="00A9200B">
        <w:rPr>
          <w:rFonts w:ascii="Arial" w:hAnsi="Arial" w:cs="Arial"/>
        </w:rPr>
        <w:t>Неготино</w:t>
      </w:r>
      <w:r w:rsidRPr="007C3ECA">
        <w:rPr>
          <w:rFonts w:ascii="Arial" w:hAnsi="Arial" w:cs="Arial"/>
        </w:rPr>
        <w:t xml:space="preserve"> со </w:t>
      </w:r>
      <w:bookmarkStart w:id="18" w:name="opis_edb1_dolz"/>
      <w:bookmarkEnd w:id="18"/>
      <w:r w:rsidR="00A9200B">
        <w:rPr>
          <w:rFonts w:ascii="Arial" w:hAnsi="Arial" w:cs="Arial"/>
          <w:lang w:val="ru-RU"/>
        </w:rPr>
        <w:t>живеалиште на</w:t>
      </w:r>
      <w:r w:rsidRPr="007C3ECA">
        <w:rPr>
          <w:rFonts w:ascii="Arial" w:hAnsi="Arial" w:cs="Arial"/>
        </w:rPr>
        <w:t xml:space="preserve"> </w:t>
      </w:r>
      <w:bookmarkStart w:id="19" w:name="adresa1_dolz"/>
      <w:bookmarkEnd w:id="19"/>
      <w:r w:rsidR="00A9200B">
        <w:rPr>
          <w:rFonts w:ascii="Arial" w:hAnsi="Arial" w:cs="Arial"/>
        </w:rPr>
        <w:t>Долни Дисан</w:t>
      </w:r>
      <w:r w:rsidRPr="007C3ECA">
        <w:rPr>
          <w:rFonts w:ascii="Arial" w:hAnsi="Arial" w:cs="Arial"/>
        </w:rPr>
        <w:t xml:space="preserve">, </w:t>
      </w:r>
      <w:bookmarkStart w:id="20" w:name="Dolznik2"/>
      <w:bookmarkEnd w:id="20"/>
      <w:r w:rsidRPr="007C3ECA">
        <w:rPr>
          <w:rFonts w:ascii="Arial" w:hAnsi="Arial" w:cs="Arial"/>
        </w:rPr>
        <w:t xml:space="preserve"> за спроведување на извршување во вредност </w:t>
      </w:r>
      <w:bookmarkStart w:id="21" w:name="VredPredmet"/>
      <w:bookmarkEnd w:id="21"/>
      <w:r w:rsidR="00A9200B">
        <w:rPr>
          <w:rFonts w:ascii="Arial" w:hAnsi="Arial" w:cs="Arial"/>
        </w:rPr>
        <w:t>684.415,00</w:t>
      </w:r>
      <w:r w:rsidRPr="007C3ECA">
        <w:rPr>
          <w:rFonts w:ascii="Arial" w:hAnsi="Arial" w:cs="Arial"/>
        </w:rPr>
        <w:t xml:space="preserve"> денари на ден </w:t>
      </w:r>
      <w:bookmarkStart w:id="22" w:name="DatumIzdava"/>
      <w:bookmarkEnd w:id="22"/>
      <w:r w:rsidR="00A9200B">
        <w:rPr>
          <w:rFonts w:ascii="Arial" w:hAnsi="Arial" w:cs="Arial"/>
        </w:rPr>
        <w:t>03.11.2026</w:t>
      </w:r>
      <w:r w:rsidRPr="007C3ECA">
        <w:rPr>
          <w:rFonts w:ascii="Arial" w:hAnsi="Arial" w:cs="Arial"/>
        </w:rPr>
        <w:t xml:space="preserve"> година го составува следниот:</w:t>
      </w:r>
      <w:r w:rsidRPr="007C3ECA">
        <w:rPr>
          <w:rFonts w:ascii="Arial" w:hAnsi="Arial" w:cs="Arial"/>
          <w:lang w:val="en-US"/>
        </w:rPr>
        <w:t xml:space="preserve"> </w:t>
      </w:r>
    </w:p>
    <w:p w14:paraId="611283EC" w14:textId="77777777" w:rsidR="00FE0CED" w:rsidRPr="007C3ECA" w:rsidRDefault="00FE0CED" w:rsidP="00FE0CE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7C3ECA">
        <w:rPr>
          <w:rFonts w:ascii="Arial" w:hAnsi="Arial" w:cs="Arial"/>
        </w:rPr>
        <w:t xml:space="preserve">        </w:t>
      </w:r>
      <w:r w:rsidRPr="007C3ECA">
        <w:rPr>
          <w:rFonts w:ascii="Arial" w:hAnsi="Arial" w:cs="Arial"/>
        </w:rPr>
        <w:tab/>
      </w:r>
      <w:r w:rsidRPr="007C3ECA">
        <w:rPr>
          <w:rFonts w:ascii="Arial" w:hAnsi="Arial" w:cs="Arial"/>
        </w:rPr>
        <w:tab/>
      </w:r>
      <w:r w:rsidRPr="007C3ECA">
        <w:rPr>
          <w:rFonts w:ascii="Arial" w:hAnsi="Arial" w:cs="Arial"/>
        </w:rPr>
        <w:tab/>
      </w:r>
      <w:r w:rsidRPr="007C3ECA">
        <w:rPr>
          <w:rFonts w:ascii="Arial" w:hAnsi="Arial" w:cs="Arial"/>
        </w:rPr>
        <w:tab/>
      </w:r>
      <w:r w:rsidRPr="007C3ECA">
        <w:rPr>
          <w:rFonts w:ascii="Arial" w:hAnsi="Arial" w:cs="Arial"/>
        </w:rPr>
        <w:tab/>
      </w:r>
      <w:r w:rsidRPr="007C3ECA">
        <w:rPr>
          <w:rFonts w:ascii="Arial" w:hAnsi="Arial" w:cs="Arial"/>
        </w:rPr>
        <w:tab/>
      </w:r>
      <w:r w:rsidRPr="007C3ECA">
        <w:rPr>
          <w:rFonts w:ascii="Arial" w:hAnsi="Arial" w:cs="Arial"/>
        </w:rPr>
        <w:tab/>
      </w:r>
      <w:r w:rsidRPr="007C3ECA">
        <w:rPr>
          <w:rFonts w:ascii="Arial" w:hAnsi="Arial" w:cs="Arial"/>
        </w:rPr>
        <w:tab/>
      </w:r>
      <w:r w:rsidRPr="007C3ECA">
        <w:rPr>
          <w:rFonts w:ascii="Arial" w:hAnsi="Arial" w:cs="Arial"/>
        </w:rPr>
        <w:tab/>
        <w:t xml:space="preserve">                                                                                                                                                                        </w:t>
      </w:r>
    </w:p>
    <w:p w14:paraId="1E5BDE29" w14:textId="77777777" w:rsidR="00FE0CED" w:rsidRPr="007C3ECA" w:rsidRDefault="00FE0CED" w:rsidP="00FE0CE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566942D" w14:textId="77777777" w:rsidR="00FE0CED" w:rsidRPr="007C3ECA" w:rsidRDefault="00FE0CED" w:rsidP="00E87AF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</w:rPr>
      </w:pPr>
      <w:r w:rsidRPr="007C3ECA">
        <w:rPr>
          <w:rFonts w:ascii="Arial" w:hAnsi="Arial" w:cs="Arial"/>
          <w:b/>
          <w:bCs/>
        </w:rPr>
        <w:t>З А К Л У Ч О К</w:t>
      </w:r>
    </w:p>
    <w:p w14:paraId="0B4F4E8E" w14:textId="6411E2F4" w:rsidR="00FE0CED" w:rsidRPr="007C3ECA" w:rsidRDefault="00FE0CED" w:rsidP="00C8150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</w:rPr>
      </w:pPr>
      <w:r w:rsidRPr="007C3ECA">
        <w:rPr>
          <w:rFonts w:ascii="Arial" w:hAnsi="Arial" w:cs="Arial"/>
          <w:b/>
          <w:bCs/>
        </w:rPr>
        <w:t xml:space="preserve">ЗА </w:t>
      </w:r>
      <w:r w:rsidR="000A1B17">
        <w:rPr>
          <w:rFonts w:ascii="Arial" w:hAnsi="Arial" w:cs="Arial"/>
          <w:b/>
          <w:bCs/>
        </w:rPr>
        <w:t xml:space="preserve">ПРВА </w:t>
      </w:r>
      <w:r w:rsidRPr="007C3ECA">
        <w:rPr>
          <w:rFonts w:ascii="Arial" w:hAnsi="Arial" w:cs="Arial"/>
          <w:b/>
          <w:bCs/>
        </w:rPr>
        <w:t>ПРОДАЖБА НА ПОДВИЖНИ ПРЕДМЕТИ СО УСНО ЈАВНО НАДДАВАЊЕ</w:t>
      </w:r>
    </w:p>
    <w:p w14:paraId="7C8546A5" w14:textId="77777777" w:rsidR="00671D6F" w:rsidRPr="007C3ECA" w:rsidRDefault="00671D6F" w:rsidP="00671D6F">
      <w:pPr>
        <w:spacing w:after="0" w:line="240" w:lineRule="auto"/>
        <w:jc w:val="center"/>
        <w:rPr>
          <w:rFonts w:ascii="Arial" w:eastAsia="Times New Roman" w:hAnsi="Arial" w:cs="Arial"/>
          <w:b/>
        </w:rPr>
      </w:pPr>
      <w:r w:rsidRPr="007C3ECA">
        <w:rPr>
          <w:rFonts w:ascii="Arial" w:eastAsia="Times New Roman" w:hAnsi="Arial" w:cs="Arial"/>
          <w:b/>
        </w:rPr>
        <w:t>(врз основа на членовите 108 и 109  од Законот за извршување)</w:t>
      </w:r>
    </w:p>
    <w:p w14:paraId="720E83B5" w14:textId="77777777" w:rsidR="00FE0CED" w:rsidRPr="007C3ECA" w:rsidRDefault="00FE0CED" w:rsidP="00FE0CE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7C3ECA">
        <w:rPr>
          <w:rFonts w:ascii="Arial" w:hAnsi="Arial" w:cs="Arial"/>
        </w:rPr>
        <w:tab/>
      </w:r>
    </w:p>
    <w:p w14:paraId="6BBA6682" w14:textId="040E5F1B" w:rsidR="00583CFF" w:rsidRDefault="00583CFF" w:rsidP="000A1B1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7C3ECA">
        <w:rPr>
          <w:rFonts w:ascii="Arial" w:hAnsi="Arial" w:cs="Arial"/>
        </w:rPr>
        <w:t xml:space="preserve">СЕ ОПРЕДЕЛУВА </w:t>
      </w:r>
      <w:r w:rsidR="000A1B17">
        <w:rPr>
          <w:rFonts w:ascii="Arial" w:hAnsi="Arial" w:cs="Arial"/>
        </w:rPr>
        <w:t>ПРВА</w:t>
      </w:r>
      <w:r w:rsidRPr="007C3ECA">
        <w:rPr>
          <w:rFonts w:ascii="Arial" w:hAnsi="Arial" w:cs="Arial"/>
        </w:rPr>
        <w:t xml:space="preserve"> продажба со усно  јавно наддавање на следните подвижни предмети:</w:t>
      </w:r>
    </w:p>
    <w:p w14:paraId="4B39DEE7" w14:textId="77777777" w:rsidR="00A9200B" w:rsidRPr="007C3ECA" w:rsidRDefault="00A9200B" w:rsidP="000A1B1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14:paraId="2A4C96B4" w14:textId="16372274" w:rsidR="00583CFF" w:rsidRDefault="00A9200B" w:rsidP="000A1B17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A9200B">
        <w:rPr>
          <w:rFonts w:ascii="Arial" w:hAnsi="Arial" w:cs="Arial"/>
          <w:bCs/>
        </w:rPr>
        <w:t>Трактор Тафе 45 ДИ 4</w:t>
      </w:r>
      <w:r w:rsidRPr="00A9200B">
        <w:rPr>
          <w:rFonts w:ascii="Arial" w:hAnsi="Arial" w:cs="Arial"/>
          <w:bCs/>
          <w:lang w:val="en-US"/>
        </w:rPr>
        <w:t xml:space="preserve">WD </w:t>
      </w:r>
      <w:r w:rsidRPr="00A9200B">
        <w:rPr>
          <w:rFonts w:ascii="Arial" w:hAnsi="Arial" w:cs="Arial"/>
          <w:bCs/>
        </w:rPr>
        <w:t xml:space="preserve">без кабина, број на шасија </w:t>
      </w:r>
      <w:r w:rsidRPr="00A9200B">
        <w:rPr>
          <w:rFonts w:ascii="Arial" w:hAnsi="Arial" w:cs="Arial"/>
          <w:bCs/>
          <w:lang w:val="en-US"/>
        </w:rPr>
        <w:t>MEA</w:t>
      </w:r>
      <w:r w:rsidRPr="00A9200B">
        <w:rPr>
          <w:rFonts w:ascii="Arial" w:hAnsi="Arial" w:cs="Arial"/>
          <w:bCs/>
        </w:rPr>
        <w:t>6</w:t>
      </w:r>
      <w:r w:rsidRPr="00A9200B">
        <w:rPr>
          <w:rFonts w:ascii="Arial" w:hAnsi="Arial" w:cs="Arial"/>
          <w:bCs/>
          <w:lang w:val="en-US"/>
        </w:rPr>
        <w:t>4CB1UL1283301,</w:t>
      </w:r>
      <w:r w:rsidRPr="00A9200B">
        <w:rPr>
          <w:rFonts w:ascii="Arial" w:hAnsi="Arial" w:cs="Arial"/>
          <w:bCs/>
        </w:rPr>
        <w:t xml:space="preserve"> број на мотор </w:t>
      </w:r>
      <w:r w:rsidRPr="00A9200B">
        <w:rPr>
          <w:rFonts w:ascii="Arial" w:hAnsi="Arial" w:cs="Arial"/>
          <w:bCs/>
          <w:lang w:val="en-US"/>
        </w:rPr>
        <w:t>S325L05900</w:t>
      </w:r>
    </w:p>
    <w:p w14:paraId="573E3608" w14:textId="3D9B9C0B" w:rsidR="00583CFF" w:rsidRPr="007C3ECA" w:rsidRDefault="00A9200B" w:rsidP="000A1B1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за утврдена купопродажна цена од </w:t>
      </w:r>
      <w:r w:rsidRPr="00A9200B">
        <w:rPr>
          <w:rFonts w:ascii="Arial" w:hAnsi="Arial" w:cs="Arial"/>
        </w:rPr>
        <w:t xml:space="preserve">668.269,00 денари </w:t>
      </w:r>
      <w:r w:rsidR="00583CFF" w:rsidRPr="007C3ECA">
        <w:rPr>
          <w:rFonts w:ascii="Arial" w:hAnsi="Arial" w:cs="Arial"/>
        </w:rPr>
        <w:t>која вредност претставува почетна цена за првото усно јавно наддавање.</w:t>
      </w:r>
    </w:p>
    <w:p w14:paraId="08ABA50E" w14:textId="77777777" w:rsidR="00583CFF" w:rsidRDefault="00583CFF" w:rsidP="000A1B1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7C3ECA">
        <w:rPr>
          <w:rFonts w:ascii="Arial" w:hAnsi="Arial" w:cs="Arial"/>
        </w:rPr>
        <w:tab/>
      </w:r>
    </w:p>
    <w:p w14:paraId="7D8CBA5E" w14:textId="2D8EED6F" w:rsidR="000A1B17" w:rsidRPr="000A1B17" w:rsidRDefault="000A1B17" w:rsidP="00252E4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0A1B17">
        <w:rPr>
          <w:rFonts w:ascii="Arial" w:hAnsi="Arial" w:cs="Arial"/>
        </w:rPr>
        <w:t>На јавното наддавање можат да учествуваат само лица кои претходно положиле гаранција која изнесува 1/10 (една десеттина) од утврдената вредност на подвнижните прдмети однос износ од</w:t>
      </w:r>
      <w:r w:rsidR="00252E46">
        <w:rPr>
          <w:rFonts w:ascii="Arial" w:hAnsi="Arial" w:cs="Arial"/>
        </w:rPr>
        <w:t xml:space="preserve"> 66.826,00</w:t>
      </w:r>
      <w:r w:rsidRPr="000A1B17">
        <w:rPr>
          <w:rFonts w:ascii="Arial" w:hAnsi="Arial" w:cs="Arial"/>
        </w:rPr>
        <w:t xml:space="preserve">   денари. </w:t>
      </w:r>
    </w:p>
    <w:p w14:paraId="1AD6A8CE" w14:textId="463A36FF" w:rsidR="000A1B17" w:rsidRPr="000A1B17" w:rsidRDefault="000A1B17" w:rsidP="00252E4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0A1B17">
        <w:rPr>
          <w:rFonts w:ascii="Arial" w:hAnsi="Arial" w:cs="Arial"/>
        </w:rPr>
        <w:t xml:space="preserve">Гранцијата за учество треба да биде уплатена најдоцна до </w:t>
      </w:r>
      <w:r w:rsidR="00252E46">
        <w:rPr>
          <w:rFonts w:ascii="Arial" w:hAnsi="Arial" w:cs="Arial"/>
        </w:rPr>
        <w:t xml:space="preserve"> 16.11.2026</w:t>
      </w:r>
      <w:r w:rsidRPr="000A1B17">
        <w:rPr>
          <w:rFonts w:ascii="Arial" w:hAnsi="Arial" w:cs="Arial"/>
        </w:rPr>
        <w:t xml:space="preserve">  година.</w:t>
      </w:r>
    </w:p>
    <w:p w14:paraId="7625EC71" w14:textId="77777777" w:rsidR="00252E46" w:rsidRDefault="00252E46" w:rsidP="00252E4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14:paraId="381695AB" w14:textId="425C9DFE" w:rsidR="000A1B17" w:rsidRPr="000A1B17" w:rsidRDefault="000A1B17" w:rsidP="00252E4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0A1B17">
        <w:rPr>
          <w:rFonts w:ascii="Arial" w:hAnsi="Arial" w:cs="Arial"/>
        </w:rPr>
        <w:t>Уплатата на паричните средства на име гаранција се врши на жиро сметката од извршителот со бр.</w:t>
      </w:r>
      <w:r w:rsidRPr="000A1B17">
        <w:rPr>
          <w:rFonts w:ascii="Arial" w:hAnsi="Arial" w:cs="Arial"/>
          <w:lang w:val="ru-RU"/>
        </w:rPr>
        <w:t xml:space="preserve"> </w:t>
      </w:r>
      <w:r>
        <w:rPr>
          <w:rFonts w:ascii="Arial" w:hAnsi="Arial" w:cs="Arial"/>
          <w:b/>
        </w:rPr>
        <w:t>250000402884179</w:t>
      </w:r>
      <w:r w:rsidRPr="000A1B17">
        <w:rPr>
          <w:rFonts w:ascii="Arial" w:hAnsi="Arial" w:cs="Arial"/>
          <w:b/>
        </w:rPr>
        <w:t xml:space="preserve"> </w:t>
      </w:r>
      <w:r w:rsidRPr="000A1B17">
        <w:rPr>
          <w:rFonts w:ascii="Arial" w:hAnsi="Arial" w:cs="Arial"/>
        </w:rPr>
        <w:t xml:space="preserve">што се води кај </w:t>
      </w:r>
      <w:bookmarkStart w:id="23" w:name="Onaziv_banka1"/>
      <w:bookmarkEnd w:id="23"/>
      <w:r>
        <w:rPr>
          <w:rFonts w:ascii="Arial" w:hAnsi="Arial" w:cs="Arial"/>
        </w:rPr>
        <w:t>Шпаркасе</w:t>
      </w:r>
      <w:r w:rsidRPr="000A1B17">
        <w:rPr>
          <w:rFonts w:ascii="Arial" w:hAnsi="Arial" w:cs="Arial"/>
        </w:rPr>
        <w:t xml:space="preserve"> Банка А.Д. </w:t>
      </w:r>
      <w:r>
        <w:rPr>
          <w:rFonts w:ascii="Arial" w:hAnsi="Arial" w:cs="Arial"/>
        </w:rPr>
        <w:t>Скопје</w:t>
      </w:r>
      <w:r w:rsidRPr="000A1B17">
        <w:rPr>
          <w:rFonts w:ascii="Arial" w:hAnsi="Arial" w:cs="Arial"/>
        </w:rPr>
        <w:t xml:space="preserve">, даночен број на извршителот  </w:t>
      </w:r>
      <w:bookmarkStart w:id="24" w:name="Oedbr_izv1"/>
      <w:bookmarkEnd w:id="24"/>
      <w:r w:rsidRPr="000A1B17">
        <w:rPr>
          <w:rFonts w:ascii="Arial" w:hAnsi="Arial" w:cs="Arial"/>
        </w:rPr>
        <w:t xml:space="preserve">5002023509971 со цел на дознака уплата на гаранција за продажба  по предмет </w:t>
      </w:r>
      <w:bookmarkStart w:id="25" w:name="OIbr"/>
      <w:bookmarkEnd w:id="25"/>
      <w:r w:rsidRPr="000A1B17">
        <w:rPr>
          <w:rFonts w:ascii="Arial" w:hAnsi="Arial" w:cs="Arial"/>
        </w:rPr>
        <w:t xml:space="preserve">И.бр. </w:t>
      </w:r>
      <w:r w:rsidR="00252E46">
        <w:rPr>
          <w:rFonts w:ascii="Arial" w:hAnsi="Arial" w:cs="Arial"/>
        </w:rPr>
        <w:t>3089/2024</w:t>
      </w:r>
    </w:p>
    <w:p w14:paraId="3B450773" w14:textId="77777777" w:rsidR="00252E46" w:rsidRDefault="00252E46" w:rsidP="00252E4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14:paraId="557888C0" w14:textId="27EC9CB8" w:rsidR="000A1B17" w:rsidRPr="000A1B17" w:rsidRDefault="000A1B17" w:rsidP="00252E4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0A1B17">
        <w:rPr>
          <w:rFonts w:ascii="Arial" w:hAnsi="Arial" w:cs="Arial"/>
        </w:rPr>
        <w:t xml:space="preserve">Уплатата на гаранција да биде извршена најдоцна до </w:t>
      </w:r>
      <w:r w:rsidR="00252E46">
        <w:rPr>
          <w:rFonts w:ascii="Arial" w:hAnsi="Arial" w:cs="Arial"/>
        </w:rPr>
        <w:t>16.11.2026</w:t>
      </w:r>
      <w:r w:rsidRPr="000A1B17">
        <w:rPr>
          <w:rFonts w:ascii="Arial" w:hAnsi="Arial" w:cs="Arial"/>
        </w:rPr>
        <w:t xml:space="preserve">  година</w:t>
      </w:r>
    </w:p>
    <w:p w14:paraId="249BFE6D" w14:textId="77777777" w:rsidR="00252E46" w:rsidRDefault="00252E46" w:rsidP="00252E4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14:paraId="0C232078" w14:textId="623BA0FD" w:rsidR="000A1B17" w:rsidRPr="000A1B17" w:rsidRDefault="000A1B17" w:rsidP="00252E4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0A1B17">
        <w:rPr>
          <w:rFonts w:ascii="Arial" w:hAnsi="Arial" w:cs="Arial"/>
        </w:rPr>
        <w:t>На понудувачите чија понуда не е прифатена, гаранцијата им се враќа веднаш по заклучувањето на јавното наддавање.</w:t>
      </w:r>
    </w:p>
    <w:p w14:paraId="140E1280" w14:textId="77777777" w:rsidR="000A1B17" w:rsidRPr="007C3ECA" w:rsidRDefault="000A1B17" w:rsidP="000A1B1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14:paraId="3BE7BCE3" w14:textId="0F7C6063" w:rsidR="00583CFF" w:rsidRPr="007C3ECA" w:rsidRDefault="00583CFF" w:rsidP="000A1B1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7C3ECA">
        <w:rPr>
          <w:rFonts w:ascii="Arial" w:hAnsi="Arial" w:cs="Arial"/>
        </w:rPr>
        <w:tab/>
        <w:t xml:space="preserve">Предметите се оптоварени со следните товари: </w:t>
      </w:r>
      <w:r w:rsidR="000A1B17">
        <w:rPr>
          <w:rFonts w:ascii="Arial" w:hAnsi="Arial" w:cs="Arial"/>
        </w:rPr>
        <w:t>Залог во корист на доверителот Про</w:t>
      </w:r>
      <w:r w:rsidR="00252E46">
        <w:rPr>
          <w:rFonts w:ascii="Arial" w:hAnsi="Arial" w:cs="Arial"/>
        </w:rPr>
        <w:t xml:space="preserve"> </w:t>
      </w:r>
      <w:r w:rsidR="000A1B17">
        <w:rPr>
          <w:rFonts w:ascii="Arial" w:hAnsi="Arial" w:cs="Arial"/>
        </w:rPr>
        <w:t xml:space="preserve">Кредит Банка АД Скопје, </w:t>
      </w:r>
      <w:r w:rsidR="00A9200B">
        <w:rPr>
          <w:rFonts w:ascii="Arial" w:hAnsi="Arial" w:cs="Arial"/>
        </w:rPr>
        <w:t xml:space="preserve">Налог за извршување чл.96 од ЗИ од </w:t>
      </w:r>
      <w:r w:rsidR="00A9200B" w:rsidRPr="00A9200B">
        <w:rPr>
          <w:rFonts w:ascii="Arial" w:hAnsi="Arial" w:cs="Arial"/>
        </w:rPr>
        <w:t>21.07.2025</w:t>
      </w:r>
      <w:r w:rsidR="00A9200B">
        <w:rPr>
          <w:rFonts w:ascii="Arial" w:hAnsi="Arial" w:cs="Arial"/>
        </w:rPr>
        <w:t xml:space="preserve"> година</w:t>
      </w:r>
      <w:r w:rsidR="000A1B17">
        <w:rPr>
          <w:rFonts w:ascii="Arial" w:hAnsi="Arial" w:cs="Arial"/>
        </w:rPr>
        <w:t xml:space="preserve"> на Извршител Димитар Ѓоршевски од Битола</w:t>
      </w:r>
      <w:r w:rsidR="00A9200B">
        <w:rPr>
          <w:rFonts w:ascii="Arial" w:hAnsi="Arial" w:cs="Arial"/>
        </w:rPr>
        <w:t>.</w:t>
      </w:r>
    </w:p>
    <w:p w14:paraId="44463026" w14:textId="77777777" w:rsidR="00583CFF" w:rsidRPr="007C3ECA" w:rsidRDefault="00583CFF" w:rsidP="000A1B1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14:paraId="53B1F9EB" w14:textId="318A5FB3" w:rsidR="00583CFF" w:rsidRPr="00252E46" w:rsidRDefault="00583CFF" w:rsidP="000A1B1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</w:rPr>
      </w:pPr>
      <w:r w:rsidRPr="007C3ECA">
        <w:rPr>
          <w:rFonts w:ascii="Arial" w:hAnsi="Arial" w:cs="Arial"/>
        </w:rPr>
        <w:tab/>
      </w:r>
      <w:r w:rsidRPr="00252E46">
        <w:rPr>
          <w:rFonts w:ascii="Arial" w:hAnsi="Arial" w:cs="Arial"/>
          <w:b/>
          <w:bCs/>
        </w:rPr>
        <w:t xml:space="preserve">Продажбата ќе се одржи на ден </w:t>
      </w:r>
      <w:r w:rsidR="00A9200B" w:rsidRPr="00252E46">
        <w:rPr>
          <w:rFonts w:ascii="Arial" w:hAnsi="Arial" w:cs="Arial"/>
          <w:b/>
          <w:bCs/>
        </w:rPr>
        <w:t>17.11.2026</w:t>
      </w:r>
      <w:r w:rsidRPr="00252E46">
        <w:rPr>
          <w:rFonts w:ascii="Arial" w:hAnsi="Arial" w:cs="Arial"/>
          <w:b/>
          <w:bCs/>
        </w:rPr>
        <w:t xml:space="preserve"> година во </w:t>
      </w:r>
      <w:r w:rsidR="00A9200B" w:rsidRPr="00252E46">
        <w:rPr>
          <w:rFonts w:ascii="Arial" w:hAnsi="Arial" w:cs="Arial"/>
          <w:b/>
          <w:bCs/>
        </w:rPr>
        <w:t xml:space="preserve">10:00 </w:t>
      </w:r>
      <w:r w:rsidRPr="00252E46">
        <w:rPr>
          <w:rFonts w:ascii="Arial" w:hAnsi="Arial" w:cs="Arial"/>
          <w:b/>
          <w:bCs/>
        </w:rPr>
        <w:t xml:space="preserve"> часот  во просториите на Извршител </w:t>
      </w:r>
      <w:r w:rsidR="00A9200B" w:rsidRPr="00252E46">
        <w:rPr>
          <w:rFonts w:ascii="Arial" w:hAnsi="Arial" w:cs="Arial"/>
          <w:b/>
          <w:bCs/>
        </w:rPr>
        <w:t>Димитар Ѓоршевски од Битола на адреса ул.Цар Самоил бр.11 Битола.</w:t>
      </w:r>
    </w:p>
    <w:p w14:paraId="6DCD9D96" w14:textId="77777777" w:rsidR="00583CFF" w:rsidRPr="007C3ECA" w:rsidRDefault="00583CFF" w:rsidP="000A1B1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14:paraId="471CD443" w14:textId="77777777" w:rsidR="000A1B17" w:rsidRDefault="00671D6F" w:rsidP="000A1B17">
      <w:pPr>
        <w:spacing w:after="0" w:line="240" w:lineRule="auto"/>
        <w:ind w:firstLine="720"/>
        <w:jc w:val="both"/>
        <w:rPr>
          <w:rFonts w:ascii="Arial" w:eastAsia="Times New Roman" w:hAnsi="Arial" w:cs="Arial"/>
        </w:rPr>
      </w:pPr>
      <w:r w:rsidRPr="007C3ECA">
        <w:rPr>
          <w:rFonts w:ascii="Arial" w:eastAsia="Times New Roman" w:hAnsi="Arial" w:cs="Arial"/>
        </w:rPr>
        <w:t xml:space="preserve">Продажбата на предметите ќе се објави во дневниот весник </w:t>
      </w:r>
      <w:r w:rsidR="00A9200B">
        <w:rPr>
          <w:rFonts w:ascii="Arial" w:eastAsia="Times New Roman" w:hAnsi="Arial" w:cs="Arial"/>
        </w:rPr>
        <w:t>Нова Македонија и на веб страната на КИРС</w:t>
      </w:r>
      <w:r w:rsidR="000A1B17">
        <w:rPr>
          <w:rFonts w:ascii="Arial" w:eastAsia="Times New Roman" w:hAnsi="Arial" w:cs="Arial"/>
        </w:rPr>
        <w:t>М</w:t>
      </w:r>
    </w:p>
    <w:p w14:paraId="5E63D94F" w14:textId="41DC9A6B" w:rsidR="00671D6F" w:rsidRDefault="00671D6F" w:rsidP="000A1B17">
      <w:pPr>
        <w:spacing w:after="0" w:line="240" w:lineRule="auto"/>
        <w:ind w:firstLine="720"/>
        <w:jc w:val="both"/>
        <w:rPr>
          <w:rFonts w:ascii="Arial" w:eastAsia="Times New Roman" w:hAnsi="Arial" w:cs="Arial"/>
        </w:rPr>
      </w:pPr>
      <w:r w:rsidRPr="007C3ECA">
        <w:rPr>
          <w:rFonts w:ascii="Arial" w:eastAsia="Times New Roman" w:hAnsi="Arial" w:cs="Arial"/>
        </w:rPr>
        <w:t>Купувачот е должен да ја положи вкупната цена на предметите, веднаш по заклучувањето на наддавањето, а најдоцна во рок од три дена согласно член 112 став (1) од Законот за извршување.</w:t>
      </w:r>
    </w:p>
    <w:p w14:paraId="4BE6FDCF" w14:textId="77777777" w:rsidR="00252E46" w:rsidRDefault="00252E46" w:rsidP="000A1B17">
      <w:pPr>
        <w:spacing w:after="0" w:line="240" w:lineRule="auto"/>
        <w:ind w:firstLine="720"/>
        <w:jc w:val="both"/>
        <w:rPr>
          <w:rFonts w:ascii="Arial" w:eastAsia="Times New Roman" w:hAnsi="Arial" w:cs="Arial"/>
        </w:rPr>
      </w:pPr>
    </w:p>
    <w:p w14:paraId="63B37CFB" w14:textId="77777777" w:rsidR="00252E46" w:rsidRPr="007C3ECA" w:rsidRDefault="00252E46" w:rsidP="000A1B17">
      <w:pPr>
        <w:spacing w:after="0" w:line="240" w:lineRule="auto"/>
        <w:ind w:firstLine="720"/>
        <w:jc w:val="both"/>
        <w:rPr>
          <w:rFonts w:ascii="Arial" w:eastAsia="Times New Roman" w:hAnsi="Arial" w:cs="Arial"/>
        </w:rPr>
      </w:pPr>
    </w:p>
    <w:p w14:paraId="379489A9" w14:textId="77777777" w:rsidR="00671D6F" w:rsidRPr="007C3ECA" w:rsidRDefault="00671D6F" w:rsidP="000A1B17">
      <w:pPr>
        <w:spacing w:after="0" w:line="240" w:lineRule="auto"/>
        <w:ind w:firstLine="720"/>
        <w:jc w:val="both"/>
        <w:rPr>
          <w:rFonts w:ascii="Arial" w:eastAsia="Times New Roman" w:hAnsi="Arial" w:cs="Arial"/>
        </w:rPr>
      </w:pPr>
    </w:p>
    <w:p w14:paraId="5871E9B1" w14:textId="5939D48C" w:rsidR="00671D6F" w:rsidRPr="007C3ECA" w:rsidRDefault="00671D6F" w:rsidP="000A1B17">
      <w:pPr>
        <w:spacing w:after="0" w:line="240" w:lineRule="auto"/>
        <w:ind w:firstLine="720"/>
        <w:jc w:val="both"/>
        <w:rPr>
          <w:rFonts w:ascii="Arial" w:eastAsia="Times New Roman" w:hAnsi="Arial" w:cs="Arial"/>
        </w:rPr>
      </w:pPr>
      <w:r w:rsidRPr="007C3ECA">
        <w:rPr>
          <w:rFonts w:ascii="Arial" w:eastAsia="Times New Roman" w:hAnsi="Arial" w:cs="Arial"/>
        </w:rPr>
        <w:t xml:space="preserve">Предметите што се ставени на продажба може да се разгледаат </w:t>
      </w:r>
      <w:r w:rsidR="00A9200B">
        <w:rPr>
          <w:rFonts w:ascii="Arial" w:eastAsia="Times New Roman" w:hAnsi="Arial" w:cs="Arial"/>
        </w:rPr>
        <w:t>по претходна најава кај Извршителот Димитар Ѓоршевски.</w:t>
      </w:r>
    </w:p>
    <w:p w14:paraId="251F0837" w14:textId="77777777" w:rsidR="00671D6F" w:rsidRPr="007C3ECA" w:rsidRDefault="00671D6F" w:rsidP="000A1B17">
      <w:pPr>
        <w:spacing w:after="0" w:line="240" w:lineRule="auto"/>
        <w:ind w:firstLine="720"/>
        <w:jc w:val="both"/>
        <w:rPr>
          <w:rFonts w:ascii="Arial" w:eastAsia="Times New Roman" w:hAnsi="Arial" w:cs="Arial"/>
        </w:rPr>
      </w:pPr>
    </w:p>
    <w:p w14:paraId="328AE273" w14:textId="77777777" w:rsidR="00671D6F" w:rsidRPr="007C3ECA" w:rsidRDefault="00671D6F" w:rsidP="000A1B17">
      <w:pPr>
        <w:spacing w:after="0" w:line="240" w:lineRule="auto"/>
        <w:ind w:firstLine="720"/>
        <w:jc w:val="both"/>
        <w:rPr>
          <w:rFonts w:ascii="Arial" w:hAnsi="Arial" w:cs="Arial"/>
          <w:lang w:val="en-US"/>
        </w:rPr>
      </w:pPr>
      <w:r w:rsidRPr="007C3ECA">
        <w:rPr>
          <w:rFonts w:ascii="Arial" w:eastAsia="Times New Roman" w:hAnsi="Arial" w:cs="Arial"/>
        </w:rPr>
        <w:t>Овој заклучок  се доставува до странките, а на учесницит</w:t>
      </w:r>
      <w:r w:rsidR="000D2244">
        <w:rPr>
          <w:rFonts w:ascii="Arial" w:eastAsia="Times New Roman" w:hAnsi="Arial" w:cs="Arial"/>
        </w:rPr>
        <w:t>е на надавањето по нивно барање.</w:t>
      </w:r>
      <w:r w:rsidR="00583CFF" w:rsidRPr="007C3ECA">
        <w:rPr>
          <w:rFonts w:ascii="Arial" w:hAnsi="Arial" w:cs="Arial"/>
        </w:rPr>
        <w:tab/>
      </w:r>
      <w:r w:rsidR="00583CFF" w:rsidRPr="007C3ECA">
        <w:rPr>
          <w:rFonts w:ascii="Arial" w:hAnsi="Arial" w:cs="Arial"/>
        </w:rPr>
        <w:tab/>
      </w:r>
      <w:r w:rsidR="00583CFF" w:rsidRPr="007C3ECA">
        <w:rPr>
          <w:rFonts w:ascii="Arial" w:hAnsi="Arial" w:cs="Arial"/>
        </w:rPr>
        <w:tab/>
      </w:r>
      <w:r w:rsidR="00583CFF" w:rsidRPr="007C3ECA">
        <w:rPr>
          <w:rFonts w:ascii="Arial" w:hAnsi="Arial" w:cs="Arial"/>
        </w:rPr>
        <w:tab/>
      </w:r>
      <w:r w:rsidR="00583CFF" w:rsidRPr="007C3ECA">
        <w:rPr>
          <w:rFonts w:ascii="Arial" w:hAnsi="Arial" w:cs="Arial"/>
        </w:rPr>
        <w:tab/>
      </w:r>
      <w:r w:rsidR="00583CFF" w:rsidRPr="007C3ECA">
        <w:rPr>
          <w:rFonts w:ascii="Arial" w:hAnsi="Arial" w:cs="Arial"/>
        </w:rPr>
        <w:tab/>
      </w:r>
      <w:r w:rsidR="00583CFF" w:rsidRPr="007C3ECA">
        <w:rPr>
          <w:rFonts w:ascii="Arial" w:hAnsi="Arial" w:cs="Arial"/>
        </w:rPr>
        <w:tab/>
        <w:t xml:space="preserve">          </w:t>
      </w:r>
      <w:r w:rsidRPr="007C3ECA">
        <w:rPr>
          <w:rFonts w:ascii="Arial" w:hAnsi="Arial" w:cs="Arial"/>
        </w:rPr>
        <w:tab/>
      </w:r>
      <w:r w:rsidRPr="007C3ECA">
        <w:rPr>
          <w:rFonts w:ascii="Arial" w:hAnsi="Arial" w:cs="Arial"/>
        </w:rPr>
        <w:tab/>
      </w:r>
      <w:r w:rsidRPr="007C3ECA">
        <w:rPr>
          <w:rFonts w:ascii="Arial" w:hAnsi="Arial" w:cs="Arial"/>
        </w:rPr>
        <w:tab/>
      </w:r>
      <w:r w:rsidRPr="007C3ECA">
        <w:rPr>
          <w:rFonts w:ascii="Arial" w:hAnsi="Arial" w:cs="Arial"/>
        </w:rPr>
        <w:tab/>
      </w:r>
      <w:r w:rsidRPr="007C3ECA">
        <w:rPr>
          <w:rFonts w:ascii="Arial" w:hAnsi="Arial" w:cs="Arial"/>
        </w:rPr>
        <w:tab/>
      </w:r>
      <w:r w:rsidRPr="007C3ECA">
        <w:rPr>
          <w:rFonts w:ascii="Arial" w:hAnsi="Arial" w:cs="Arial"/>
        </w:rPr>
        <w:tab/>
      </w:r>
    </w:p>
    <w:p w14:paraId="151E1FA9" w14:textId="77777777" w:rsidR="00671D6F" w:rsidRPr="007C3ECA" w:rsidRDefault="00671D6F" w:rsidP="000A1B17">
      <w:pPr>
        <w:spacing w:after="0" w:line="240" w:lineRule="auto"/>
        <w:ind w:firstLine="720"/>
        <w:jc w:val="both"/>
        <w:rPr>
          <w:rFonts w:ascii="Arial" w:eastAsia="Times New Roman" w:hAnsi="Arial" w:cs="Arial"/>
        </w:rPr>
      </w:pPr>
    </w:p>
    <w:p w14:paraId="3FB14D9E" w14:textId="5130B938" w:rsidR="00671D6F" w:rsidRPr="00DB4229" w:rsidRDefault="00671D6F" w:rsidP="000A1B17">
      <w:pPr>
        <w:spacing w:after="0" w:line="240" w:lineRule="auto"/>
        <w:ind w:firstLine="720"/>
        <w:rPr>
          <w:rFonts w:ascii="Arial" w:hAnsi="Arial" w:cs="Arial"/>
        </w:rPr>
      </w:pPr>
      <w:r w:rsidRPr="004276E7">
        <w:rPr>
          <w:rFonts w:ascii="Arial" w:hAnsi="Arial" w:cs="Arial"/>
          <w:sz w:val="20"/>
          <w:szCs w:val="20"/>
        </w:rPr>
        <w:t xml:space="preserve">                                                                            </w:t>
      </w:r>
      <w:r w:rsidRPr="004978B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                </w:t>
      </w:r>
      <w:r>
        <w:rPr>
          <w:rFonts w:ascii="Arial" w:hAnsi="Arial" w:cs="Arial"/>
          <w:lang w:val="en-US"/>
        </w:rPr>
        <w:t xml:space="preserve">                       </w:t>
      </w:r>
      <w:r>
        <w:rPr>
          <w:rFonts w:ascii="Arial" w:hAnsi="Arial" w:cs="Arial"/>
        </w:rPr>
        <w:t xml:space="preserve">  </w:t>
      </w:r>
      <w:r w:rsidR="00A9200B">
        <w:rPr>
          <w:rFonts w:ascii="Arial" w:hAnsi="Arial" w:cs="Arial"/>
        </w:rPr>
        <w:t xml:space="preserve">    </w:t>
      </w:r>
      <w:r w:rsidRPr="00DB4229">
        <w:rPr>
          <w:rFonts w:ascii="Arial" w:hAnsi="Arial" w:cs="Arial"/>
        </w:rPr>
        <w:t>И З В Р Ш И Т Е Л</w:t>
      </w:r>
    </w:p>
    <w:tbl>
      <w:tblPr>
        <w:tblpPr w:leftFromText="180" w:rightFromText="180" w:vertAnchor="text" w:tblpXSpec="righ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4297"/>
      </w:tblGrid>
      <w:tr w:rsidR="00671D6F" w:rsidRPr="00867166" w14:paraId="3DB2DE7F" w14:textId="77777777" w:rsidTr="008D7734">
        <w:trPr>
          <w:trHeight w:val="851"/>
        </w:trPr>
        <w:tc>
          <w:tcPr>
            <w:tcW w:w="4297" w:type="dxa"/>
          </w:tcPr>
          <w:p w14:paraId="0FFB7B38" w14:textId="143F61D2" w:rsidR="00671D6F" w:rsidRPr="000406D7" w:rsidRDefault="00A9200B" w:rsidP="000A1B17">
            <w:pPr>
              <w:pStyle w:val="BodyText"/>
              <w:jc w:val="center"/>
              <w:rPr>
                <w:rFonts w:ascii="Arial" w:hAnsi="Arial" w:cs="Arial"/>
                <w:sz w:val="22"/>
                <w:szCs w:val="22"/>
                <w:lang w:val="mk-MK"/>
              </w:rPr>
            </w:pPr>
            <w:bookmarkStart w:id="26" w:name="OIzvIme"/>
            <w:bookmarkEnd w:id="26"/>
            <w:r>
              <w:rPr>
                <w:rFonts w:ascii="Arial" w:hAnsi="Arial" w:cs="Arial"/>
                <w:sz w:val="22"/>
                <w:szCs w:val="22"/>
                <w:lang w:val="mk-MK"/>
              </w:rPr>
              <w:t>Димитар Ѓоршевски</w:t>
            </w:r>
          </w:p>
        </w:tc>
      </w:tr>
    </w:tbl>
    <w:p w14:paraId="120E8F19" w14:textId="77777777" w:rsidR="00671D6F" w:rsidRDefault="00671D6F" w:rsidP="000A1B1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867166">
        <w:rPr>
          <w:rFonts w:ascii="Arial" w:hAnsi="Arial" w:cs="Arial"/>
        </w:rPr>
        <w:t>Д.-на</w:t>
      </w:r>
      <w:r w:rsidRPr="00867166">
        <w:rPr>
          <w:rFonts w:ascii="Arial" w:hAnsi="Arial" w:cs="Arial"/>
          <w:lang w:val="en-US"/>
        </w:rPr>
        <w:t xml:space="preserve">: </w:t>
      </w:r>
      <w:r w:rsidRPr="00D204EC">
        <w:rPr>
          <w:rFonts w:ascii="Arial" w:hAnsi="Arial" w:cs="Arial"/>
          <w:sz w:val="20"/>
          <w:szCs w:val="20"/>
        </w:rPr>
        <w:t>должник</w:t>
      </w:r>
      <w:r w:rsidRPr="00671D6F">
        <w:rPr>
          <w:rFonts w:ascii="Arial" w:hAnsi="Arial" w:cs="Arial"/>
          <w:sz w:val="20"/>
          <w:szCs w:val="20"/>
        </w:rPr>
        <w:t xml:space="preserve"> </w:t>
      </w:r>
    </w:p>
    <w:p w14:paraId="53946735" w14:textId="77777777" w:rsidR="00671D6F" w:rsidRDefault="00671D6F" w:rsidP="000A1B1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  <w:lang w:val="en-US"/>
        </w:rPr>
        <w:t xml:space="preserve">           </w:t>
      </w:r>
      <w:r w:rsidR="000D2244" w:rsidRPr="00D204EC">
        <w:rPr>
          <w:rFonts w:ascii="Arial" w:hAnsi="Arial" w:cs="Arial"/>
          <w:sz w:val="20"/>
          <w:szCs w:val="20"/>
        </w:rPr>
        <w:t>Д</w:t>
      </w:r>
      <w:r w:rsidRPr="00D204EC">
        <w:rPr>
          <w:rFonts w:ascii="Arial" w:hAnsi="Arial" w:cs="Arial"/>
          <w:sz w:val="20"/>
          <w:szCs w:val="20"/>
        </w:rPr>
        <w:t>оверител</w:t>
      </w:r>
    </w:p>
    <w:p w14:paraId="7F482DC6" w14:textId="0BE6279B" w:rsidR="00671D6F" w:rsidRPr="0075695C" w:rsidRDefault="000D2244" w:rsidP="000A1B1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sz w:val="20"/>
          <w:szCs w:val="20"/>
        </w:rPr>
        <w:t xml:space="preserve">          Архива н аизвршител</w:t>
      </w:r>
      <w:r w:rsidR="00671D6F" w:rsidRPr="00867166">
        <w:rPr>
          <w:rFonts w:ascii="Arial" w:hAnsi="Arial" w:cs="Arial"/>
          <w:lang w:val="en-US"/>
        </w:rPr>
        <w:br w:type="textWrapping" w:clear="all"/>
      </w:r>
      <w:r w:rsidR="00671D6F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</w:t>
      </w:r>
      <w:r w:rsidR="00252E46">
        <w:rPr>
          <w:rFonts w:ascii="Arial" w:hAnsi="Arial" w:cs="Arial"/>
          <w:sz w:val="20"/>
          <w:szCs w:val="20"/>
        </w:rPr>
        <w:t xml:space="preserve">                  </w:t>
      </w:r>
      <w:r w:rsidR="00387AD8">
        <w:pict w14:anchorId="28ED56D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Signature Line, Unsigned" style="width:208.5pt;height:59.25pt" wrapcoords="-63 0 -63 21016 21600 21016 21600 0 -63 0" o:allowoverlap="f">
            <v:imagedata r:id="rId8" o:title=""/>
            <o:lock v:ext="edit" ungrouping="t" rotation="t" cropping="t" verticies="t" text="t" grouping="t"/>
            <o:signatureline v:ext="edit" id="{55629C8E-38E2-437A-8892-1BC7B1447794}" provid="{00000000-0000-0000-0000-000000000000}" signinginstructionsset="t" issignatureline="t"/>
          </v:shape>
        </w:pict>
      </w:r>
    </w:p>
    <w:p w14:paraId="0F10F6C0" w14:textId="670FB8AE" w:rsidR="00E41120" w:rsidRPr="000D2244" w:rsidRDefault="000D2244" w:rsidP="000A1B1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Правна поука:</w:t>
      </w:r>
      <w:r>
        <w:rPr>
          <w:rFonts w:ascii="Arial" w:hAnsi="Arial" w:cs="Arial"/>
          <w:sz w:val="20"/>
          <w:szCs w:val="20"/>
        </w:rPr>
        <w:t xml:space="preserve"> Против овој </w:t>
      </w:r>
      <w:r w:rsidR="00A9200B">
        <w:rPr>
          <w:rFonts w:ascii="Arial" w:hAnsi="Arial" w:cs="Arial"/>
          <w:sz w:val="20"/>
          <w:szCs w:val="20"/>
        </w:rPr>
        <w:t>записник</w:t>
      </w:r>
      <w:r>
        <w:rPr>
          <w:rFonts w:ascii="Arial" w:hAnsi="Arial" w:cs="Arial"/>
          <w:sz w:val="20"/>
          <w:szCs w:val="20"/>
        </w:rPr>
        <w:t xml:space="preserve"> може да се поднесе приговор до </w:t>
      </w:r>
      <w:r w:rsidR="00A9200B">
        <w:rPr>
          <w:rFonts w:ascii="Arial" w:hAnsi="Arial" w:cs="Arial"/>
          <w:sz w:val="20"/>
          <w:szCs w:val="20"/>
        </w:rPr>
        <w:t>Основен суд</w:t>
      </w:r>
      <w:r>
        <w:rPr>
          <w:rFonts w:ascii="Arial" w:hAnsi="Arial" w:cs="Arial"/>
          <w:sz w:val="20"/>
          <w:szCs w:val="20"/>
        </w:rPr>
        <w:t xml:space="preserve"> </w:t>
      </w:r>
      <w:bookmarkStart w:id="27" w:name="OSudPouka"/>
      <w:bookmarkEnd w:id="27"/>
      <w:r w:rsidR="00A9200B">
        <w:rPr>
          <w:rFonts w:ascii="Arial" w:hAnsi="Arial" w:cs="Arial"/>
          <w:sz w:val="20"/>
          <w:szCs w:val="20"/>
        </w:rPr>
        <w:t>Битола</w:t>
      </w:r>
      <w:r>
        <w:rPr>
          <w:rFonts w:ascii="Arial" w:hAnsi="Arial" w:cs="Arial"/>
          <w:sz w:val="20"/>
          <w:szCs w:val="20"/>
        </w:rPr>
        <w:t xml:space="preserve"> согласно одредбите на член 86 од Законот за извршување.</w:t>
      </w:r>
      <w:r w:rsidR="00583CFF" w:rsidRPr="00D204EC">
        <w:rPr>
          <w:rFonts w:ascii="Times New Roman" w:hAnsi="Times New Roman"/>
        </w:rPr>
        <w:t xml:space="preserve"> </w:t>
      </w:r>
    </w:p>
    <w:p w14:paraId="18D6D3EE" w14:textId="77777777" w:rsidR="003B4401" w:rsidRDefault="003B4401" w:rsidP="000A1B1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  <w:lang w:val="en-US"/>
        </w:rPr>
      </w:pPr>
    </w:p>
    <w:p w14:paraId="048D2370" w14:textId="77777777" w:rsidR="00C901BD" w:rsidRPr="00D204EC" w:rsidRDefault="00C901BD" w:rsidP="00C901B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sectPr w:rsidR="00C901BD" w:rsidRPr="00D204EC" w:rsidSect="000A1B17">
      <w:footerReference w:type="default" r:id="rId9"/>
      <w:pgSz w:w="12240" w:h="15840"/>
      <w:pgMar w:top="360" w:right="720" w:bottom="630" w:left="720" w:header="720" w:footer="72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EE15B3" w14:textId="77777777" w:rsidR="004431C3" w:rsidRDefault="004431C3" w:rsidP="00A9200B">
      <w:pPr>
        <w:spacing w:after="0" w:line="240" w:lineRule="auto"/>
      </w:pPr>
      <w:r>
        <w:separator/>
      </w:r>
    </w:p>
  </w:endnote>
  <w:endnote w:type="continuationSeparator" w:id="0">
    <w:p w14:paraId="6C3F9800" w14:textId="77777777" w:rsidR="004431C3" w:rsidRDefault="004431C3" w:rsidP="00A920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C C Times">
    <w:altName w:val="Times New Roman"/>
    <w:charset w:val="00"/>
    <w:family w:val="roman"/>
    <w:pitch w:val="variable"/>
    <w:sig w:usb0="00000087" w:usb1="00000000" w:usb2="00000000" w:usb3="00000000" w:csb0="0000001B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21C8BF" w14:textId="77777777" w:rsidR="00A9200B" w:rsidRPr="00A9200B" w:rsidRDefault="00A9200B" w:rsidP="00A9200B">
    <w:pPr>
      <w:pStyle w:val="Footer"/>
      <w:rPr>
        <w:rFonts w:ascii="Arial" w:hAnsi="Arial" w:cs="Arial"/>
        <w:sz w:val="14"/>
      </w:rPr>
    </w:pPr>
    <w:r>
      <w:rPr>
        <w:rFonts w:ascii="Arial" w:hAnsi="Arial" w:cs="Arial"/>
        <w:sz w:val="14"/>
      </w:rPr>
      <w:t xml:space="preserve">                                                                                                                                                                                                                                                   </w:t>
    </w:r>
    <w:r>
      <w:rPr>
        <w:rFonts w:ascii="Arial" w:hAnsi="Arial" w:cs="Arial"/>
        <w:sz w:val="14"/>
      </w:rPr>
      <w:fldChar w:fldCharType="begin"/>
    </w:r>
    <w:r>
      <w:rPr>
        <w:rFonts w:ascii="Arial" w:hAnsi="Arial" w:cs="Arial"/>
        <w:sz w:val="14"/>
      </w:rPr>
      <w:instrText xml:space="preserve"> PAGE  \* MERGEFORMAT </w:instrText>
    </w:r>
    <w:r>
      <w:rPr>
        <w:rFonts w:ascii="Arial" w:hAnsi="Arial" w:cs="Arial"/>
        <w:sz w:val="14"/>
      </w:rPr>
      <w:fldChar w:fldCharType="separate"/>
    </w:r>
    <w:r>
      <w:rPr>
        <w:rFonts w:ascii="Arial" w:hAnsi="Arial" w:cs="Arial"/>
        <w:noProof/>
        <w:sz w:val="14"/>
      </w:rPr>
      <w:t>1</w:t>
    </w:r>
    <w:r>
      <w:rPr>
        <w:rFonts w:ascii="Arial" w:hAnsi="Arial" w:cs="Arial"/>
        <w:sz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2725B7" w14:textId="77777777" w:rsidR="004431C3" w:rsidRDefault="004431C3" w:rsidP="00A9200B">
      <w:pPr>
        <w:spacing w:after="0" w:line="240" w:lineRule="auto"/>
      </w:pPr>
      <w:r>
        <w:separator/>
      </w:r>
    </w:p>
  </w:footnote>
  <w:footnote w:type="continuationSeparator" w:id="0">
    <w:p w14:paraId="085C48C2" w14:textId="77777777" w:rsidR="004431C3" w:rsidRDefault="004431C3" w:rsidP="00A9200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D826BB"/>
    <w:multiLevelType w:val="hybridMultilevel"/>
    <w:tmpl w:val="67DAAF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EBF0442"/>
    <w:multiLevelType w:val="hybridMultilevel"/>
    <w:tmpl w:val="178A89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59581489">
    <w:abstractNumId w:val="0"/>
  </w:num>
  <w:num w:numId="2" w16cid:durableId="12382520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0CED"/>
    <w:rsid w:val="00020DA8"/>
    <w:rsid w:val="000A1B17"/>
    <w:rsid w:val="000D2244"/>
    <w:rsid w:val="000D6A67"/>
    <w:rsid w:val="000F47FC"/>
    <w:rsid w:val="00183987"/>
    <w:rsid w:val="0020637C"/>
    <w:rsid w:val="002233F5"/>
    <w:rsid w:val="00244684"/>
    <w:rsid w:val="00252E46"/>
    <w:rsid w:val="00265BA5"/>
    <w:rsid w:val="003134CE"/>
    <w:rsid w:val="003201EB"/>
    <w:rsid w:val="00336CE8"/>
    <w:rsid w:val="00357A3C"/>
    <w:rsid w:val="00387AD8"/>
    <w:rsid w:val="003A33AE"/>
    <w:rsid w:val="003B4401"/>
    <w:rsid w:val="00435C84"/>
    <w:rsid w:val="004431C3"/>
    <w:rsid w:val="00485017"/>
    <w:rsid w:val="00512D86"/>
    <w:rsid w:val="00583CFF"/>
    <w:rsid w:val="005961D3"/>
    <w:rsid w:val="005D4E49"/>
    <w:rsid w:val="005E58A7"/>
    <w:rsid w:val="00645661"/>
    <w:rsid w:val="00657F20"/>
    <w:rsid w:val="00671D6F"/>
    <w:rsid w:val="006922F6"/>
    <w:rsid w:val="006A34A7"/>
    <w:rsid w:val="006F43D5"/>
    <w:rsid w:val="00746C73"/>
    <w:rsid w:val="00784A9E"/>
    <w:rsid w:val="007C2F7C"/>
    <w:rsid w:val="007C3ECA"/>
    <w:rsid w:val="007C4294"/>
    <w:rsid w:val="007C50BE"/>
    <w:rsid w:val="007D2E86"/>
    <w:rsid w:val="007E08E4"/>
    <w:rsid w:val="00823A69"/>
    <w:rsid w:val="00851006"/>
    <w:rsid w:val="008E0E4B"/>
    <w:rsid w:val="00997D80"/>
    <w:rsid w:val="00A9200B"/>
    <w:rsid w:val="00A964E3"/>
    <w:rsid w:val="00B03439"/>
    <w:rsid w:val="00B15047"/>
    <w:rsid w:val="00B97B70"/>
    <w:rsid w:val="00C0270B"/>
    <w:rsid w:val="00C41163"/>
    <w:rsid w:val="00C8150C"/>
    <w:rsid w:val="00C901BD"/>
    <w:rsid w:val="00D204EC"/>
    <w:rsid w:val="00DC01A9"/>
    <w:rsid w:val="00DF1A7E"/>
    <w:rsid w:val="00E14096"/>
    <w:rsid w:val="00E41120"/>
    <w:rsid w:val="00E87AF3"/>
    <w:rsid w:val="00EA2617"/>
    <w:rsid w:val="00F614C4"/>
    <w:rsid w:val="00FE0CED"/>
    <w:rsid w:val="00FE66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mk-M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C8B977"/>
  <w15:docId w15:val="{D528D708-2B72-464F-AF7B-F4A21FADC0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mk-MK" w:eastAsia="mk-M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1120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E0C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E0CED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rsid w:val="00671D6F"/>
    <w:pPr>
      <w:spacing w:after="0" w:line="240" w:lineRule="auto"/>
      <w:jc w:val="both"/>
    </w:pPr>
    <w:rPr>
      <w:rFonts w:ascii="MAC C Times" w:eastAsia="Times New Roman" w:hAnsi="MAC C Times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rsid w:val="00671D6F"/>
    <w:rPr>
      <w:rFonts w:ascii="MAC C Times" w:eastAsia="Times New Roman" w:hAnsi="MAC C Times"/>
      <w:sz w:val="24"/>
      <w:szCs w:val="24"/>
      <w:lang w:val="en-US" w:eastAsia="en-US"/>
    </w:rPr>
  </w:style>
  <w:style w:type="paragraph" w:styleId="Header">
    <w:name w:val="header"/>
    <w:basedOn w:val="Normal"/>
    <w:link w:val="HeaderChar"/>
    <w:uiPriority w:val="99"/>
    <w:unhideWhenUsed/>
    <w:rsid w:val="00A9200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9200B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A9200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9200B"/>
    <w:rPr>
      <w:sz w:val="22"/>
      <w:szCs w:val="22"/>
      <w:lang w:eastAsia="en-US"/>
    </w:rPr>
  </w:style>
  <w:style w:type="paragraph" w:styleId="ListParagraph">
    <w:name w:val="List Paragraph"/>
    <w:basedOn w:val="Normal"/>
    <w:uiPriority w:val="34"/>
    <w:qFormat/>
    <w:rsid w:val="00A920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609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75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525</Words>
  <Characters>2994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Emilija Aleksova</cp:lastModifiedBy>
  <cp:revision>2</cp:revision>
  <cp:lastPrinted>2026-11-03T08:18:00Z</cp:lastPrinted>
  <dcterms:created xsi:type="dcterms:W3CDTF">2026-11-03T10:32:00Z</dcterms:created>
  <dcterms:modified xsi:type="dcterms:W3CDTF">2026-11-03T10:32:00Z</dcterms:modified>
</cp:coreProperties>
</file>