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74"/>
        <w:gridCol w:w="563"/>
        <w:gridCol w:w="985"/>
        <w:gridCol w:w="2960"/>
      </w:tblGrid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2098/2022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“ бр.72/1-5</w:t>
            </w: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728F6" w:rsidRPr="00DB4229" w:rsidTr="00312C36">
        <w:tc>
          <w:tcPr>
            <w:tcW w:w="6204" w:type="dxa"/>
            <w:hideMark/>
          </w:tcPr>
          <w:p w:rsidR="005728F6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5728F6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5728F6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728F6" w:rsidRPr="00DB4229" w:rsidRDefault="005728F6" w:rsidP="00312C3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</w:rPr>
        <w:tab/>
        <w:t>Друштво за производство на хартија и амбалаЖа ДС СМИТХ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4030996111246 и ЕМБС 4053460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1632 1Гази баба преку полномошник Адвокатско друштво Апостолска, Александровски и Партнери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 ОДУ бр.579/22 од 24.06.2022 година на Нотар Ана Дојчиновска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Друштво за трговија и услуги ЕФС - БЕК РЕЦИКЛИНГ ДООЕЛ Скопје – во стечај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4043016520743 и ЕМБС 7139705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516 5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>
        <w:rPr>
          <w:rFonts w:ascii="Arial" w:hAnsi="Arial" w:cs="Arial"/>
        </w:rPr>
        <w:t xml:space="preserve"> преку стечаен управник Маринко Саздовски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>1.244.286,00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>
        <w:rPr>
          <w:rFonts w:ascii="Arial" w:hAnsi="Arial" w:cs="Arial"/>
        </w:rPr>
        <w:t>07.07.2023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5728F6" w:rsidRPr="007C3ECA" w:rsidRDefault="005728F6" w:rsidP="005728F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СЕ ОПРЕДЕЛУВА  продажба со второ усно  јавно наддавање на следните подвижни предмети:</w:t>
      </w:r>
    </w:p>
    <w:tbl>
      <w:tblPr>
        <w:tblStyle w:val="TableGrid"/>
        <w:tblW w:w="0" w:type="auto"/>
        <w:tblLook w:val="04A0"/>
      </w:tblPr>
      <w:tblGrid>
        <w:gridCol w:w="1075"/>
        <w:gridCol w:w="4252"/>
        <w:gridCol w:w="2673"/>
        <w:gridCol w:w="2682"/>
      </w:tblGrid>
      <w:tr w:rsidR="005728F6" w:rsidTr="00312C3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Ред број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 на делот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Вредност во денари без ддв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Вредност во денари со ддв </w:t>
            </w:r>
          </w:p>
        </w:tc>
      </w:tr>
      <w:tr w:rsidR="005728F6" w:rsidTr="00312C3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344 Дробилка Агломератор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396.480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5728F6" w:rsidTr="00312C3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309– Када за плакнење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132.160,00</w:t>
            </w:r>
          </w:p>
        </w:tc>
      </w:tr>
      <w:tr w:rsidR="005728F6" w:rsidTr="00312C3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310 Упор машина за селектирање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406.000,00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479.080,00</w:t>
            </w:r>
          </w:p>
        </w:tc>
      </w:tr>
      <w:tr w:rsidR="005728F6" w:rsidTr="00312C3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Налепница 342 Верикален полжав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80.948,00</w:t>
            </w:r>
          </w:p>
        </w:tc>
      </w:tr>
      <w:tr w:rsidR="005728F6" w:rsidTr="00312C36">
        <w:trPr>
          <w:trHeight w:val="120"/>
        </w:trPr>
        <w:tc>
          <w:tcPr>
            <w:tcW w:w="5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ВКУПНО: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922.600,00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8F6" w:rsidRDefault="005728F6" w:rsidP="00312C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1.088.668,00</w:t>
            </w:r>
          </w:p>
        </w:tc>
      </w:tr>
    </w:tbl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второто усно јавно наддавање.</w:t>
      </w: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товари:/</w:t>
      </w: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Продажбата ќе се одржи на 03.08.2023 година  во 11:00 часот  во просториите на Извршител Катерина Кокина  од Скопје ул. „Михаил Цоков“ бр.72/1-5.</w:t>
      </w:r>
    </w:p>
    <w:p w:rsidR="005728F6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Default="005728F6" w:rsidP="005728F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5728F6" w:rsidRDefault="005728F6" w:rsidP="005728F6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подвижниот предмет во случај кога проценетата вредност на подвижниот предмет е поголема од 5.000 евра во денарска противвредност по средниот курс на НБ на РСМ. </w:t>
      </w:r>
    </w:p>
    <w:p w:rsidR="005728F6" w:rsidRDefault="005728F6" w:rsidP="005728F6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да се изврши на посебната сметка на извршителот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  <w:lang w:val="ru-RU"/>
        </w:rPr>
        <w:t>Катерина Кокина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Sheet1!R2C21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200002387764020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Excel.Sheet.8 C:\\ObrasciIzvrsiteli\\VORD.xls Sheet1!R2C20 \a \f 4 \r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eastAsia="Times New Roman" w:hAnsi="Arial" w:cs="Arial"/>
          <w:color w:val="000000"/>
        </w:rPr>
        <w:t>Стопанска Банка АД Скопје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најдоцна еден ден пред одржување на наддавањето. Доказ за уплатената гаранција е изводот од посебната сметка на извршителот.</w:t>
      </w:r>
    </w:p>
    <w:p w:rsidR="005728F6" w:rsidRDefault="005728F6" w:rsidP="005728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728F6" w:rsidRDefault="005728F6" w:rsidP="005728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728F6" w:rsidRDefault="005728F6" w:rsidP="005728F6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lastRenderedPageBreak/>
        <w:t>Детални информации за предметите што се изложуваат на продажба заинтересираните купувачи може да добијат во канцеларија на извршителот ул. „Михаил Цоков“ бр.72/1-5, Скопје или на  тел: (</w:t>
      </w:r>
      <w:r>
        <w:rPr>
          <w:rFonts w:ascii="Arial" w:eastAsia="Times New Roman" w:hAnsi="Arial" w:cs="Arial"/>
          <w:lang w:eastAsia="en-GB"/>
        </w:rPr>
        <w:t>02) 3256-010 и 078/458841.</w:t>
      </w:r>
    </w:p>
    <w:p w:rsidR="005728F6" w:rsidRDefault="005728F6" w:rsidP="005728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728F6" w:rsidRDefault="005728F6" w:rsidP="005728F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8F6" w:rsidRPr="007C3ECA" w:rsidRDefault="005728F6" w:rsidP="005728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</w:p>
    <w:p w:rsidR="005728F6" w:rsidRPr="007C3ECA" w:rsidRDefault="005728F6" w:rsidP="005728F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728F6" w:rsidRPr="00DB4229" w:rsidRDefault="005728F6" w:rsidP="005728F6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5728F6" w:rsidRPr="00867166" w:rsidTr="00312C36">
        <w:trPr>
          <w:trHeight w:val="851"/>
        </w:trPr>
        <w:tc>
          <w:tcPr>
            <w:tcW w:w="4297" w:type="dxa"/>
          </w:tcPr>
          <w:p w:rsidR="005728F6" w:rsidRPr="000406D7" w:rsidRDefault="005728F6" w:rsidP="00312C3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:rsidR="00554F5F" w:rsidRDefault="00AA6601"/>
    <w:sectPr w:rsidR="00554F5F" w:rsidSect="00572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28F6"/>
    <w:rsid w:val="001F522F"/>
    <w:rsid w:val="002001B7"/>
    <w:rsid w:val="005728F6"/>
    <w:rsid w:val="00747360"/>
    <w:rsid w:val="00AA6601"/>
    <w:rsid w:val="00B005CB"/>
    <w:rsid w:val="00D44F9D"/>
    <w:rsid w:val="00EF1B65"/>
    <w:rsid w:val="00E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F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28F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728F6"/>
    <w:rPr>
      <w:rFonts w:ascii="MAC C Times" w:eastAsia="Times New Roman" w:hAnsi="MAC C Times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728F6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F6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Goluba1</dc:creator>
  <cp:lastModifiedBy>Goluba1</cp:lastModifiedBy>
  <cp:revision>2</cp:revision>
  <dcterms:created xsi:type="dcterms:W3CDTF">2023-07-18T12:05:00Z</dcterms:created>
  <dcterms:modified xsi:type="dcterms:W3CDTF">2023-07-18T12:05:00Z</dcterms:modified>
</cp:coreProperties>
</file>