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25"/>
        <w:gridCol w:w="901"/>
        <w:gridCol w:w="2696"/>
        <w:gridCol w:w="1398"/>
        <w:gridCol w:w="130"/>
        <w:gridCol w:w="373"/>
        <w:gridCol w:w="152"/>
        <w:gridCol w:w="700"/>
        <w:gridCol w:w="201"/>
        <w:gridCol w:w="2500"/>
        <w:gridCol w:w="270"/>
      </w:tblGrid>
      <w:tr w:rsidR="00A17A1A" w:rsidRPr="007F0D50" w:rsidTr="000F6B21">
        <w:tc>
          <w:tcPr>
            <w:tcW w:w="5650" w:type="dxa"/>
            <w:gridSpan w:val="5"/>
            <w:hideMark/>
          </w:tcPr>
          <w:p w:rsidR="00A17A1A" w:rsidRPr="007F0D5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25" w:type="dxa"/>
            <w:gridSpan w:val="2"/>
          </w:tcPr>
          <w:p w:rsidR="00A17A1A" w:rsidRPr="007F0D5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01" w:type="dxa"/>
            <w:gridSpan w:val="2"/>
          </w:tcPr>
          <w:p w:rsidR="00A17A1A" w:rsidRPr="007F0D5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770" w:type="dxa"/>
            <w:gridSpan w:val="2"/>
          </w:tcPr>
          <w:p w:rsidR="00A17A1A" w:rsidRPr="007F0D5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7F0D50" w:rsidRPr="007F0D50" w:rsidTr="007F0D50">
        <w:trPr>
          <w:gridAfter w:val="1"/>
          <w:wAfter w:w="270" w:type="dxa"/>
        </w:trPr>
        <w:tc>
          <w:tcPr>
            <w:tcW w:w="5520" w:type="dxa"/>
            <w:gridSpan w:val="4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04"/>
            </w:tblGrid>
            <w:tr w:rsidR="007F0D50" w:rsidRPr="007F0D50">
              <w:tc>
                <w:tcPr>
                  <w:tcW w:w="6204" w:type="dxa"/>
                  <w:hideMark/>
                </w:tcPr>
                <w:p w:rsidR="007F0D50" w:rsidRPr="007F0D50" w:rsidRDefault="007F0D50">
                  <w:pPr>
                    <w:tabs>
                      <w:tab w:val="center" w:pos="2268"/>
                    </w:tabs>
                    <w:jc w:val="center"/>
                    <w:rPr>
                      <w:rFonts w:ascii="Arial" w:hAnsi="Arial" w:cs="Arial"/>
                      <w:lang w:val="ru-RU" w:eastAsia="mk-MK"/>
                    </w:rPr>
                  </w:pPr>
                  <w:r w:rsidRPr="007F0D50"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12A9A342" wp14:editId="10E8C491">
                        <wp:extent cx="295275" cy="352425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F0D50" w:rsidRPr="007F0D50">
              <w:tc>
                <w:tcPr>
                  <w:tcW w:w="6204" w:type="dxa"/>
                  <w:hideMark/>
                </w:tcPr>
                <w:p w:rsidR="007F0D50" w:rsidRPr="007F0D50" w:rsidRDefault="007F0D50">
                  <w:pPr>
                    <w:tabs>
                      <w:tab w:val="center" w:pos="2268"/>
                    </w:tabs>
                    <w:jc w:val="center"/>
                    <w:rPr>
                      <w:rFonts w:ascii="Arial" w:hAnsi="Arial" w:cs="Arial"/>
                      <w:b/>
                      <w:lang w:val="ru-RU" w:eastAsia="mk-MK"/>
                    </w:rPr>
                  </w:pPr>
                  <w:r w:rsidRPr="007F0D50">
                    <w:rPr>
                      <w:rFonts w:ascii="Arial" w:hAnsi="Arial" w:cs="Arial"/>
                      <w:b/>
                      <w:lang w:val="mk-MK" w:eastAsia="mk-MK"/>
                    </w:rPr>
                    <w:t>И З В Р Ш И Т Е Л</w:t>
                  </w:r>
                </w:p>
              </w:tc>
            </w:tr>
            <w:tr w:rsidR="007F0D50" w:rsidRPr="007F0D50">
              <w:tc>
                <w:tcPr>
                  <w:tcW w:w="6204" w:type="dxa"/>
                  <w:hideMark/>
                </w:tcPr>
                <w:p w:rsidR="007F0D50" w:rsidRPr="007F0D50" w:rsidRDefault="007F0D50">
                  <w:pPr>
                    <w:tabs>
                      <w:tab w:val="center" w:pos="2268"/>
                    </w:tabs>
                    <w:jc w:val="center"/>
                    <w:rPr>
                      <w:rFonts w:ascii="Arial" w:hAnsi="Arial" w:cs="Arial"/>
                      <w:b/>
                      <w:lang w:val="mk-MK" w:eastAsia="mk-MK"/>
                    </w:rPr>
                  </w:pPr>
                  <w:r w:rsidRPr="007F0D50">
                    <w:rPr>
                      <w:rFonts w:ascii="Arial" w:hAnsi="Arial" w:cs="Arial"/>
                      <w:b/>
                      <w:lang w:val="mk-MK" w:eastAsia="mk-MK"/>
                    </w:rPr>
                    <w:t>Христина Темелкова Митев</w:t>
                  </w:r>
                </w:p>
              </w:tc>
            </w:tr>
            <w:tr w:rsidR="007F0D50" w:rsidRPr="007F0D50">
              <w:tc>
                <w:tcPr>
                  <w:tcW w:w="6204" w:type="dxa"/>
                  <w:hideMark/>
                </w:tcPr>
                <w:p w:rsidR="007F0D50" w:rsidRPr="007F0D50" w:rsidRDefault="007F0D50">
                  <w:pPr>
                    <w:tabs>
                      <w:tab w:val="center" w:pos="2268"/>
                    </w:tabs>
                    <w:jc w:val="center"/>
                    <w:rPr>
                      <w:rFonts w:ascii="Arial" w:hAnsi="Arial" w:cs="Arial"/>
                      <w:b/>
                      <w:lang w:val="ru-RU" w:eastAsia="mk-MK"/>
                    </w:rPr>
                  </w:pPr>
                  <w:r w:rsidRPr="007F0D50">
                    <w:rPr>
                      <w:rFonts w:ascii="Arial" w:hAnsi="Arial" w:cs="Arial"/>
                      <w:b/>
                      <w:lang w:val="mk-MK" w:eastAsia="mk-MK"/>
                    </w:rPr>
                    <w:t>именуван за подрачјето на</w:t>
                  </w:r>
                </w:p>
              </w:tc>
            </w:tr>
            <w:tr w:rsidR="007F0D50" w:rsidRPr="007F0D50">
              <w:tc>
                <w:tcPr>
                  <w:tcW w:w="6204" w:type="dxa"/>
                  <w:hideMark/>
                </w:tcPr>
                <w:p w:rsidR="007F0D50" w:rsidRPr="007F0D50" w:rsidRDefault="007F0D50">
                  <w:pPr>
                    <w:tabs>
                      <w:tab w:val="center" w:pos="2268"/>
                    </w:tabs>
                    <w:jc w:val="center"/>
                    <w:rPr>
                      <w:rFonts w:ascii="Arial" w:hAnsi="Arial" w:cs="Arial"/>
                      <w:b/>
                      <w:lang w:val="ru-RU" w:eastAsia="mk-MK"/>
                    </w:rPr>
                  </w:pPr>
                  <w:r w:rsidRPr="007F0D50">
                    <w:rPr>
                      <w:rFonts w:ascii="Arial" w:hAnsi="Arial" w:cs="Arial"/>
                      <w:b/>
                      <w:lang w:val="ru-RU" w:eastAsia="mk-MK"/>
                    </w:rPr>
                    <w:t>Основниот суд Струмица и Радовиш</w:t>
                  </w:r>
                </w:p>
              </w:tc>
            </w:tr>
            <w:tr w:rsidR="007F0D50" w:rsidRPr="007F0D50">
              <w:tc>
                <w:tcPr>
                  <w:tcW w:w="6204" w:type="dxa"/>
                  <w:hideMark/>
                </w:tcPr>
                <w:p w:rsidR="007F0D50" w:rsidRPr="007F0D50" w:rsidRDefault="007F0D50">
                  <w:pPr>
                    <w:tabs>
                      <w:tab w:val="center" w:pos="2268"/>
                    </w:tabs>
                    <w:jc w:val="center"/>
                    <w:rPr>
                      <w:rFonts w:ascii="Arial" w:hAnsi="Arial" w:cs="Arial"/>
                      <w:b/>
                      <w:lang w:val="mk-MK" w:eastAsia="mk-MK"/>
                    </w:rPr>
                  </w:pPr>
                  <w:r w:rsidRPr="007F0D50">
                    <w:rPr>
                      <w:rFonts w:ascii="Arial" w:hAnsi="Arial" w:cs="Arial"/>
                      <w:b/>
                      <w:lang w:val="mk-MK" w:eastAsia="mk-MK"/>
                    </w:rPr>
                    <w:t>ул.Св.Спасо Радовишки бр.79</w:t>
                  </w:r>
                </w:p>
              </w:tc>
            </w:tr>
            <w:tr w:rsidR="007F0D50" w:rsidRPr="007F0D50">
              <w:tc>
                <w:tcPr>
                  <w:tcW w:w="6204" w:type="dxa"/>
                  <w:hideMark/>
                </w:tcPr>
                <w:p w:rsidR="007F0D50" w:rsidRPr="007F0D50" w:rsidRDefault="007F0D50">
                  <w:pPr>
                    <w:tabs>
                      <w:tab w:val="center" w:pos="2268"/>
                    </w:tabs>
                    <w:jc w:val="center"/>
                    <w:rPr>
                      <w:rFonts w:ascii="Arial" w:hAnsi="Arial" w:cs="Arial"/>
                      <w:b/>
                      <w:lang w:val="mk-MK" w:eastAsia="mk-MK"/>
                    </w:rPr>
                  </w:pPr>
                  <w:r w:rsidRPr="007F0D50">
                    <w:rPr>
                      <w:rFonts w:ascii="Arial" w:hAnsi="Arial" w:cs="Arial"/>
                      <w:b/>
                      <w:lang w:val="mk-MK" w:eastAsia="mk-MK"/>
                    </w:rPr>
                    <w:t>тел. 032/633-888;</w:t>
                  </w:r>
                </w:p>
                <w:p w:rsidR="007F0D50" w:rsidRPr="007F0D50" w:rsidRDefault="007F0D50">
                  <w:pPr>
                    <w:tabs>
                      <w:tab w:val="center" w:pos="2268"/>
                    </w:tabs>
                    <w:jc w:val="center"/>
                    <w:rPr>
                      <w:rFonts w:ascii="Arial" w:hAnsi="Arial" w:cs="Arial"/>
                      <w:b/>
                      <w:lang w:val="mk-MK" w:eastAsia="mk-MK"/>
                    </w:rPr>
                  </w:pPr>
                  <w:r w:rsidRPr="007F0D50">
                    <w:rPr>
                      <w:rFonts w:ascii="Arial" w:hAnsi="Arial" w:cs="Arial"/>
                      <w:b/>
                      <w:lang w:val="mk-MK" w:eastAsia="mk-MK"/>
                    </w:rPr>
                    <w:t>izvrsitelhristina@hotmail.com</w:t>
                  </w:r>
                </w:p>
              </w:tc>
            </w:tr>
          </w:tbl>
          <w:p w:rsidR="007F0D50" w:rsidRPr="007F0D50" w:rsidRDefault="007F0D5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mk-MK"/>
              </w:rPr>
            </w:pPr>
          </w:p>
        </w:tc>
        <w:tc>
          <w:tcPr>
            <w:tcW w:w="503" w:type="dxa"/>
            <w:gridSpan w:val="2"/>
          </w:tcPr>
          <w:p w:rsidR="007F0D50" w:rsidRPr="007F0D50" w:rsidRDefault="007F0D5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mk-MK"/>
              </w:rPr>
            </w:pPr>
          </w:p>
        </w:tc>
        <w:tc>
          <w:tcPr>
            <w:tcW w:w="852" w:type="dxa"/>
            <w:gridSpan w:val="2"/>
          </w:tcPr>
          <w:p w:rsidR="007F0D50" w:rsidRPr="007F0D50" w:rsidRDefault="007F0D5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mk-MK"/>
              </w:rPr>
            </w:pPr>
          </w:p>
        </w:tc>
        <w:tc>
          <w:tcPr>
            <w:tcW w:w="2701" w:type="dxa"/>
            <w:gridSpan w:val="2"/>
            <w:hideMark/>
          </w:tcPr>
          <w:p w:rsidR="007F0D50" w:rsidRPr="007F0D50" w:rsidRDefault="007F0D5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 w:eastAsia="mk-MK"/>
              </w:rPr>
            </w:pPr>
            <w:r w:rsidRPr="007F0D50">
              <w:rPr>
                <w:rFonts w:ascii="Arial" w:hAnsi="Arial" w:cs="Arial"/>
                <w:b/>
                <w:lang w:val="mk-MK" w:eastAsia="mk-MK"/>
              </w:rPr>
              <w:t>Образец бр.20</w:t>
            </w:r>
          </w:p>
        </w:tc>
      </w:tr>
      <w:tr w:rsidR="007F0D50" w:rsidRPr="007F0D50" w:rsidTr="007F0D50">
        <w:trPr>
          <w:gridAfter w:val="8"/>
          <w:wAfter w:w="5724" w:type="dxa"/>
        </w:trPr>
        <w:tc>
          <w:tcPr>
            <w:tcW w:w="525" w:type="dxa"/>
          </w:tcPr>
          <w:p w:rsidR="007F0D50" w:rsidRPr="007F0D50" w:rsidRDefault="007F0D5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mk-MK"/>
              </w:rPr>
            </w:pPr>
            <w:bookmarkStart w:id="0" w:name="Ime"/>
            <w:bookmarkEnd w:id="0"/>
          </w:p>
        </w:tc>
        <w:tc>
          <w:tcPr>
            <w:tcW w:w="901" w:type="dxa"/>
          </w:tcPr>
          <w:p w:rsidR="007F0D50" w:rsidRPr="007F0D50" w:rsidRDefault="007F0D5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mk-MK"/>
              </w:rPr>
            </w:pPr>
          </w:p>
        </w:tc>
        <w:tc>
          <w:tcPr>
            <w:tcW w:w="2696" w:type="dxa"/>
          </w:tcPr>
          <w:p w:rsidR="007F0D50" w:rsidRPr="007F0D50" w:rsidRDefault="007F0D5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mk-MK"/>
              </w:rPr>
            </w:pPr>
          </w:p>
        </w:tc>
      </w:tr>
      <w:tr w:rsidR="007F0D50" w:rsidRPr="007F0D50" w:rsidTr="007F0D50">
        <w:trPr>
          <w:gridAfter w:val="1"/>
          <w:wAfter w:w="270" w:type="dxa"/>
        </w:trPr>
        <w:tc>
          <w:tcPr>
            <w:tcW w:w="5520" w:type="dxa"/>
            <w:gridSpan w:val="4"/>
          </w:tcPr>
          <w:p w:rsidR="007F0D50" w:rsidRPr="007F0D50" w:rsidRDefault="007F0D50">
            <w:pPr>
              <w:tabs>
                <w:tab w:val="center" w:pos="2268"/>
              </w:tabs>
              <w:rPr>
                <w:rFonts w:ascii="Arial" w:hAnsi="Arial" w:cs="Arial"/>
                <w:b/>
                <w:lang w:val="ru-RU" w:eastAsia="mk-MK"/>
              </w:rPr>
            </w:pPr>
          </w:p>
        </w:tc>
        <w:tc>
          <w:tcPr>
            <w:tcW w:w="503" w:type="dxa"/>
            <w:gridSpan w:val="2"/>
          </w:tcPr>
          <w:p w:rsidR="007F0D50" w:rsidRPr="007F0D50" w:rsidRDefault="007F0D5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mk-MK"/>
              </w:rPr>
            </w:pPr>
          </w:p>
        </w:tc>
        <w:tc>
          <w:tcPr>
            <w:tcW w:w="852" w:type="dxa"/>
            <w:gridSpan w:val="2"/>
          </w:tcPr>
          <w:p w:rsidR="007F0D50" w:rsidRPr="007F0D50" w:rsidRDefault="007F0D5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mk-MK"/>
              </w:rPr>
            </w:pPr>
          </w:p>
        </w:tc>
        <w:tc>
          <w:tcPr>
            <w:tcW w:w="2701" w:type="dxa"/>
            <w:gridSpan w:val="2"/>
            <w:hideMark/>
          </w:tcPr>
          <w:p w:rsidR="007F0D50" w:rsidRPr="007F0D50" w:rsidRDefault="007F0D5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 w:eastAsia="mk-MK"/>
              </w:rPr>
            </w:pPr>
            <w:r w:rsidRPr="007F0D50">
              <w:rPr>
                <w:rFonts w:ascii="Arial" w:hAnsi="Arial" w:cs="Arial"/>
                <w:b/>
                <w:color w:val="000000"/>
                <w:lang w:val="mk-MK" w:eastAsia="mk-MK"/>
              </w:rPr>
              <w:t>И.бр</w:t>
            </w:r>
            <w:r w:rsidRPr="007F0D50">
              <w:rPr>
                <w:rFonts w:ascii="Arial" w:hAnsi="Arial" w:cs="Arial"/>
                <w:b/>
                <w:lang w:val="mk-MK" w:eastAsia="mk-MK"/>
              </w:rPr>
              <w:t>.</w:t>
            </w:r>
            <w:bookmarkStart w:id="1" w:name="Ibr"/>
            <w:bookmarkEnd w:id="1"/>
            <w:r w:rsidRPr="007F0D50">
              <w:rPr>
                <w:rFonts w:ascii="Arial" w:hAnsi="Arial" w:cs="Arial"/>
                <w:b/>
                <w:lang w:val="mk-MK" w:eastAsia="mk-MK"/>
              </w:rPr>
              <w:t>870/2021</w:t>
            </w:r>
          </w:p>
        </w:tc>
      </w:tr>
    </w:tbl>
    <w:p w:rsidR="007F0D50" w:rsidRPr="007F0D50" w:rsidRDefault="007F0D50" w:rsidP="007F0D50">
      <w:pPr>
        <w:rPr>
          <w:rFonts w:ascii="Arial" w:hAnsi="Arial" w:cs="Arial"/>
          <w:b/>
          <w:lang w:val="mk-MK"/>
        </w:rPr>
      </w:pPr>
      <w:bookmarkStart w:id="2" w:name="OPodracjeSud"/>
      <w:bookmarkEnd w:id="2"/>
    </w:p>
    <w:p w:rsidR="007F0D50" w:rsidRPr="007F0D50" w:rsidRDefault="007F0D50" w:rsidP="007F0D50">
      <w:pPr>
        <w:jc w:val="center"/>
        <w:rPr>
          <w:rFonts w:ascii="Arial" w:hAnsi="Arial" w:cs="Arial"/>
          <w:b/>
          <w:lang w:val="mk-MK"/>
        </w:rPr>
      </w:pPr>
      <w:r w:rsidRPr="007F0D50">
        <w:rPr>
          <w:rFonts w:ascii="Arial" w:hAnsi="Arial" w:cs="Arial"/>
          <w:b/>
          <w:lang w:val="mk-MK"/>
        </w:rPr>
        <w:t>ЈАВНА ОБЈАВА</w:t>
      </w:r>
    </w:p>
    <w:p w:rsidR="007F0D50" w:rsidRPr="007F0D50" w:rsidRDefault="007F0D50" w:rsidP="007F0D50">
      <w:pPr>
        <w:jc w:val="center"/>
        <w:rPr>
          <w:rFonts w:ascii="Arial" w:hAnsi="Arial" w:cs="Arial"/>
          <w:b/>
          <w:lang w:val="mk-MK"/>
        </w:rPr>
      </w:pPr>
      <w:r w:rsidRPr="007F0D50"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7F0D50" w:rsidRPr="007F0D50" w:rsidRDefault="007F0D50" w:rsidP="007F0D50">
      <w:pPr>
        <w:jc w:val="center"/>
        <w:rPr>
          <w:rFonts w:ascii="Arial" w:hAnsi="Arial" w:cs="Arial"/>
          <w:lang w:val="mk-MK"/>
        </w:rPr>
      </w:pPr>
    </w:p>
    <w:p w:rsidR="007F0D50" w:rsidRPr="007F0D50" w:rsidRDefault="007F0D50" w:rsidP="007F0D50">
      <w:pPr>
        <w:ind w:firstLine="720"/>
        <w:jc w:val="both"/>
        <w:rPr>
          <w:rFonts w:ascii="Arial" w:hAnsi="Arial" w:cs="Arial"/>
          <w:lang w:val="mk-MK"/>
        </w:rPr>
      </w:pPr>
      <w:r w:rsidRPr="007F0D50">
        <w:rPr>
          <w:rFonts w:ascii="Arial" w:hAnsi="Arial" w:cs="Arial"/>
          <w:lang w:val="mk-MK"/>
        </w:rPr>
        <w:t xml:space="preserve">Извршителот </w:t>
      </w:r>
      <w:bookmarkStart w:id="3" w:name="OIzvrsitel"/>
      <w:bookmarkEnd w:id="3"/>
      <w:r w:rsidRPr="007F0D50">
        <w:rPr>
          <w:rFonts w:ascii="Arial" w:hAnsi="Arial" w:cs="Arial"/>
          <w:lang w:val="mk-MK"/>
        </w:rPr>
        <w:t>Христина Темелкова Митев</w:t>
      </w:r>
      <w:r w:rsidRPr="007F0D50">
        <w:rPr>
          <w:rFonts w:ascii="Arial" w:hAnsi="Arial" w:cs="Arial"/>
          <w:lang w:val="ru-RU"/>
        </w:rPr>
        <w:t xml:space="preserve"> </w:t>
      </w:r>
      <w:r w:rsidRPr="007F0D50">
        <w:rPr>
          <w:rFonts w:ascii="Arial" w:hAnsi="Arial" w:cs="Arial"/>
          <w:lang w:val="mk-MK"/>
        </w:rPr>
        <w:t>постапувајќи по предлог на</w:t>
      </w:r>
      <w:r w:rsidRPr="007F0D50">
        <w:rPr>
          <w:rFonts w:ascii="Arial" w:hAnsi="Arial" w:cs="Arial"/>
          <w:lang w:val="ru-RU"/>
        </w:rPr>
        <w:t xml:space="preserve"> </w:t>
      </w:r>
      <w:bookmarkStart w:id="4" w:name="Doveritel1"/>
      <w:bookmarkEnd w:id="4"/>
      <w:r w:rsidRPr="007F0D50">
        <w:rPr>
          <w:rFonts w:ascii="Arial" w:hAnsi="Arial" w:cs="Arial"/>
          <w:lang w:val="ru-RU"/>
        </w:rPr>
        <w:t xml:space="preserve">доверителот Централна Кооперативна Банка АД Скопје од </w:t>
      </w:r>
      <w:bookmarkStart w:id="5" w:name="DovGrad1"/>
      <w:bookmarkEnd w:id="5"/>
      <w:r w:rsidRPr="007F0D50">
        <w:rPr>
          <w:rFonts w:ascii="Arial" w:hAnsi="Arial" w:cs="Arial"/>
          <w:lang w:val="ru-RU"/>
        </w:rPr>
        <w:t xml:space="preserve">Скопје  </w:t>
      </w:r>
      <w:bookmarkStart w:id="6" w:name="opis_sed1"/>
      <w:bookmarkEnd w:id="6"/>
      <w:r w:rsidRPr="007F0D50">
        <w:rPr>
          <w:rFonts w:ascii="Arial" w:hAnsi="Arial" w:cs="Arial"/>
          <w:lang w:val="ru-RU"/>
        </w:rPr>
        <w:t xml:space="preserve">и седиште на  </w:t>
      </w:r>
      <w:bookmarkStart w:id="7" w:name="adresa1"/>
      <w:bookmarkEnd w:id="7"/>
      <w:r w:rsidRPr="007F0D50">
        <w:rPr>
          <w:rFonts w:ascii="Arial" w:hAnsi="Arial" w:cs="Arial"/>
          <w:lang w:val="ru-RU"/>
        </w:rPr>
        <w:t xml:space="preserve">ул.1732 бр.2, </w:t>
      </w:r>
      <w:bookmarkStart w:id="8" w:name="Doveritel2"/>
      <w:bookmarkEnd w:id="8"/>
      <w:r w:rsidRPr="007F0D50">
        <w:rPr>
          <w:rFonts w:ascii="Arial" w:hAnsi="Arial" w:cs="Arial"/>
          <w:lang w:val="ru-RU"/>
        </w:rPr>
        <w:t xml:space="preserve"> </w:t>
      </w:r>
      <w:r w:rsidRPr="007F0D50">
        <w:rPr>
          <w:rFonts w:ascii="Arial" w:hAnsi="Arial" w:cs="Arial"/>
          <w:lang w:val="mk-MK"/>
        </w:rPr>
        <w:t>против</w:t>
      </w:r>
      <w:r w:rsidRPr="007F0D50">
        <w:rPr>
          <w:rFonts w:ascii="Arial" w:hAnsi="Arial" w:cs="Arial"/>
          <w:lang w:val="ru-RU"/>
        </w:rPr>
        <w:t xml:space="preserve"> </w:t>
      </w:r>
      <w:r w:rsidRPr="007F0D50">
        <w:rPr>
          <w:rFonts w:ascii="Arial" w:hAnsi="Arial" w:cs="Arial"/>
          <w:lang w:val="mk-MK"/>
        </w:rPr>
        <w:t xml:space="preserve">должникот </w:t>
      </w:r>
      <w:bookmarkStart w:id="9" w:name="Dolznik1"/>
      <w:bookmarkEnd w:id="9"/>
      <w:r w:rsidRPr="007F0D50">
        <w:rPr>
          <w:rFonts w:ascii="Arial" w:hAnsi="Arial" w:cs="Arial"/>
          <w:lang w:val="mk-MK"/>
        </w:rPr>
        <w:t>Мите Јанков</w:t>
      </w:r>
      <w:r w:rsidRPr="007F0D50">
        <w:rPr>
          <w:rFonts w:ascii="Arial" w:hAnsi="Arial" w:cs="Arial"/>
          <w:lang w:val="ru-RU"/>
        </w:rPr>
        <w:t xml:space="preserve"> од </w:t>
      </w:r>
      <w:bookmarkStart w:id="10" w:name="DolzGrad1"/>
      <w:bookmarkEnd w:id="10"/>
      <w:r w:rsidRPr="007F0D50">
        <w:rPr>
          <w:rFonts w:ascii="Arial" w:hAnsi="Arial" w:cs="Arial"/>
          <w:lang w:val="ru-RU"/>
        </w:rPr>
        <w:t xml:space="preserve">Ново Село со </w:t>
      </w:r>
      <w:bookmarkStart w:id="11" w:name="Oopis_edb"/>
      <w:bookmarkEnd w:id="11"/>
      <w:r w:rsidRPr="007F0D50">
        <w:rPr>
          <w:rFonts w:ascii="Arial" w:hAnsi="Arial" w:cs="Arial"/>
          <w:lang w:val="ru-RU"/>
        </w:rPr>
        <w:t xml:space="preserve">ЕМБГ </w:t>
      </w:r>
      <w:bookmarkStart w:id="12" w:name="Oedb"/>
      <w:bookmarkStart w:id="13" w:name="opis_sed1_dolz"/>
      <w:bookmarkEnd w:id="12"/>
      <w:bookmarkEnd w:id="13"/>
      <w:r w:rsidRPr="007F0D50">
        <w:rPr>
          <w:rFonts w:ascii="Arial" w:hAnsi="Arial" w:cs="Arial"/>
          <w:lang w:val="ru-RU"/>
        </w:rPr>
        <w:t xml:space="preserve">и живеалиште во  </w:t>
      </w:r>
      <w:bookmarkStart w:id="14" w:name="adresa1_dolz"/>
      <w:bookmarkEnd w:id="14"/>
      <w:r w:rsidRPr="007F0D50">
        <w:rPr>
          <w:rFonts w:ascii="Arial" w:hAnsi="Arial" w:cs="Arial"/>
          <w:lang w:val="ru-RU"/>
        </w:rPr>
        <w:t>с.Смолари бр.34</w:t>
      </w:r>
      <w:r w:rsidRPr="007F0D50">
        <w:rPr>
          <w:rFonts w:ascii="Arial" w:hAnsi="Arial" w:cs="Arial"/>
          <w:lang w:val="mk-MK"/>
        </w:rPr>
        <w:t xml:space="preserve">, заради остварување на парично, </w:t>
      </w:r>
      <w:r w:rsidRPr="007F0D50">
        <w:rPr>
          <w:rFonts w:ascii="Arial" w:hAnsi="Arial" w:cs="Arial"/>
          <w:b/>
          <w:lang w:val="mk-MK"/>
        </w:rPr>
        <w:t xml:space="preserve">на ден </w:t>
      </w:r>
      <w:r>
        <w:rPr>
          <w:rFonts w:ascii="Arial" w:hAnsi="Arial" w:cs="Arial"/>
          <w:b/>
          <w:lang w:val="mk-MK"/>
        </w:rPr>
        <w:t>1</w:t>
      </w:r>
      <w:r w:rsidR="00C0266E">
        <w:rPr>
          <w:rFonts w:ascii="Arial" w:hAnsi="Arial" w:cs="Arial"/>
          <w:b/>
          <w:lang w:val="mk-MK"/>
        </w:rPr>
        <w:t>8</w:t>
      </w:r>
      <w:r w:rsidRPr="007F0D50">
        <w:rPr>
          <w:rFonts w:ascii="Arial" w:hAnsi="Arial" w:cs="Arial"/>
          <w:b/>
          <w:lang w:val="mk-MK"/>
        </w:rPr>
        <w:t>.0</w:t>
      </w:r>
      <w:r>
        <w:rPr>
          <w:rFonts w:ascii="Arial" w:hAnsi="Arial" w:cs="Arial"/>
          <w:b/>
          <w:lang w:val="mk-MK"/>
        </w:rPr>
        <w:t>6</w:t>
      </w:r>
      <w:r w:rsidRPr="007F0D50">
        <w:rPr>
          <w:rFonts w:ascii="Arial" w:hAnsi="Arial" w:cs="Arial"/>
          <w:b/>
          <w:lang w:val="mk-MK"/>
        </w:rPr>
        <w:t xml:space="preserve">.2026 </w:t>
      </w:r>
      <w:r w:rsidRPr="007F0D50">
        <w:rPr>
          <w:rFonts w:ascii="Arial" w:hAnsi="Arial" w:cs="Arial"/>
          <w:lang w:val="mk-MK"/>
        </w:rPr>
        <w:t xml:space="preserve">ги </w:t>
      </w:r>
    </w:p>
    <w:p w:rsidR="007F0D50" w:rsidRPr="007F0D50" w:rsidRDefault="007F0D50" w:rsidP="007F0D50">
      <w:pPr>
        <w:jc w:val="both"/>
        <w:rPr>
          <w:rFonts w:ascii="Arial" w:hAnsi="Arial" w:cs="Arial"/>
          <w:lang w:val="mk-MK"/>
        </w:rPr>
      </w:pPr>
      <w:r w:rsidRPr="007F0D50">
        <w:rPr>
          <w:rFonts w:ascii="Arial" w:hAnsi="Arial" w:cs="Arial"/>
          <w:lang w:val="mk-MK"/>
        </w:rPr>
        <w:tab/>
      </w:r>
      <w:r w:rsidRPr="007F0D50">
        <w:rPr>
          <w:rFonts w:ascii="Arial" w:hAnsi="Arial" w:cs="Arial"/>
          <w:lang w:val="mk-MK"/>
        </w:rPr>
        <w:tab/>
      </w:r>
      <w:r w:rsidRPr="007F0D50">
        <w:rPr>
          <w:rFonts w:ascii="Arial" w:hAnsi="Arial" w:cs="Arial"/>
          <w:lang w:val="mk-MK"/>
        </w:rPr>
        <w:tab/>
      </w:r>
      <w:r w:rsidRPr="007F0D50">
        <w:rPr>
          <w:rFonts w:ascii="Arial" w:hAnsi="Arial" w:cs="Arial"/>
          <w:lang w:val="mk-MK"/>
        </w:rPr>
        <w:tab/>
      </w:r>
      <w:r w:rsidRPr="007F0D50">
        <w:rPr>
          <w:rFonts w:ascii="Arial" w:hAnsi="Arial" w:cs="Arial"/>
          <w:lang w:val="mk-MK"/>
        </w:rPr>
        <w:tab/>
      </w:r>
      <w:r w:rsidRPr="007F0D50">
        <w:rPr>
          <w:rFonts w:ascii="Arial" w:hAnsi="Arial" w:cs="Arial"/>
          <w:lang w:val="mk-MK"/>
        </w:rPr>
        <w:tab/>
      </w:r>
    </w:p>
    <w:p w:rsidR="007F0D50" w:rsidRPr="007F0D50" w:rsidRDefault="007F0D50" w:rsidP="007F0D50">
      <w:pPr>
        <w:jc w:val="center"/>
        <w:rPr>
          <w:rFonts w:ascii="Arial" w:hAnsi="Arial" w:cs="Arial"/>
          <w:b/>
          <w:lang w:val="mk-MK"/>
        </w:rPr>
      </w:pPr>
      <w:r w:rsidRPr="007F0D50">
        <w:rPr>
          <w:rFonts w:ascii="Arial" w:hAnsi="Arial" w:cs="Arial"/>
          <w:b/>
          <w:lang w:val="mk-MK"/>
        </w:rPr>
        <w:t>ПОВИКУВА</w:t>
      </w:r>
    </w:p>
    <w:p w:rsidR="007F0D50" w:rsidRPr="007F0D50" w:rsidRDefault="007F0D50" w:rsidP="007F0D50">
      <w:pPr>
        <w:rPr>
          <w:rFonts w:ascii="Arial" w:hAnsi="Arial" w:cs="Arial"/>
          <w:lang w:val="mk-MK"/>
        </w:rPr>
      </w:pPr>
    </w:p>
    <w:p w:rsidR="007F0D50" w:rsidRPr="007F0D50" w:rsidRDefault="007F0D50" w:rsidP="007F0D50">
      <w:pPr>
        <w:jc w:val="both"/>
        <w:rPr>
          <w:rFonts w:ascii="Arial" w:hAnsi="Arial" w:cs="Arial"/>
          <w:lang w:val="mk-MK"/>
        </w:rPr>
      </w:pPr>
      <w:r w:rsidRPr="007F0D50">
        <w:rPr>
          <w:rFonts w:ascii="Arial" w:hAnsi="Arial" w:cs="Arial"/>
          <w:b/>
          <w:lang w:val="mk-MK"/>
        </w:rPr>
        <w:t xml:space="preserve">Должникот </w:t>
      </w:r>
      <w:bookmarkStart w:id="15" w:name="ODolz"/>
      <w:bookmarkEnd w:id="15"/>
      <w:r w:rsidRPr="007F0D50">
        <w:rPr>
          <w:rFonts w:ascii="Arial" w:hAnsi="Arial" w:cs="Arial"/>
          <w:b/>
          <w:lang w:val="mk-MK"/>
        </w:rPr>
        <w:t>Мите Јанков</w:t>
      </w:r>
      <w:r w:rsidRPr="007F0D50">
        <w:rPr>
          <w:rFonts w:ascii="Arial" w:hAnsi="Arial" w:cs="Arial"/>
          <w:lang w:val="mk-MK"/>
        </w:rPr>
        <w:t xml:space="preserve"> од с.Смолари-Ново Село со </w:t>
      </w:r>
      <w:bookmarkStart w:id="16" w:name="Oopis_edb1"/>
      <w:bookmarkEnd w:id="16"/>
      <w:r w:rsidRPr="007F0D50">
        <w:rPr>
          <w:rFonts w:ascii="Arial" w:hAnsi="Arial" w:cs="Arial"/>
          <w:lang w:val="mk-MK"/>
        </w:rPr>
        <w:t>ЕМБГ</w:t>
      </w:r>
      <w:bookmarkStart w:id="17" w:name="Oedb1"/>
      <w:bookmarkEnd w:id="17"/>
      <w:r w:rsidRPr="007F0D50">
        <w:rPr>
          <w:rFonts w:ascii="Arial" w:hAnsi="Arial" w:cs="Arial"/>
          <w:lang w:val="mk-MK"/>
        </w:rPr>
        <w:t xml:space="preserve"> да се јави во канцеларијата на извршителот на</w:t>
      </w:r>
      <w:r w:rsidRPr="007F0D50">
        <w:rPr>
          <w:rFonts w:ascii="Arial" w:hAnsi="Arial" w:cs="Arial"/>
          <w:lang w:val="ru-RU"/>
        </w:rPr>
        <w:t xml:space="preserve"> </w:t>
      </w:r>
      <w:bookmarkStart w:id="18" w:name="OIzvAdresa"/>
      <w:bookmarkEnd w:id="18"/>
      <w:r w:rsidRPr="007F0D50">
        <w:rPr>
          <w:rFonts w:ascii="Arial" w:hAnsi="Arial" w:cs="Arial"/>
          <w:lang w:val="ru-RU"/>
        </w:rPr>
        <w:t>ул.Св.Спасо Радовишки бр.79 Радовиш</w:t>
      </w:r>
      <w:r w:rsidRPr="007F0D50">
        <w:rPr>
          <w:rFonts w:ascii="Arial" w:hAnsi="Arial" w:cs="Arial"/>
          <w:lang w:val="mk-MK"/>
        </w:rPr>
        <w:t xml:space="preserve">, заради доставување на </w:t>
      </w:r>
      <w:r>
        <w:rPr>
          <w:rFonts w:ascii="Arial" w:hAnsi="Arial" w:cs="Arial"/>
          <w:lang w:val="mk-MK"/>
        </w:rPr>
        <w:t>Записник за продажба на недвижност со усно јавно наддавање од 11.06.2026 година</w:t>
      </w:r>
      <w:r w:rsidRPr="007F0D50">
        <w:rPr>
          <w:rFonts w:ascii="Arial" w:hAnsi="Arial" w:cs="Arial"/>
          <w:lang w:val="mk-MK"/>
        </w:rPr>
        <w:t xml:space="preserve"> и Заклучок за </w:t>
      </w:r>
      <w:r>
        <w:rPr>
          <w:rFonts w:ascii="Arial" w:hAnsi="Arial" w:cs="Arial"/>
          <w:lang w:val="mk-MK"/>
        </w:rPr>
        <w:t xml:space="preserve">втора </w:t>
      </w:r>
      <w:r w:rsidRPr="007F0D50">
        <w:rPr>
          <w:rFonts w:ascii="Arial" w:hAnsi="Arial" w:cs="Arial"/>
          <w:lang w:val="mk-MK"/>
        </w:rPr>
        <w:t xml:space="preserve">усна јавна продажба од </w:t>
      </w:r>
      <w:r>
        <w:rPr>
          <w:rFonts w:ascii="Arial" w:hAnsi="Arial" w:cs="Arial"/>
          <w:lang w:val="mk-MK"/>
        </w:rPr>
        <w:t xml:space="preserve">18.06.2026 </w:t>
      </w:r>
      <w:r w:rsidRPr="007F0D50">
        <w:rPr>
          <w:rFonts w:ascii="Arial" w:hAnsi="Arial" w:cs="Arial"/>
          <w:lang w:val="mk-MK"/>
        </w:rPr>
        <w:t xml:space="preserve">година, заведени со И.бр.870/2021, </w:t>
      </w:r>
      <w:r w:rsidRPr="007F0D50">
        <w:rPr>
          <w:rFonts w:ascii="Arial" w:hAnsi="Arial" w:cs="Arial"/>
          <w:b/>
          <w:lang w:val="mk-MK"/>
        </w:rPr>
        <w:t>ВО РОК ОД 1 (ЕДЕН) ДЕН</w:t>
      </w:r>
      <w:r w:rsidRPr="007F0D50">
        <w:rPr>
          <w:rFonts w:ascii="Arial" w:hAnsi="Arial" w:cs="Arial"/>
          <w:lang w:val="mk-MK"/>
        </w:rPr>
        <w:t>, сметано од денот на последното објавување на ова јавно повикување во јавното гласило.</w:t>
      </w:r>
    </w:p>
    <w:p w:rsidR="007F0D50" w:rsidRPr="007F0D50" w:rsidRDefault="007F0D50" w:rsidP="007F0D50">
      <w:pPr>
        <w:jc w:val="both"/>
        <w:rPr>
          <w:rFonts w:ascii="Arial" w:hAnsi="Arial" w:cs="Arial"/>
          <w:b/>
          <w:lang w:val="mk-MK"/>
        </w:rPr>
      </w:pPr>
    </w:p>
    <w:p w:rsidR="007F0D50" w:rsidRPr="007F0D50" w:rsidRDefault="007F0D50" w:rsidP="007F0D50">
      <w:pPr>
        <w:jc w:val="both"/>
        <w:rPr>
          <w:rFonts w:ascii="Arial" w:hAnsi="Arial" w:cs="Arial"/>
          <w:b/>
          <w:lang w:val="mk-MK"/>
        </w:rPr>
      </w:pPr>
      <w:r w:rsidRPr="007F0D50">
        <w:rPr>
          <w:rFonts w:ascii="Arial" w:hAnsi="Arial" w:cs="Arial"/>
          <w:b/>
          <w:lang w:val="mk-MK"/>
        </w:rPr>
        <w:t>Лицата кои имаат запишано или законско право на првенство на купување и тоа:</w:t>
      </w:r>
    </w:p>
    <w:p w:rsidR="007F0D50" w:rsidRPr="007F0D50" w:rsidRDefault="007F0D50" w:rsidP="007F0D50">
      <w:pPr>
        <w:jc w:val="both"/>
        <w:rPr>
          <w:rFonts w:ascii="Arial" w:hAnsi="Arial" w:cs="Arial"/>
          <w:lang w:val="mk-MK"/>
        </w:rPr>
      </w:pPr>
      <w:r w:rsidRPr="007F0D50">
        <w:rPr>
          <w:rFonts w:ascii="Arial" w:hAnsi="Arial" w:cs="Arial"/>
          <w:lang w:val="mk-MK"/>
        </w:rPr>
        <w:t xml:space="preserve">Јанков Даниел с.Смолари бр.34, Дејан Јанков с.Сушево бр.63, Боре Поп-Николов ул.Маршал Тито бр.75-Ново Село, Илија Трајков с.Подареш,Трендафилов Андонов Добривој с.Смолари бр.25,Милан Трајков с.Добрејци бр.159,Марина Костадинова ул.Климент Охридски бр.246-Струмица,Живка Јанкова с.Смолари бр.112,Каролина Чавков ул.Благој Јанков Мучето бр.24А-Струмица,Александар Јанков с.Смолари бр.112,Христов Трајков Стојко с.Смолари бр.50,Живко Пандев ул.Ристо Ќурчиев бр.10-Струмица,Миливој Гогов с.Смолари бр.55,Звонимир Ѓоргиев с.Смолари бр.45,Бојана Клесова с.Моноспитово бр.325,Донева Витомир Босилка с.Смолари бр.43,Аризанов Михаило с.Смолари бр.137,Митко Аризанов с.Смолари бр.136,Грозданов Јордан с.Смолари бр.36,Грозданов Живко с.Смолари бр.36,Бојаров Димитар Атанас бул.Илинден бр.5/1-Скопје,Бојарова Димитар Љубица ул.Ленинова-Струмица, Бојарова Димитар Македонка -Василево, Фалкенстатер Трена ул.Алдуајм-Австралија,Дарко Христов с.Смолари бр.130, Перо Христов с.Смолари бр.130,Аризанов Љупчо бул.Македонија бр.32А-Кавадарци,Тилев Апостол с.Смолари бр.11,Зоран Јанков с.Смолари бр.148,Бранко Димитриев ул.Браќа Миладинови бр.39-Струмица,Димитриев Александар ул.Васил Сурчев бр.19-Струмица,Митева Виолета ул.Ката Поцкова бр.108-Струмица,Георг Костов с.Смолари бр.139,Манчев Митев Цветан с.Смолари бр.89,Пандев Иван с.Смолари бр.173,Стоилов Слободан с.Смолари бр.17,Љубинко Митрев с.Смолари </w:t>
      </w:r>
      <w:r w:rsidRPr="007F0D50">
        <w:rPr>
          <w:rFonts w:ascii="Arial" w:hAnsi="Arial" w:cs="Arial"/>
          <w:lang w:val="mk-MK"/>
        </w:rPr>
        <w:lastRenderedPageBreak/>
        <w:t xml:space="preserve">бр.118,Теневски Вањо ул.Стив Наумов бр.10-Радовиш,Тенев Дарко бул.Партизански Одреди бр.133-Скопје,Митрев Киро ул.М.Тито бр.79-Гевгелија,Лазо Крстев с.Смолари бр.149, Стоилов Слободан с.Смолари бр.1779 Радовиш, заради доставување на </w:t>
      </w:r>
      <w:r>
        <w:rPr>
          <w:rFonts w:ascii="Arial" w:hAnsi="Arial" w:cs="Arial"/>
          <w:lang w:val="mk-MK"/>
        </w:rPr>
        <w:t>Записник за продажба на недвижност со усно јавно наддавање од 11.06.2026 година</w:t>
      </w:r>
      <w:r w:rsidRPr="007F0D50">
        <w:rPr>
          <w:rFonts w:ascii="Arial" w:hAnsi="Arial" w:cs="Arial"/>
          <w:lang w:val="mk-MK"/>
        </w:rPr>
        <w:t xml:space="preserve"> и Заклучок за </w:t>
      </w:r>
      <w:r>
        <w:rPr>
          <w:rFonts w:ascii="Arial" w:hAnsi="Arial" w:cs="Arial"/>
          <w:lang w:val="mk-MK"/>
        </w:rPr>
        <w:t xml:space="preserve">втора </w:t>
      </w:r>
      <w:r w:rsidRPr="007F0D50">
        <w:rPr>
          <w:rFonts w:ascii="Arial" w:hAnsi="Arial" w:cs="Arial"/>
          <w:lang w:val="mk-MK"/>
        </w:rPr>
        <w:t xml:space="preserve">усна јавна продажба од </w:t>
      </w:r>
      <w:r>
        <w:rPr>
          <w:rFonts w:ascii="Arial" w:hAnsi="Arial" w:cs="Arial"/>
          <w:lang w:val="mk-MK"/>
        </w:rPr>
        <w:t xml:space="preserve">18.06.2026 </w:t>
      </w:r>
      <w:r w:rsidRPr="007F0D50">
        <w:rPr>
          <w:rFonts w:ascii="Arial" w:hAnsi="Arial" w:cs="Arial"/>
          <w:lang w:val="mk-MK"/>
        </w:rPr>
        <w:t>година, заведен</w:t>
      </w:r>
      <w:r>
        <w:rPr>
          <w:rFonts w:ascii="Arial" w:hAnsi="Arial" w:cs="Arial"/>
          <w:lang w:val="mk-MK"/>
        </w:rPr>
        <w:t>и</w:t>
      </w:r>
      <w:r w:rsidRPr="007F0D50">
        <w:rPr>
          <w:rFonts w:ascii="Arial" w:hAnsi="Arial" w:cs="Arial"/>
          <w:lang w:val="mk-MK"/>
        </w:rPr>
        <w:t xml:space="preserve"> со И.бр.870/2021, </w:t>
      </w:r>
      <w:r w:rsidRPr="007F0D50">
        <w:rPr>
          <w:rFonts w:ascii="Arial" w:hAnsi="Arial" w:cs="Arial"/>
          <w:b/>
          <w:lang w:val="mk-MK"/>
        </w:rPr>
        <w:t>ВО РОК ОД 1 (ЕДЕН) ДЕН</w:t>
      </w:r>
      <w:r w:rsidRPr="007F0D50">
        <w:rPr>
          <w:rFonts w:ascii="Arial" w:hAnsi="Arial" w:cs="Arial"/>
          <w:lang w:val="mk-MK"/>
        </w:rPr>
        <w:t xml:space="preserve"> сметано од денот на последното објавување на ова јавно повикување во јавното гласило.</w:t>
      </w:r>
    </w:p>
    <w:p w:rsidR="007F0D50" w:rsidRPr="007F0D50" w:rsidRDefault="007F0D50" w:rsidP="007F0D50">
      <w:pPr>
        <w:jc w:val="both"/>
        <w:rPr>
          <w:rFonts w:ascii="Arial" w:hAnsi="Arial" w:cs="Arial"/>
          <w:lang w:val="mk-MK"/>
        </w:rPr>
      </w:pPr>
    </w:p>
    <w:p w:rsidR="007F0D50" w:rsidRPr="007F0D50" w:rsidRDefault="007F0D50" w:rsidP="007F0D50">
      <w:pPr>
        <w:ind w:firstLine="720"/>
        <w:jc w:val="both"/>
        <w:rPr>
          <w:rFonts w:ascii="Arial" w:hAnsi="Arial" w:cs="Arial"/>
          <w:lang w:val="mk-MK"/>
        </w:rPr>
      </w:pPr>
      <w:r w:rsidRPr="007F0D50">
        <w:rPr>
          <w:rFonts w:ascii="Arial" w:hAnsi="Arial" w:cs="Arial"/>
          <w:b/>
          <w:lang w:val="mk-MK"/>
        </w:rPr>
        <w:t>СЕ ПРЕДУПРЕДУВААТ</w:t>
      </w:r>
      <w:r w:rsidRPr="007F0D50">
        <w:rPr>
          <w:rFonts w:ascii="Arial" w:hAnsi="Arial" w:cs="Arial"/>
          <w:lang w:val="mk-MK"/>
        </w:rPr>
        <w:t xml:space="preserve"> сите горенаведени лица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Pr="007F0D50">
        <w:rPr>
          <w:rFonts w:ascii="Arial" w:hAnsi="Arial" w:cs="Arial"/>
          <w:lang w:val="mk-MK"/>
        </w:rPr>
        <w:tab/>
      </w:r>
    </w:p>
    <w:p w:rsidR="007F0D50" w:rsidRPr="007F0D50" w:rsidRDefault="007F0D50" w:rsidP="007F0D50">
      <w:pPr>
        <w:rPr>
          <w:rFonts w:ascii="Arial" w:hAnsi="Arial" w:cs="Arial"/>
          <w:lang w:val="mk-MK"/>
        </w:rPr>
      </w:pPr>
      <w:r w:rsidRPr="007F0D50"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7F0D50" w:rsidRPr="007F0D50" w:rsidRDefault="007F0D50" w:rsidP="007F0D50">
      <w:pPr>
        <w:rPr>
          <w:rFonts w:ascii="Arial" w:hAnsi="Arial" w:cs="Arial"/>
          <w:lang w:val="mk-MK"/>
        </w:rPr>
      </w:pPr>
    </w:p>
    <w:p w:rsidR="007F0D50" w:rsidRPr="007F0D50" w:rsidRDefault="007F0D50" w:rsidP="007F0D50">
      <w:pPr>
        <w:rPr>
          <w:rFonts w:ascii="Arial" w:hAnsi="Arial" w:cs="Arial"/>
          <w:lang w:val="mk-MK"/>
        </w:rPr>
      </w:pPr>
      <w:r w:rsidRPr="007F0D50"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:rsidR="007F0D50" w:rsidRPr="007F0D50" w:rsidRDefault="007F0D50" w:rsidP="007F0D50">
      <w:pPr>
        <w:rPr>
          <w:rFonts w:ascii="Arial" w:hAnsi="Arial" w:cs="Arial"/>
          <w:lang w:val="mk-MK"/>
        </w:rPr>
      </w:pPr>
      <w:r w:rsidRPr="007F0D50">
        <w:rPr>
          <w:rFonts w:ascii="Arial" w:hAnsi="Arial" w:cs="Arial"/>
          <w:lang w:val="mk-MK"/>
        </w:rPr>
        <w:tab/>
      </w:r>
      <w:r w:rsidRPr="007F0D50">
        <w:rPr>
          <w:rFonts w:ascii="Arial" w:hAnsi="Arial" w:cs="Arial"/>
          <w:lang w:val="mk-MK"/>
        </w:rPr>
        <w:tab/>
      </w:r>
      <w:r w:rsidRPr="007F0D50">
        <w:rPr>
          <w:rFonts w:ascii="Arial" w:hAnsi="Arial" w:cs="Arial"/>
          <w:lang w:val="mk-MK"/>
        </w:rPr>
        <w:tab/>
      </w:r>
      <w:r w:rsidRPr="007F0D50">
        <w:rPr>
          <w:rFonts w:ascii="Arial" w:hAnsi="Arial" w:cs="Arial"/>
          <w:lang w:val="mk-MK"/>
        </w:rPr>
        <w:tab/>
      </w:r>
      <w:r w:rsidRPr="007F0D50">
        <w:rPr>
          <w:rFonts w:ascii="Arial" w:hAnsi="Arial" w:cs="Arial"/>
          <w:lang w:val="mk-MK"/>
        </w:rPr>
        <w:tab/>
      </w:r>
      <w:r w:rsidRPr="007F0D50">
        <w:rPr>
          <w:rFonts w:ascii="Arial" w:hAnsi="Arial" w:cs="Arial"/>
          <w:lang w:val="mk-MK"/>
        </w:rPr>
        <w:tab/>
      </w:r>
      <w:r w:rsidRPr="007F0D50">
        <w:rPr>
          <w:rFonts w:ascii="Arial" w:hAnsi="Arial" w:cs="Arial"/>
          <w:lang w:val="mk-MK"/>
        </w:rPr>
        <w:tab/>
      </w:r>
      <w:r w:rsidRPr="007F0D50">
        <w:rPr>
          <w:rFonts w:ascii="Arial" w:hAnsi="Arial" w:cs="Arial"/>
          <w:lang w:val="mk-MK"/>
        </w:rPr>
        <w:tab/>
      </w:r>
      <w:r w:rsidRPr="007F0D50">
        <w:rPr>
          <w:rFonts w:ascii="Arial" w:hAnsi="Arial" w:cs="Arial"/>
          <w:lang w:val="mk-MK"/>
        </w:rPr>
        <w:tab/>
      </w:r>
    </w:p>
    <w:p w:rsidR="007F0D50" w:rsidRPr="007F0D50" w:rsidRDefault="007F0D50" w:rsidP="007F0D50">
      <w:pPr>
        <w:ind w:left="5760" w:firstLine="720"/>
        <w:rPr>
          <w:rFonts w:ascii="Arial" w:hAnsi="Arial" w:cs="Arial"/>
          <w:lang w:val="mk-MK"/>
        </w:rPr>
      </w:pPr>
      <w:r w:rsidRPr="007F0D50">
        <w:rPr>
          <w:rFonts w:ascii="Arial" w:hAnsi="Arial" w:cs="Arial"/>
          <w:lang w:val="mk-MK"/>
        </w:rPr>
        <w:t xml:space="preserve">ИЗВРШИТЕЛ </w:t>
      </w:r>
    </w:p>
    <w:p w:rsidR="007F0D50" w:rsidRPr="007F0D50" w:rsidRDefault="007F0D50" w:rsidP="007F0D50">
      <w:pPr>
        <w:rPr>
          <w:rFonts w:ascii="Arial" w:hAnsi="Arial" w:cs="Arial"/>
          <w:b/>
          <w:lang w:val="mk-MK"/>
        </w:rPr>
      </w:pPr>
      <w:r w:rsidRPr="007F0D50">
        <w:rPr>
          <w:rFonts w:ascii="Arial" w:hAnsi="Arial" w:cs="Arial"/>
          <w:b/>
          <w:lang w:val="mk-MK"/>
        </w:rPr>
        <w:tab/>
      </w:r>
      <w:r w:rsidRPr="007F0D50">
        <w:rPr>
          <w:rFonts w:ascii="Arial" w:hAnsi="Arial" w:cs="Arial"/>
          <w:b/>
          <w:lang w:val="mk-MK"/>
        </w:rPr>
        <w:tab/>
      </w:r>
      <w:r w:rsidRPr="007F0D50">
        <w:rPr>
          <w:rFonts w:ascii="Arial" w:hAnsi="Arial" w:cs="Arial"/>
          <w:b/>
          <w:lang w:val="mk-MK"/>
        </w:rPr>
        <w:tab/>
      </w:r>
      <w:r w:rsidRPr="007F0D50">
        <w:rPr>
          <w:rFonts w:ascii="Arial" w:hAnsi="Arial" w:cs="Arial"/>
          <w:b/>
          <w:lang w:val="mk-MK"/>
        </w:rPr>
        <w:tab/>
      </w:r>
      <w:r w:rsidRPr="007F0D50">
        <w:rPr>
          <w:rFonts w:ascii="Arial" w:hAnsi="Arial" w:cs="Arial"/>
          <w:b/>
          <w:lang w:val="mk-MK"/>
        </w:rPr>
        <w:tab/>
      </w:r>
      <w:r w:rsidRPr="007F0D50">
        <w:rPr>
          <w:rFonts w:ascii="Arial" w:hAnsi="Arial" w:cs="Arial"/>
          <w:b/>
          <w:lang w:val="mk-MK"/>
        </w:rPr>
        <w:tab/>
      </w:r>
      <w:r w:rsidRPr="007F0D50">
        <w:rPr>
          <w:rFonts w:ascii="Arial" w:hAnsi="Arial" w:cs="Arial"/>
          <w:b/>
          <w:lang w:val="mk-MK"/>
        </w:rPr>
        <w:tab/>
      </w:r>
      <w:r w:rsidRPr="007F0D50">
        <w:rPr>
          <w:rFonts w:ascii="Arial" w:hAnsi="Arial" w:cs="Arial"/>
          <w:b/>
          <w:lang w:val="mk-MK"/>
        </w:rPr>
        <w:tab/>
        <w:t xml:space="preserve"> </w:t>
      </w:r>
      <w:bookmarkStart w:id="19" w:name="OIzvrsitel1"/>
      <w:bookmarkEnd w:id="19"/>
      <w:r w:rsidRPr="007F0D50">
        <w:rPr>
          <w:rFonts w:ascii="Arial" w:hAnsi="Arial" w:cs="Arial"/>
          <w:b/>
          <w:lang w:val="mk-MK"/>
        </w:rPr>
        <w:t>Христина Темелкова Митев</w:t>
      </w:r>
    </w:p>
    <w:p w:rsidR="007F0D50" w:rsidRPr="007F0D50" w:rsidRDefault="007F0D50">
      <w:pPr>
        <w:rPr>
          <w:rFonts w:ascii="Arial" w:hAnsi="Arial" w:cs="Arial"/>
          <w:sz w:val="22"/>
          <w:szCs w:val="22"/>
          <w:lang w:val="mk-MK"/>
        </w:rPr>
      </w:pPr>
    </w:p>
    <w:p w:rsidR="007F0D50" w:rsidRPr="007F0D50" w:rsidRDefault="007F0D50">
      <w:pPr>
        <w:rPr>
          <w:rFonts w:ascii="Arial" w:hAnsi="Arial" w:cs="Arial"/>
          <w:sz w:val="22"/>
          <w:szCs w:val="22"/>
          <w:lang w:val="mk-MK"/>
        </w:rPr>
      </w:pPr>
    </w:p>
    <w:p w:rsidR="003C78E4" w:rsidRDefault="007F0D50">
      <w:pPr>
        <w:rPr>
          <w:b/>
          <w:sz w:val="28"/>
          <w:szCs w:val="28"/>
        </w:rPr>
      </w:pPr>
      <w:r w:rsidRPr="007F0D50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           </w:t>
      </w:r>
      <w:bookmarkStart w:id="20" w:name="_GoBack"/>
      <w:r w:rsidR="00C0266E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3.5pt;height:48.75pt" wrapcoords="-63 0 -63 21016 21600 21016 21600 0 -63 0" o:allowoverlap="f">
            <v:imagedata r:id="rId9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0"/>
    </w:p>
    <w:sectPr w:rsidR="003C78E4" w:rsidSect="000F6B21">
      <w:footerReference w:type="default" r:id="rId10"/>
      <w:pgSz w:w="11906" w:h="16838"/>
      <w:pgMar w:top="719" w:right="101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D50" w:rsidRDefault="007F0D50" w:rsidP="007F0D50">
      <w:r>
        <w:separator/>
      </w:r>
    </w:p>
  </w:endnote>
  <w:endnote w:type="continuationSeparator" w:id="0">
    <w:p w:rsidR="007F0D50" w:rsidRDefault="007F0D50" w:rsidP="007F0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D50" w:rsidRPr="007F0D50" w:rsidRDefault="007F0D50" w:rsidP="007F0D5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0266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D50" w:rsidRDefault="007F0D50" w:rsidP="007F0D50">
      <w:r>
        <w:separator/>
      </w:r>
    </w:p>
  </w:footnote>
  <w:footnote w:type="continuationSeparator" w:id="0">
    <w:p w:rsidR="007F0D50" w:rsidRDefault="007F0D50" w:rsidP="007F0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35E25"/>
    <w:rsid w:val="000525F9"/>
    <w:rsid w:val="000814A5"/>
    <w:rsid w:val="000A7E37"/>
    <w:rsid w:val="000E2957"/>
    <w:rsid w:val="000F2016"/>
    <w:rsid w:val="000F6B21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4F7349"/>
    <w:rsid w:val="0050630E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7F0D50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367A8"/>
    <w:rsid w:val="00A47A8A"/>
    <w:rsid w:val="00A56C1C"/>
    <w:rsid w:val="00B06669"/>
    <w:rsid w:val="00B53867"/>
    <w:rsid w:val="00B725F0"/>
    <w:rsid w:val="00C0266E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9198A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F0D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0D5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F0D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F0D50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Izvrsitel_Server</cp:lastModifiedBy>
  <cp:revision>4</cp:revision>
  <cp:lastPrinted>2008-01-18T11:23:00Z</cp:lastPrinted>
  <dcterms:created xsi:type="dcterms:W3CDTF">2026-06-18T13:21:00Z</dcterms:created>
  <dcterms:modified xsi:type="dcterms:W3CDTF">2026-06-18T13:33:00Z</dcterms:modified>
</cp:coreProperties>
</file>