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5AA3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358E978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1AC21F" wp14:editId="3395E41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17AA8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7AA21D93" w14:textId="7FDD5EFC" w:rsidR="003835D4" w:rsidRPr="003835D4" w:rsidRDefault="003835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04CB659D" w14:textId="0969F64D" w:rsidR="007940D4" w:rsidRPr="00906AF3" w:rsidRDefault="00B0693F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ул.11 Октомври бр.23А-2/4</w:t>
      </w:r>
    </w:p>
    <w:p w14:paraId="0A05DEB4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>именуван за подрачјето</w:t>
      </w:r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1E3D4861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00E726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5489A7D" w14:textId="411AA15E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B0693F">
        <w:rPr>
          <w:rFonts w:ascii="Arial" w:hAnsi="Arial" w:cs="Arial"/>
          <w:b/>
          <w:bCs/>
          <w:sz w:val="20"/>
          <w:szCs w:val="20"/>
        </w:rPr>
        <w:t>тел. 02 31-31-800; tomashevski@izvrsitel.com</w:t>
      </w:r>
    </w:p>
    <w:p w14:paraId="3D5B6D8D" w14:textId="369FBCF6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B0693F">
        <w:rPr>
          <w:b/>
          <w:sz w:val="28"/>
          <w:szCs w:val="28"/>
          <w:lang w:val="mk-MK"/>
        </w:rPr>
        <w:t>1442/2023</w:t>
      </w:r>
    </w:p>
    <w:p w14:paraId="77868047" w14:textId="77777777" w:rsidR="00690E76" w:rsidRPr="00984BC5" w:rsidRDefault="00690E76">
      <w:pPr>
        <w:rPr>
          <w:sz w:val="28"/>
          <w:szCs w:val="28"/>
        </w:rPr>
      </w:pPr>
    </w:p>
    <w:p w14:paraId="7DF41D9F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19216A7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1FDAA33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B7739FF" w14:textId="110FB4EA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B0693F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B0693F">
        <w:rPr>
          <w:sz w:val="28"/>
          <w:szCs w:val="28"/>
          <w:lang w:val="ru-RU"/>
        </w:rPr>
        <w:t xml:space="preserve">доверителот </w:t>
      </w:r>
      <w:r w:rsidR="00B0693F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B0693F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B0693F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B0693F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B0693F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B0693F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B0693F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B0693F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B0693F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B0693F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B0693F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B0693F">
        <w:rPr>
          <w:b/>
          <w:sz w:val="28"/>
          <w:szCs w:val="28"/>
          <w:lang w:val="mk-MK"/>
        </w:rPr>
        <w:t xml:space="preserve"> 20.03.2024 </w:t>
      </w:r>
      <w:r>
        <w:rPr>
          <w:sz w:val="28"/>
          <w:szCs w:val="28"/>
          <w:lang w:val="mk-MK"/>
        </w:rPr>
        <w:t xml:space="preserve">го </w:t>
      </w:r>
    </w:p>
    <w:p w14:paraId="7FBC540B" w14:textId="5F4506A0" w:rsidR="003C78E4" w:rsidRDefault="00995233" w:rsidP="00B0693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B0693F">
        <w:rPr>
          <w:sz w:val="28"/>
          <w:szCs w:val="28"/>
          <w:lang w:val="mk-MK"/>
        </w:rPr>
        <w:t xml:space="preserve"> </w:t>
      </w:r>
    </w:p>
    <w:p w14:paraId="76F12C12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D3494F8" w14:textId="77777777" w:rsidR="003C78E4" w:rsidRDefault="003C78E4">
      <w:pPr>
        <w:rPr>
          <w:sz w:val="28"/>
          <w:szCs w:val="28"/>
          <w:lang w:val="mk-MK"/>
        </w:rPr>
      </w:pPr>
    </w:p>
    <w:p w14:paraId="2F7804E2" w14:textId="77777777" w:rsidR="00B0693F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B0693F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B0693F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B0693F"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B0693F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</w:p>
    <w:p w14:paraId="41CB448A" w14:textId="77777777" w:rsidR="00B0693F" w:rsidRDefault="00B0693F" w:rsidP="001E07A3">
      <w:pPr>
        <w:jc w:val="both"/>
        <w:rPr>
          <w:sz w:val="28"/>
          <w:szCs w:val="28"/>
          <w:lang w:val="mk-MK"/>
        </w:rPr>
      </w:pPr>
    </w:p>
    <w:p w14:paraId="7FB1DA69" w14:textId="1E3557DA" w:rsid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Заклучок за продажба на подвижни предмети со усно јавно наддавање врз основа на членовите 108 и 109 од Законот за извршување</w:t>
      </w:r>
    </w:p>
    <w:p w14:paraId="3BE8282B" w14:textId="3EDCD2AA" w:rsid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Записник за продажба на предмети со Усно јавно наддавање врз основа на член 109 став 6 од Законот за извршување</w:t>
      </w:r>
    </w:p>
    <w:p w14:paraId="3ABE5484" w14:textId="59B5B4EF" w:rsid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Заклучок за извршена продажба на подвижни предмети</w:t>
      </w:r>
    </w:p>
    <w:p w14:paraId="17E052F3" w14:textId="6DA10057" w:rsid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Записник за делба на износ постигнат со продажба на подвижни предмети </w:t>
      </w:r>
    </w:p>
    <w:p w14:paraId="3EDF18B6" w14:textId="47BF49DA" w:rsid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Заклучок за определување на времето на делба  врз основа на член 202  став 1 од Законот за извршување </w:t>
      </w:r>
    </w:p>
    <w:p w14:paraId="3ED5AAB0" w14:textId="7A539DE0" w:rsidR="00B0693F" w:rsidRPr="00B0693F" w:rsidRDefault="00B0693F" w:rsidP="00B0693F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Заклучок за намирување на еден доверител  врз основа на член 113 став 1 од Законот за извршување </w:t>
      </w:r>
    </w:p>
    <w:p w14:paraId="6D2B738B" w14:textId="77777777" w:rsidR="00B0693F" w:rsidRDefault="00B0693F" w:rsidP="001E07A3">
      <w:pPr>
        <w:jc w:val="both"/>
        <w:rPr>
          <w:sz w:val="28"/>
          <w:szCs w:val="28"/>
          <w:lang w:val="mk-MK"/>
        </w:rPr>
      </w:pPr>
    </w:p>
    <w:p w14:paraId="0543AD43" w14:textId="3A7654F3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 w:rsidR="00B0693F">
        <w:rPr>
          <w:sz w:val="28"/>
          <w:szCs w:val="28"/>
          <w:lang w:val="mk-MK"/>
        </w:rPr>
        <w:t>1442/2023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ВО РОК ОД</w:t>
      </w:r>
      <w:r w:rsidR="00B0693F">
        <w:rPr>
          <w:b/>
          <w:sz w:val="28"/>
          <w:szCs w:val="28"/>
          <w:lang w:val="mk-MK"/>
        </w:rPr>
        <w:t xml:space="preserve"> 1</w:t>
      </w:r>
      <w:r w:rsidRPr="00335C10">
        <w:rPr>
          <w:b/>
          <w:sz w:val="28"/>
          <w:szCs w:val="28"/>
          <w:lang w:val="mk-MK"/>
        </w:rPr>
        <w:t xml:space="preserve">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05A9B8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7F0DB972" w14:textId="7CE2EAB2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B0693F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дека ваквиот начин на </w:t>
      </w:r>
      <w:r>
        <w:rPr>
          <w:sz w:val="28"/>
          <w:szCs w:val="28"/>
          <w:lang w:val="mk-MK"/>
        </w:rPr>
        <w:lastRenderedPageBreak/>
        <w:t xml:space="preserve">доставување се смета за уредна достава и дека за негативните последици кои можат да настанат ги сноси самата странка. </w:t>
      </w:r>
    </w:p>
    <w:p w14:paraId="4C905315" w14:textId="77777777" w:rsidR="001E07A3" w:rsidRDefault="001E07A3">
      <w:pPr>
        <w:rPr>
          <w:sz w:val="28"/>
          <w:szCs w:val="28"/>
          <w:lang w:val="mk-MK"/>
        </w:rPr>
      </w:pPr>
    </w:p>
    <w:p w14:paraId="57D03275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692C8692" w14:textId="420CE2C9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претставува</w:t>
      </w:r>
      <w:r w:rsidR="00B0693F">
        <w:rPr>
          <w:sz w:val="28"/>
          <w:szCs w:val="28"/>
          <w:lang w:val="mk-MK"/>
        </w:rPr>
        <w:t xml:space="preserve"> </w:t>
      </w:r>
      <w:r w:rsidR="00B0693F" w:rsidRPr="00B0693F">
        <w:rPr>
          <w:b/>
          <w:bCs/>
          <w:sz w:val="28"/>
          <w:szCs w:val="28"/>
          <w:lang w:val="mk-MK"/>
        </w:rPr>
        <w:t>ТРЕТА</w:t>
      </w:r>
      <w:r w:rsidRPr="00B0693F">
        <w:rPr>
          <w:b/>
          <w:bCs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0FE5DC64" w14:textId="5A1DD63C" w:rsidR="00995233" w:rsidRDefault="00995233" w:rsidP="00B0693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B0693F">
        <w:rPr>
          <w:sz w:val="28"/>
          <w:szCs w:val="28"/>
          <w:lang w:val="mk-MK"/>
        </w:rPr>
        <w:t xml:space="preserve"> </w:t>
      </w:r>
    </w:p>
    <w:p w14:paraId="004499B6" w14:textId="77777777" w:rsidR="00995233" w:rsidRDefault="00995233">
      <w:pPr>
        <w:rPr>
          <w:sz w:val="28"/>
          <w:szCs w:val="28"/>
          <w:lang w:val="mk-MK"/>
        </w:rPr>
      </w:pPr>
    </w:p>
    <w:p w14:paraId="62C98321" w14:textId="77777777" w:rsidR="00995233" w:rsidRDefault="00995233">
      <w:pPr>
        <w:rPr>
          <w:sz w:val="28"/>
          <w:szCs w:val="28"/>
          <w:lang w:val="mk-MK"/>
        </w:rPr>
      </w:pPr>
    </w:p>
    <w:p w14:paraId="67B862AD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27AE7F56" w14:textId="16057A05" w:rsidR="003C78E4" w:rsidRPr="00B0693F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B0693F">
        <w:rPr>
          <w:b/>
          <w:sz w:val="28"/>
          <w:szCs w:val="28"/>
          <w:lang w:val="mk-MK"/>
        </w:rPr>
        <w:t>Павел Томашевски</w:t>
      </w:r>
      <w:r w:rsidR="00B0693F">
        <w:rPr>
          <w:lang w:val="mk-MK"/>
        </w:rPr>
        <w:t xml:space="preserve"> </w:t>
      </w:r>
    </w:p>
    <w:p w14:paraId="6C57BCB6" w14:textId="77777777" w:rsidR="00174DBE" w:rsidRDefault="00174DBE">
      <w:pPr>
        <w:rPr>
          <w:b/>
          <w:sz w:val="28"/>
          <w:szCs w:val="28"/>
        </w:rPr>
      </w:pPr>
    </w:p>
    <w:p w14:paraId="7CEF9457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553D" w14:textId="77777777" w:rsidR="00B0693F" w:rsidRDefault="00B0693F" w:rsidP="00B0693F">
      <w:r>
        <w:separator/>
      </w:r>
    </w:p>
  </w:endnote>
  <w:endnote w:type="continuationSeparator" w:id="0">
    <w:p w14:paraId="08483D6C" w14:textId="77777777" w:rsidR="00B0693F" w:rsidRDefault="00B0693F" w:rsidP="00B0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FAE1" w14:textId="013A5A1D" w:rsidR="00B0693F" w:rsidRPr="00B0693F" w:rsidRDefault="00B0693F" w:rsidP="00B0693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EBA5" w14:textId="77777777" w:rsidR="00B0693F" w:rsidRDefault="00B0693F" w:rsidP="00B0693F">
      <w:r>
        <w:separator/>
      </w:r>
    </w:p>
  </w:footnote>
  <w:footnote w:type="continuationSeparator" w:id="0">
    <w:p w14:paraId="7F3D3C11" w14:textId="77777777" w:rsidR="00B0693F" w:rsidRDefault="00B0693F" w:rsidP="00B0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45923"/>
    <w:multiLevelType w:val="hybridMultilevel"/>
    <w:tmpl w:val="5B9A8AB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7039">
    <w:abstractNumId w:val="0"/>
  </w:num>
  <w:num w:numId="2" w16cid:durableId="6414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835D4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509AB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0693F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2939A"/>
  <w15:docId w15:val="{2D0563F1-61D3-48FB-BA70-7702F3EC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06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69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06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69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4</cp:revision>
  <cp:lastPrinted>2008-01-18T11:23:00Z</cp:lastPrinted>
  <dcterms:created xsi:type="dcterms:W3CDTF">2024-03-20T09:29:00Z</dcterms:created>
  <dcterms:modified xsi:type="dcterms:W3CDTF">2024-03-20T09:43:00Z</dcterms:modified>
</cp:coreProperties>
</file>