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A3FAF2C" w14:textId="77777777" w:rsidTr="00912824">
        <w:tc>
          <w:tcPr>
            <w:tcW w:w="6204" w:type="dxa"/>
            <w:hideMark/>
          </w:tcPr>
          <w:p w14:paraId="069FABF8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8DBA0EB" wp14:editId="4CB9564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695100D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F959D17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9B83113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1F42FAE" w14:textId="77777777" w:rsidTr="00912824">
        <w:tc>
          <w:tcPr>
            <w:tcW w:w="6204" w:type="dxa"/>
            <w:hideMark/>
          </w:tcPr>
          <w:p w14:paraId="682FFBD4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3DCF3D9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837AAA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5059364" w14:textId="77777777" w:rsidR="00823825" w:rsidRPr="00823825" w:rsidRDefault="00823825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DFD888B" w14:textId="77777777" w:rsidTr="00912824">
        <w:tc>
          <w:tcPr>
            <w:tcW w:w="6204" w:type="dxa"/>
            <w:hideMark/>
          </w:tcPr>
          <w:p w14:paraId="7FD60391" w14:textId="77777777" w:rsidR="00823825" w:rsidRPr="00DB4229" w:rsidRDefault="00754539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14:paraId="5053DE51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C84A104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21FD41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3680703" w14:textId="77777777" w:rsidTr="00912824">
        <w:tc>
          <w:tcPr>
            <w:tcW w:w="6204" w:type="dxa"/>
            <w:hideMark/>
          </w:tcPr>
          <w:p w14:paraId="026C25D9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9F4B84C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4EF383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E0A007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12260FE" w14:textId="77777777" w:rsidTr="00912824">
        <w:tc>
          <w:tcPr>
            <w:tcW w:w="6204" w:type="dxa"/>
            <w:hideMark/>
          </w:tcPr>
          <w:p w14:paraId="48E1C233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17E3FCA4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5FD873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7FF8873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54539">
              <w:rPr>
                <w:rFonts w:ascii="Arial" w:eastAsia="Times New Roman" w:hAnsi="Arial" w:cs="Arial"/>
                <w:b/>
                <w:lang w:val="en-US"/>
              </w:rPr>
              <w:t>450/2013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5567204" w14:textId="77777777" w:rsidTr="00912824">
        <w:tc>
          <w:tcPr>
            <w:tcW w:w="6204" w:type="dxa"/>
            <w:hideMark/>
          </w:tcPr>
          <w:p w14:paraId="5EEFD979" w14:textId="77777777" w:rsidR="00823825" w:rsidRPr="00DB4229" w:rsidRDefault="00754539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3276D1B2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57723B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CC60FBC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D890A50" w14:textId="77777777" w:rsidTr="00912824">
        <w:tc>
          <w:tcPr>
            <w:tcW w:w="6204" w:type="dxa"/>
            <w:hideMark/>
          </w:tcPr>
          <w:p w14:paraId="1060F1AD" w14:textId="77777777" w:rsidR="00823825" w:rsidRPr="00DB4229" w:rsidRDefault="00754539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14:paraId="722434D0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0B0DE4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D20C742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D043E83" w14:textId="77777777" w:rsidTr="00912824">
        <w:tc>
          <w:tcPr>
            <w:tcW w:w="6204" w:type="dxa"/>
            <w:hideMark/>
          </w:tcPr>
          <w:p w14:paraId="6D5D8902" w14:textId="77777777" w:rsidR="00823825" w:rsidRPr="00DB4229" w:rsidRDefault="00754539" w:rsidP="009128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046/280-314; 072/302-430</w:t>
            </w:r>
          </w:p>
        </w:tc>
        <w:tc>
          <w:tcPr>
            <w:tcW w:w="566" w:type="dxa"/>
          </w:tcPr>
          <w:p w14:paraId="385E0BC9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F6F3D1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EF44B94" w14:textId="77777777" w:rsidR="00823825" w:rsidRPr="00DB4229" w:rsidRDefault="00823825" w:rsidP="009128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6DF07F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540BF62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FFADEBA" w14:textId="77777777" w:rsidR="00754539" w:rsidRDefault="0075453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Дејан Костовски од Охрид, ул.„Партизанска“ бр.1 - лок.4,17 / Охрид врз основа на барањето за спроведување на извршување од доверителот Стојан Силјаноски од Охрид</w:t>
      </w:r>
      <w:r>
        <w:rPr>
          <w:rFonts w:ascii="Arial" w:hAnsi="Arial" w:cs="Arial"/>
          <w:lang w:val="ru-RU"/>
        </w:rPr>
        <w:t xml:space="preserve"> </w:t>
      </w:r>
      <w:r w:rsidR="00301DD3">
        <w:rPr>
          <w:rFonts w:ascii="Arial" w:hAnsi="Arial" w:cs="Arial"/>
          <w:lang w:val="ru-RU"/>
        </w:rPr>
        <w:t xml:space="preserve">со </w:t>
      </w:r>
      <w:r>
        <w:rPr>
          <w:rFonts w:ascii="Arial" w:hAnsi="Arial" w:cs="Arial"/>
        </w:rPr>
        <w:t xml:space="preserve"> живеалиште на ул.„Вангел Николоски“ бр.34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</w:t>
      </w:r>
      <w:r w:rsidR="005950E5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исправ</w:t>
      </w:r>
      <w:r w:rsidR="005950E5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пресуда П.бр.1659/06 од 18.06.2008 година на Основен суд Охрид и пресуда ГЖ.бр.3371/2008 од 21.04.2009 година на Апелационен суд Битола, против должникот Зоран Тасески од Охрид со</w:t>
      </w:r>
      <w:r>
        <w:rPr>
          <w:rFonts w:ascii="Arial" w:hAnsi="Arial" w:cs="Arial"/>
          <w:lang w:val="ru-RU"/>
        </w:rPr>
        <w:t xml:space="preserve"> живеалиште на</w:t>
      </w:r>
      <w:r>
        <w:rPr>
          <w:rFonts w:ascii="Arial" w:hAnsi="Arial" w:cs="Arial"/>
        </w:rPr>
        <w:t xml:space="preserve"> ул.„Момчило Јорданоски“ бр.87, за спроведување на извршување во вред</w:t>
      </w:r>
      <w:r w:rsidR="00301DD3">
        <w:rPr>
          <w:rFonts w:ascii="Arial" w:hAnsi="Arial" w:cs="Arial"/>
        </w:rPr>
        <w:t>ност 180.000,00 денари на ден 0</w:t>
      </w:r>
      <w:r w:rsidR="005950E5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5950E5">
        <w:rPr>
          <w:rFonts w:ascii="Arial" w:hAnsi="Arial" w:cs="Arial"/>
        </w:rPr>
        <w:t>0</w:t>
      </w:r>
      <w:r>
        <w:rPr>
          <w:rFonts w:ascii="Arial" w:hAnsi="Arial" w:cs="Arial"/>
        </w:rPr>
        <w:t>1.202</w:t>
      </w:r>
      <w:r w:rsidR="005950E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година го донесува следниот</w:t>
      </w:r>
      <w:r w:rsidR="005C5E25">
        <w:rPr>
          <w:rFonts w:ascii="Arial" w:hAnsi="Arial" w:cs="Arial"/>
        </w:rPr>
        <w:t>:</w:t>
      </w:r>
    </w:p>
    <w:p w14:paraId="063F7465" w14:textId="77777777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60ECAE" w14:textId="77777777" w:rsidR="00754539" w:rsidRDefault="00754539" w:rsidP="0075453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6064AC92" w14:textId="77777777" w:rsidR="00754539" w:rsidRDefault="00754539" w:rsidP="0075453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113D4352" w14:textId="77777777" w:rsidR="00754539" w:rsidRDefault="00754539" w:rsidP="0075453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764C51F0" w14:textId="77777777" w:rsidR="00754539" w:rsidRDefault="00754539" w:rsidP="007545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F06A62" w14:textId="77777777" w:rsidR="00754539" w:rsidRDefault="00754539" w:rsidP="007545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A2E17BA" w14:textId="77777777" w:rsidR="00754539" w:rsidRDefault="00754539" w:rsidP="005950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</w:rPr>
        <w:t xml:space="preserve">СЕ ОПРЕДЕЛУВА </w:t>
      </w:r>
      <w:r w:rsidRPr="00754539">
        <w:rPr>
          <w:rFonts w:ascii="Arial" w:eastAsia="Times New Roman" w:hAnsi="Arial" w:cs="Arial"/>
          <w:b/>
        </w:rPr>
        <w:t>прва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продажба со усно јавно наддавање </w:t>
      </w:r>
      <w:r w:rsidR="00912824">
        <w:rPr>
          <w:rFonts w:ascii="Arial" w:hAnsi="Arial" w:cs="Arial"/>
        </w:rPr>
        <w:t>на недвижност</w:t>
      </w:r>
      <w:r>
        <w:rPr>
          <w:rFonts w:ascii="Arial" w:hAnsi="Arial" w:cs="Arial"/>
        </w:rPr>
        <w:t xml:space="preserve"> </w:t>
      </w:r>
      <w:r w:rsidR="00912824">
        <w:rPr>
          <w:rFonts w:ascii="Arial" w:eastAsia="Times New Roman" w:hAnsi="Arial" w:cs="Arial"/>
          <w:bCs/>
        </w:rPr>
        <w:t>запишана</w:t>
      </w:r>
      <w:r>
        <w:rPr>
          <w:rFonts w:ascii="Arial" w:eastAsia="Times New Roman" w:hAnsi="Arial" w:cs="Arial"/>
          <w:bCs/>
        </w:rPr>
        <w:t xml:space="preserve"> во Лист „Б“ од имотен лист број 428 КО Љубаништа</w:t>
      </w:r>
      <w:r w:rsidR="005950E5">
        <w:rPr>
          <w:rFonts w:ascii="Arial" w:eastAsia="Times New Roman" w:hAnsi="Arial" w:cs="Arial"/>
          <w:bCs/>
        </w:rPr>
        <w:t xml:space="preserve"> и тоа</w:t>
      </w:r>
      <w:r>
        <w:rPr>
          <w:rFonts w:ascii="Arial" w:eastAsia="Times New Roman" w:hAnsi="Arial" w:cs="Arial"/>
          <w:bCs/>
        </w:rPr>
        <w:t>:</w:t>
      </w:r>
    </w:p>
    <w:p w14:paraId="05512A84" w14:textId="77777777" w:rsidR="00754539" w:rsidRDefault="00754539" w:rsidP="007545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54539">
        <w:rPr>
          <w:rFonts w:ascii="Arial" w:hAnsi="Arial" w:cs="Arial"/>
          <w:bCs/>
        </w:rPr>
        <w:t>3525/15861</w:t>
      </w:r>
      <w:r w:rsidR="000365E0">
        <w:rPr>
          <w:rFonts w:ascii="Arial" w:hAnsi="Arial" w:cs="Arial"/>
          <w:bCs/>
        </w:rPr>
        <w:t xml:space="preserve"> идеален дел</w:t>
      </w:r>
      <w:r w:rsidRPr="00754539">
        <w:rPr>
          <w:rFonts w:ascii="Arial" w:hAnsi="Arial" w:cs="Arial"/>
          <w:bCs/>
        </w:rPr>
        <w:t xml:space="preserve"> од КП бр. 959</w:t>
      </w:r>
      <w:r w:rsidR="005950E5">
        <w:rPr>
          <w:rFonts w:ascii="Arial" w:hAnsi="Arial" w:cs="Arial"/>
          <w:bCs/>
        </w:rPr>
        <w:t>,</w:t>
      </w:r>
      <w:r w:rsidRPr="00754539">
        <w:rPr>
          <w:rFonts w:ascii="Arial" w:hAnsi="Arial" w:cs="Arial"/>
          <w:bCs/>
        </w:rPr>
        <w:t xml:space="preserve"> викано место/улица БАБЕН, катастарска култура ЗЗ Н, класа 3, површина 3361 м²,</w:t>
      </w:r>
      <w:r>
        <w:rPr>
          <w:rFonts w:ascii="Arial" w:hAnsi="Arial" w:cs="Arial"/>
          <w:lang w:val="ru-RU"/>
        </w:rPr>
        <w:tab/>
      </w:r>
    </w:p>
    <w:p w14:paraId="15D8CBAB" w14:textId="77777777" w:rsidR="00754539" w:rsidRDefault="000365E0" w:rsidP="00754539">
      <w:pPr>
        <w:jc w:val="both"/>
        <w:rPr>
          <w:rFonts w:ascii="Arial" w:eastAsia="Times New Roman" w:hAnsi="Arial" w:cs="Arial"/>
        </w:rPr>
      </w:pPr>
      <w:bookmarkStart w:id="5" w:name="ODolz1"/>
      <w:bookmarkEnd w:id="5"/>
      <w:r>
        <w:rPr>
          <w:rFonts w:ascii="Arial" w:hAnsi="Arial" w:cs="Arial"/>
        </w:rPr>
        <w:t>со</w:t>
      </w:r>
      <w:r w:rsidR="00754539">
        <w:rPr>
          <w:rFonts w:ascii="Arial" w:hAnsi="Arial" w:cs="Arial"/>
        </w:rPr>
        <w:t>сопственост на должникот Зоран Тасески од Охрид</w:t>
      </w:r>
      <w:r w:rsidR="005C5E25">
        <w:rPr>
          <w:rFonts w:ascii="Arial" w:hAnsi="Arial" w:cs="Arial"/>
        </w:rPr>
        <w:t>.</w:t>
      </w:r>
    </w:p>
    <w:p w14:paraId="390A1E10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</w:t>
      </w:r>
      <w:r w:rsidR="005950E5">
        <w:rPr>
          <w:rFonts w:ascii="Arial" w:eastAsia="Times New Roman" w:hAnsi="Arial" w:cs="Arial"/>
        </w:rPr>
        <w:t xml:space="preserve"> </w:t>
      </w:r>
      <w:r w:rsidR="005950E5">
        <w:rPr>
          <w:rFonts w:ascii="Arial" w:eastAsia="Times New Roman" w:hAnsi="Arial" w:cs="Arial"/>
          <w:b/>
        </w:rPr>
        <w:t>28.01.2025 година во 11:00 часот</w:t>
      </w:r>
      <w:r w:rsidR="005950E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во просториите на извршител Дејан Костовски – ул.„Партизанска“ бр.1 локал 4, 17 во Охрид. </w:t>
      </w:r>
    </w:p>
    <w:p w14:paraId="54301577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</w:t>
      </w:r>
      <w:r w:rsidR="00912824">
        <w:rPr>
          <w:rFonts w:ascii="Arial" w:eastAsia="Times New Roman" w:hAnsi="Arial" w:cs="Arial"/>
        </w:rPr>
        <w:t>очетната вредност на недвижноста</w:t>
      </w:r>
      <w:r w:rsidR="005950E5">
        <w:rPr>
          <w:rFonts w:ascii="Arial" w:eastAsia="Times New Roman" w:hAnsi="Arial" w:cs="Arial"/>
        </w:rPr>
        <w:t>, утврдена со заклучок за утврдување на вредност на недвижност И.бр.450/2013 од 31.07.2023 година на извршител Дејан Костовски</w:t>
      </w:r>
      <w:r>
        <w:rPr>
          <w:rFonts w:ascii="Arial" w:eastAsia="Times New Roman" w:hAnsi="Arial" w:cs="Arial"/>
          <w:b/>
        </w:rPr>
        <w:t xml:space="preserve"> изнесува </w:t>
      </w:r>
      <w:r>
        <w:rPr>
          <w:rFonts w:ascii="Arial" w:eastAsia="Times New Roman" w:hAnsi="Arial" w:cs="Arial"/>
          <w:b/>
          <w:lang w:val="ru-RU"/>
        </w:rPr>
        <w:t>2.</w:t>
      </w:r>
      <w:r w:rsidR="00912824">
        <w:rPr>
          <w:rFonts w:ascii="Arial" w:eastAsia="Times New Roman" w:hAnsi="Arial" w:cs="Arial"/>
          <w:b/>
          <w:lang w:val="ru-RU"/>
        </w:rPr>
        <w:t>987</w:t>
      </w:r>
      <w:r>
        <w:rPr>
          <w:rFonts w:ascii="Arial" w:eastAsia="Times New Roman" w:hAnsi="Arial" w:cs="Arial"/>
          <w:b/>
          <w:lang w:val="ru-RU"/>
        </w:rPr>
        <w:t>.</w:t>
      </w:r>
      <w:r w:rsidR="00912824">
        <w:rPr>
          <w:rFonts w:ascii="Arial" w:eastAsia="Times New Roman" w:hAnsi="Arial" w:cs="Arial"/>
          <w:b/>
          <w:lang w:val="ru-RU"/>
        </w:rPr>
        <w:t>838</w:t>
      </w:r>
      <w:r>
        <w:rPr>
          <w:rFonts w:ascii="Arial" w:eastAsia="Times New Roman" w:hAnsi="Arial" w:cs="Arial"/>
          <w:b/>
          <w:lang w:val="ru-RU"/>
        </w:rPr>
        <w:t xml:space="preserve">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0365E0">
        <w:rPr>
          <w:rFonts w:ascii="Arial" w:eastAsia="Times New Roman" w:hAnsi="Arial" w:cs="Arial"/>
        </w:rPr>
        <w:t xml:space="preserve">првото </w:t>
      </w:r>
      <w:r>
        <w:rPr>
          <w:rFonts w:ascii="Arial" w:eastAsia="Times New Roman" w:hAnsi="Arial" w:cs="Arial"/>
        </w:rPr>
        <w:t>јавно наддавање.</w:t>
      </w:r>
    </w:p>
    <w:p w14:paraId="53B46546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14:paraId="4A9E0F9D" w14:textId="77777777" w:rsidR="00754539" w:rsidRPr="005C5E25" w:rsidRDefault="005C5E25" w:rsidP="005C5E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754539" w:rsidRPr="005C5E25">
        <w:rPr>
          <w:rFonts w:ascii="Arial" w:eastAsia="Times New Roman" w:hAnsi="Arial" w:cs="Arial"/>
        </w:rPr>
        <w:t>Налог за извршување врз недвижност И.бр.</w:t>
      </w:r>
      <w:r w:rsidR="00203573" w:rsidRPr="005C5E25">
        <w:rPr>
          <w:rFonts w:ascii="Arial" w:eastAsia="Times New Roman" w:hAnsi="Arial" w:cs="Arial"/>
        </w:rPr>
        <w:t>450/2013</w:t>
      </w:r>
      <w:r w:rsidR="00754539" w:rsidRPr="005C5E25">
        <w:rPr>
          <w:rFonts w:ascii="Arial" w:eastAsia="Times New Roman" w:hAnsi="Arial" w:cs="Arial"/>
        </w:rPr>
        <w:t xml:space="preserve"> од 2</w:t>
      </w:r>
      <w:r w:rsidR="00203573" w:rsidRPr="005C5E25">
        <w:rPr>
          <w:rFonts w:ascii="Arial" w:eastAsia="Times New Roman" w:hAnsi="Arial" w:cs="Arial"/>
        </w:rPr>
        <w:t>6.12.2014</w:t>
      </w:r>
      <w:r w:rsidR="00754539" w:rsidRPr="005C5E25">
        <w:rPr>
          <w:rFonts w:ascii="Arial" w:eastAsia="Times New Roman" w:hAnsi="Arial" w:cs="Arial"/>
        </w:rPr>
        <w:t xml:space="preserve"> год. на извршител </w:t>
      </w:r>
      <w:r w:rsidR="00203573" w:rsidRPr="005C5E25">
        <w:rPr>
          <w:rFonts w:ascii="Arial" w:eastAsia="Times New Roman" w:hAnsi="Arial" w:cs="Arial"/>
        </w:rPr>
        <w:t>Димитар Стаменков</w:t>
      </w:r>
      <w:r w:rsidR="005950E5" w:rsidRPr="005C5E25">
        <w:rPr>
          <w:rFonts w:ascii="Arial" w:eastAsia="Times New Roman" w:hAnsi="Arial" w:cs="Arial"/>
        </w:rPr>
        <w:t>.</w:t>
      </w:r>
    </w:p>
    <w:p w14:paraId="2CC9C411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14:paraId="53738555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1CF00D2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МК5020022505296, заклучно со </w:t>
      </w:r>
      <w:r w:rsidR="005950E5">
        <w:rPr>
          <w:rFonts w:ascii="Arial" w:eastAsia="Times New Roman" w:hAnsi="Arial" w:cs="Arial"/>
        </w:rPr>
        <w:t>27.01.2025 година</w:t>
      </w:r>
      <w:r>
        <w:rPr>
          <w:rFonts w:ascii="Arial" w:eastAsia="Times New Roman" w:hAnsi="Arial" w:cs="Arial"/>
        </w:rPr>
        <w:t xml:space="preserve">, со назнака „гаранција за </w:t>
      </w:r>
      <w:r w:rsidR="005950E5">
        <w:rPr>
          <w:rFonts w:ascii="Arial" w:eastAsia="Times New Roman" w:hAnsi="Arial" w:cs="Arial"/>
        </w:rPr>
        <w:t xml:space="preserve">јавно наддавање </w:t>
      </w:r>
      <w:r>
        <w:rPr>
          <w:rFonts w:ascii="Arial" w:eastAsia="Times New Roman" w:hAnsi="Arial" w:cs="Arial"/>
        </w:rPr>
        <w:t>И.бр.</w:t>
      </w:r>
      <w:r w:rsidR="00203573">
        <w:rPr>
          <w:rFonts w:ascii="Arial" w:eastAsia="Times New Roman" w:hAnsi="Arial" w:cs="Arial"/>
        </w:rPr>
        <w:t>450/2013</w:t>
      </w:r>
      <w:r>
        <w:rPr>
          <w:rFonts w:ascii="Arial" w:eastAsia="Times New Roman" w:hAnsi="Arial" w:cs="Arial"/>
        </w:rPr>
        <w:t>“. Доказ за извршена уплата на име гаранција е Извод од посебната сметка на Извршителот.</w:t>
      </w:r>
    </w:p>
    <w:p w14:paraId="4D5F4431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AC7E5B7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1C4761F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Даноците и другите издатоци во врска со продажбата на недвижноста, паѓаат на товар на купувачот.</w:t>
      </w:r>
    </w:p>
    <w:p w14:paraId="28F45888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14:paraId="40F52802" w14:textId="77777777" w:rsidR="00754539" w:rsidRDefault="00754539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80C9CF6" w14:textId="77777777" w:rsidR="005C5E25" w:rsidRDefault="005C5E25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6EE40BD" w14:textId="77777777" w:rsidR="005C5E25" w:rsidRDefault="005C5E25" w:rsidP="007545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D36756A" w14:textId="77777777" w:rsidR="005C5E25" w:rsidRPr="00DB4229" w:rsidRDefault="005C5E25" w:rsidP="005C5E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754539">
        <w:rPr>
          <w:rFonts w:ascii="Arial" w:hAnsi="Arial" w:cs="Arial"/>
        </w:rPr>
        <w:t xml:space="preserve">       </w:t>
      </w:r>
      <w:r w:rsidR="00754539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C5E25" w:rsidRPr="00867166" w14:paraId="79E5766F" w14:textId="77777777" w:rsidTr="00E52A1A">
        <w:trPr>
          <w:trHeight w:val="851"/>
        </w:trPr>
        <w:tc>
          <w:tcPr>
            <w:tcW w:w="4297" w:type="dxa"/>
          </w:tcPr>
          <w:p w14:paraId="5D434CC8" w14:textId="77777777" w:rsidR="005C5E25" w:rsidRPr="000406D7" w:rsidRDefault="005C5E25" w:rsidP="00E52A1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14:paraId="72FD8219" w14:textId="77777777" w:rsidR="005C5E25" w:rsidRDefault="005C5E25" w:rsidP="005C5E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полн. доверител</w:t>
      </w:r>
    </w:p>
    <w:p w14:paraId="0274EA01" w14:textId="77777777" w:rsidR="005C5E25" w:rsidRDefault="005C5E25" w:rsidP="005C5E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полн. на должник</w:t>
      </w:r>
    </w:p>
    <w:p w14:paraId="5A41D1A6" w14:textId="77777777" w:rsidR="005C5E25" w:rsidRDefault="005C5E25" w:rsidP="005C5E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14:paraId="2A14AA5F" w14:textId="77777777" w:rsidR="005C5E25" w:rsidRDefault="005C5E25" w:rsidP="005C5E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14:paraId="75D8B98D" w14:textId="77777777" w:rsidR="005C5E25" w:rsidRDefault="005C5E25" w:rsidP="005C5E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лица со право на првенствено купување</w:t>
      </w:r>
    </w:p>
    <w:p w14:paraId="16535B86" w14:textId="77777777" w:rsidR="005C5E25" w:rsidRPr="0075695C" w:rsidRDefault="005C5E25" w:rsidP="005C5E2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A5D76">
        <w:pict w14:anchorId="7D309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6EADC8E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B1BE1E4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B5CB69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4493DFB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CAD9B" w14:textId="77777777" w:rsidR="008479F6" w:rsidRDefault="008479F6" w:rsidP="00754539">
      <w:pPr>
        <w:spacing w:after="0" w:line="240" w:lineRule="auto"/>
      </w:pPr>
      <w:r>
        <w:separator/>
      </w:r>
    </w:p>
  </w:endnote>
  <w:endnote w:type="continuationSeparator" w:id="0">
    <w:p w14:paraId="68914872" w14:textId="77777777" w:rsidR="008479F6" w:rsidRDefault="008479F6" w:rsidP="0075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40E84" w14:textId="77777777" w:rsidR="005950E5" w:rsidRPr="00754539" w:rsidRDefault="005950E5" w:rsidP="0075453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C5E2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B1154" w14:textId="77777777" w:rsidR="008479F6" w:rsidRDefault="008479F6" w:rsidP="00754539">
      <w:pPr>
        <w:spacing w:after="0" w:line="240" w:lineRule="auto"/>
      </w:pPr>
      <w:r>
        <w:separator/>
      </w:r>
    </w:p>
  </w:footnote>
  <w:footnote w:type="continuationSeparator" w:id="0">
    <w:p w14:paraId="3F50A1F1" w14:textId="77777777" w:rsidR="008479F6" w:rsidRDefault="008479F6" w:rsidP="00754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571D3E"/>
    <w:multiLevelType w:val="hybridMultilevel"/>
    <w:tmpl w:val="ACDAD3CE"/>
    <w:lvl w:ilvl="0" w:tplc="A992B9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08708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407085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27569"/>
    <w:rsid w:val="000365E0"/>
    <w:rsid w:val="00072774"/>
    <w:rsid w:val="000A48CC"/>
    <w:rsid w:val="000A4928"/>
    <w:rsid w:val="00132B66"/>
    <w:rsid w:val="00180BCE"/>
    <w:rsid w:val="00203573"/>
    <w:rsid w:val="00211393"/>
    <w:rsid w:val="0021499C"/>
    <w:rsid w:val="00226087"/>
    <w:rsid w:val="00231C2A"/>
    <w:rsid w:val="00232336"/>
    <w:rsid w:val="002514BB"/>
    <w:rsid w:val="002539B3"/>
    <w:rsid w:val="00253CB5"/>
    <w:rsid w:val="002624CE"/>
    <w:rsid w:val="00272123"/>
    <w:rsid w:val="0029064B"/>
    <w:rsid w:val="002A014B"/>
    <w:rsid w:val="002A0432"/>
    <w:rsid w:val="00301DD3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950E5"/>
    <w:rsid w:val="005C5E25"/>
    <w:rsid w:val="0061005D"/>
    <w:rsid w:val="006324B8"/>
    <w:rsid w:val="00665925"/>
    <w:rsid w:val="0066630B"/>
    <w:rsid w:val="006A157B"/>
    <w:rsid w:val="006E46CB"/>
    <w:rsid w:val="006F1469"/>
    <w:rsid w:val="00710AAE"/>
    <w:rsid w:val="00754539"/>
    <w:rsid w:val="00765920"/>
    <w:rsid w:val="00782B11"/>
    <w:rsid w:val="007A6108"/>
    <w:rsid w:val="007A7847"/>
    <w:rsid w:val="007B32B7"/>
    <w:rsid w:val="007F73C6"/>
    <w:rsid w:val="0081430C"/>
    <w:rsid w:val="00823825"/>
    <w:rsid w:val="00827B7B"/>
    <w:rsid w:val="00847844"/>
    <w:rsid w:val="008479F6"/>
    <w:rsid w:val="00866DC5"/>
    <w:rsid w:val="0087784C"/>
    <w:rsid w:val="008A5D76"/>
    <w:rsid w:val="008C43A1"/>
    <w:rsid w:val="00912824"/>
    <w:rsid w:val="00913EF8"/>
    <w:rsid w:val="00926A7A"/>
    <w:rsid w:val="009626C8"/>
    <w:rsid w:val="00990882"/>
    <w:rsid w:val="009E283E"/>
    <w:rsid w:val="00AE3FFA"/>
    <w:rsid w:val="00B20C15"/>
    <w:rsid w:val="00B269ED"/>
    <w:rsid w:val="00B41890"/>
    <w:rsid w:val="00B51157"/>
    <w:rsid w:val="00B62603"/>
    <w:rsid w:val="00BC5E22"/>
    <w:rsid w:val="00BF22B8"/>
    <w:rsid w:val="00BF5243"/>
    <w:rsid w:val="00C02E62"/>
    <w:rsid w:val="00C13EF4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19BE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59D7E"/>
  <w15:docId w15:val="{FF022E29-8B3A-463A-B9A1-1962DDB0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5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53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5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53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54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2025-01-03T14:36:00Z</dcterms:created>
  <dcterms:modified xsi:type="dcterms:W3CDTF">2025-01-03T14:36:00Z</dcterms:modified>
</cp:coreProperties>
</file>