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26C2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181C93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22AF1D" wp14:editId="26A4B98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18D84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32911F9" w14:textId="16C8A769" w:rsidR="005923B8" w:rsidRPr="005923B8" w:rsidRDefault="005923B8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3B6EB375" w14:textId="77777777" w:rsidR="007940D4" w:rsidRPr="00906AF3" w:rsidRDefault="005923B8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0E75351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5740CA9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0169F1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EE2EEB4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5923B8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5923B8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2EC610F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923B8">
        <w:rPr>
          <w:b/>
          <w:sz w:val="28"/>
          <w:szCs w:val="28"/>
          <w:lang w:val="mk-MK"/>
        </w:rPr>
        <w:t>75/2025</w:t>
      </w:r>
    </w:p>
    <w:p w14:paraId="1154450F" w14:textId="77777777" w:rsidR="00690E76" w:rsidRPr="00984BC5" w:rsidRDefault="00690E76">
      <w:pPr>
        <w:rPr>
          <w:sz w:val="28"/>
          <w:szCs w:val="28"/>
        </w:rPr>
      </w:pPr>
    </w:p>
    <w:p w14:paraId="68EA044C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74B3CC1F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0AAAC69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7785C5BA" w14:textId="42FC22B4" w:rsidR="003C78E4" w:rsidRDefault="003C78E4" w:rsidP="005923B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923B8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923B8">
        <w:rPr>
          <w:sz w:val="28"/>
          <w:szCs w:val="28"/>
          <w:lang w:val="ru-RU"/>
        </w:rPr>
        <w:t>доверителот Александар Крстевски (согласно договор за отстапување на побарување ОДУ бр.1429/23 од 15.06.23 год на Нотар Ана Дојчиновска)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923B8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5923B8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923B8">
        <w:rPr>
          <w:sz w:val="28"/>
          <w:szCs w:val="28"/>
          <w:lang w:val="ru-RU"/>
        </w:rPr>
        <w:t>ул. Методија Патчев бр. 6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923B8">
        <w:rPr>
          <w:sz w:val="28"/>
          <w:szCs w:val="28"/>
          <w:lang w:val="mk-MK"/>
        </w:rPr>
        <w:t>Нада Милошеска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923B8">
        <w:rPr>
          <w:sz w:val="28"/>
          <w:szCs w:val="28"/>
          <w:lang w:val="ru-RU"/>
        </w:rPr>
        <w:t>Скопје</w:t>
      </w:r>
      <w:bookmarkStart w:id="11" w:name="Oopis_edb"/>
      <w:bookmarkStart w:id="12" w:name="Oedb"/>
      <w:bookmarkEnd w:id="11"/>
      <w:bookmarkEnd w:id="12"/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5923B8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5923B8">
        <w:rPr>
          <w:sz w:val="28"/>
          <w:szCs w:val="28"/>
          <w:lang w:val="ru-RU"/>
        </w:rPr>
        <w:t>ул. Востаничка бр. 67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5923B8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923B8">
        <w:rPr>
          <w:b/>
          <w:sz w:val="28"/>
          <w:szCs w:val="28"/>
          <w:lang w:val="mk-MK"/>
        </w:rPr>
        <w:t xml:space="preserve">16.10.2025 </w:t>
      </w:r>
      <w:r>
        <w:rPr>
          <w:sz w:val="28"/>
          <w:szCs w:val="28"/>
          <w:lang w:val="mk-MK"/>
        </w:rPr>
        <w:t>го</w:t>
      </w:r>
      <w:r w:rsidR="005923B8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  <w:r w:rsidR="005923B8">
        <w:rPr>
          <w:sz w:val="28"/>
          <w:szCs w:val="28"/>
          <w:lang w:val="mk-MK"/>
        </w:rPr>
        <w:t>ги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1C68B234" w14:textId="73DF52BD" w:rsidR="003C78E4" w:rsidRDefault="003C78E4" w:rsidP="005923B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F97E624" w14:textId="77777777" w:rsidR="005923B8" w:rsidRPr="005923B8" w:rsidRDefault="005923B8" w:rsidP="005923B8">
      <w:pPr>
        <w:jc w:val="center"/>
        <w:rPr>
          <w:b/>
          <w:sz w:val="32"/>
          <w:szCs w:val="32"/>
          <w:lang w:val="mk-MK"/>
        </w:rPr>
      </w:pPr>
    </w:p>
    <w:p w14:paraId="2BDC2984" w14:textId="7E461783" w:rsidR="005923B8" w:rsidRDefault="005923B8" w:rsidP="005923B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Нада Милошеска</w:t>
      </w:r>
      <w:r>
        <w:rPr>
          <w:sz w:val="28"/>
          <w:szCs w:val="28"/>
          <w:lang w:val="ru-RU"/>
        </w:rPr>
        <w:t xml:space="preserve"> од Скопје и живеалиште на  ул. Востаничка бр. 67 и </w:t>
      </w:r>
      <w:r>
        <w:rPr>
          <w:sz w:val="28"/>
          <w:szCs w:val="28"/>
          <w:lang w:val="mk-MK"/>
        </w:rPr>
        <w:t>сосопствениците Катја Милошеска со живеалиште на ул. Востаничка бр. 67, Елизабета Атанасова Цветановска со живеалиште на Бул. АСНОМ 70/1/40 Кисела Вода, Борче Милошевски со живеалиште на Кеј на Брегалница 6/1/20 Делчево и Томислав Цветановски со живеалиште на ул. Востаничка бр. 67/1/3 да се јават во канцеларијата на извршителот Павел Томашевски од Скопје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Записик за делба на износот постигнат со продажба на недвижност (врз основа на член 202 од ЗИ) од 15.10.2025 година и Заклучок за намирување (врз основа на член 203 од ЗИ) од 15.10 2025 година</w:t>
      </w:r>
      <w:r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75/2025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8316E97" w14:textId="77777777" w:rsidR="005923B8" w:rsidRDefault="005923B8" w:rsidP="005923B8">
      <w:pPr>
        <w:jc w:val="both"/>
        <w:rPr>
          <w:sz w:val="28"/>
          <w:szCs w:val="28"/>
          <w:lang w:val="mk-MK"/>
        </w:rPr>
      </w:pPr>
    </w:p>
    <w:p w14:paraId="5B6C7530" w14:textId="77777777" w:rsidR="005923B8" w:rsidRDefault="005923B8" w:rsidP="005923B8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должникот Нада Милошеска и сосопствениците Катја Милошеска, Елизабета Атанасова Цветановска,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странки. </w:t>
      </w:r>
    </w:p>
    <w:p w14:paraId="6AD8A693" w14:textId="77777777" w:rsidR="005923B8" w:rsidRDefault="005923B8" w:rsidP="005923B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147B4413" w14:textId="77777777" w:rsidR="005923B8" w:rsidRDefault="005923B8" w:rsidP="005923B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7EF4B51" w14:textId="77777777" w:rsidR="005923B8" w:rsidRDefault="005923B8" w:rsidP="005923B8">
      <w:pPr>
        <w:ind w:left="7200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6E577B50" w14:textId="154885DB" w:rsidR="00174DBE" w:rsidRPr="005923B8" w:rsidRDefault="005923B8" w:rsidP="005923B8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</w: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</w:t>
      </w:r>
      <w:bookmarkStart w:id="17" w:name="OIzvrsitel1"/>
      <w:bookmarkEnd w:id="17"/>
      <w:r>
        <w:rPr>
          <w:b/>
          <w:sz w:val="28"/>
          <w:szCs w:val="28"/>
          <w:lang w:val="mk-MK"/>
        </w:rPr>
        <w:t>Павел Томашевски</w:t>
      </w:r>
    </w:p>
    <w:sectPr w:rsidR="00174DBE" w:rsidRPr="005923B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C17B" w14:textId="77777777" w:rsidR="005923B8" w:rsidRDefault="005923B8" w:rsidP="005923B8">
      <w:r>
        <w:separator/>
      </w:r>
    </w:p>
  </w:endnote>
  <w:endnote w:type="continuationSeparator" w:id="0">
    <w:p w14:paraId="6E025E64" w14:textId="77777777" w:rsidR="005923B8" w:rsidRDefault="005923B8" w:rsidP="0059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5E80" w14:textId="77777777" w:rsidR="005923B8" w:rsidRPr="005923B8" w:rsidRDefault="005923B8" w:rsidP="005923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B33A" w14:textId="77777777" w:rsidR="005923B8" w:rsidRDefault="005923B8" w:rsidP="005923B8">
      <w:r>
        <w:separator/>
      </w:r>
    </w:p>
  </w:footnote>
  <w:footnote w:type="continuationSeparator" w:id="0">
    <w:p w14:paraId="3FFB0DFD" w14:textId="77777777" w:rsidR="005923B8" w:rsidRDefault="005923B8" w:rsidP="0059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297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13263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923B8"/>
    <w:rsid w:val="00687EBD"/>
    <w:rsid w:val="00690E76"/>
    <w:rsid w:val="006919DF"/>
    <w:rsid w:val="006E3F61"/>
    <w:rsid w:val="00724A12"/>
    <w:rsid w:val="00726846"/>
    <w:rsid w:val="00733CDB"/>
    <w:rsid w:val="00753A58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C4F30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326214"/>
  <w15:docId w15:val="{4A8BBD4A-FF42-4788-BCDD-8947726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2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2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92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23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qNNxXEEAgq7C0pVcyYAJt2FT4n2OkI8Z0YwO47+sdr0=</DigestValue>
    </Reference>
    <Reference Type="http://www.w3.org/2000/09/xmldsig#Object" URI="#idOfficeObject">
      <DigestMethod Algorithm="http://www.w3.org/2001/04/xmlenc#sha256"/>
      <DigestValue>zQWvlJ6u1uZNBFvU2eO2LrSHzifAGRBs8xLamG5Pcdc=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7XKu1dRfARSgeGr3kQEowyauwWdNaZJEP9Il4Xr1pu8=</DigestValue>
    </Reference>
  </SignedInfo>
  <SignatureValue>HRpETrcJrqkXIpdUpwN9U5mwi5sBOmZd/zQuJU1JI+3O/yBGOBZ3KNOrlog/9lK6pByU/BqsKHuk
dH7MBygHRT/6rFWaXRr6LUsjRuVK9vzOIAN/y5Vkih5Hc0ig+en5YqzqMMj85SFd1nTGaq7zVp92
XUzl1N5XzGpRv2tP2w/Nyxosy7Nv/8VPwEYkA5bNZ5OIwtK2VkGz3Z9dOCOTR3jwd8WiJHnEfbPU
qIgPjE3HHj+I1ktM5ZCLSWkX7EiTT5l/nKM+RkxpJ9l08VkTYivO2K0Waxn0G9M5uAInKYEIAc9G
G+4lHEIc54ngyjpWOvoSXeTrXLkVcrmkeQru2Q==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9nr4NkKkyjWGihbrfG0l4RSD7b5r7TzugVylAc93p5A=</DigestValue>
      </Reference>
      <Reference URI="/word/endnotes.xml?ContentType=application/vnd.openxmlformats-officedocument.wordprocessingml.endnotes+xml">
        <DigestMethod Algorithm="http://www.w3.org/2001/04/xmlenc#sha256"/>
        <DigestValue>53NTbOE21d+9PY+iV4a/Bv6etKhNy1su7sH4PMQlvrA=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Di5mg1T/aXVS2azsMRFaeJoLESBxLgKP5IIZhskAoVQ=</DigestValue>
      </Reference>
      <Reference URI="/word/footnotes.xml?ContentType=application/vnd.openxmlformats-officedocument.wordprocessingml.footnotes+xml">
        <DigestMethod Algorithm="http://www.w3.org/2001/04/xmlenc#sha256"/>
        <DigestValue>1WpKzLMvW3lcQ07uPBAbpNIveaxexnb0zkFiUaILE+U=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Yhaj1k1xU0Zw7jJYRkfrEzuNnbtmSfZFviASQ79bKtw=</DigestValue>
      </Reference>
      <Reference URI="/word/settings.xml?ContentType=application/vnd.openxmlformats-officedocument.wordprocessingml.settings+xml">
        <DigestMethod Algorithm="http://www.w3.org/2001/04/xmlenc#sha256"/>
        <DigestValue>BKbvRqS6+BMWIf1aQwHhPXHLj2ecvhRo4HAwRYOaGro=</DigestValue>
      </Reference>
      <Reference URI="/word/styles.xml?ContentType=application/vnd.openxmlformats-officedocument.wordprocessingml.styles+xml">
        <DigestMethod Algorithm="http://www.w3.org/2001/04/xmlenc#sha256"/>
        <DigestValue>QHiQc4LX2dhkmbytiqLgr6dlLUha+eE1nP775fsyxco=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2025-10-16T08:32:02Z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2025-10-16T08:32:02Z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2025-10-16T08:12:00Z</cp:lastPrinted>
  <dcterms:created xsi:type="dcterms:W3CDTF">2025-10-16T08:03:00Z</dcterms:created>
  <dcterms:modified xsi:type="dcterms:W3CDTF">2025-10-16T08:32:00Z</dcterms:modified>
</cp:coreProperties>
</file>