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0AFD4" w14:textId="77777777" w:rsidR="007940D4" w:rsidRPr="000950A6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58C62B09" w14:textId="77777777" w:rsidR="007940D4" w:rsidRPr="000950A6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0950A6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0950A6">
        <w:rPr>
          <w:rFonts w:asciiTheme="minorHAnsi" w:hAnsiTheme="minorHAnsi" w:cstheme="minorHAnsi"/>
          <w:sz w:val="22"/>
          <w:szCs w:val="22"/>
        </w:rPr>
        <w:t xml:space="preserve">   </w:t>
      </w:r>
      <w:r w:rsidRPr="000950A6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0950A6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0950A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DD959C5" wp14:editId="4655D29A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6DDC00" w14:textId="77777777" w:rsidR="007940D4" w:rsidRPr="000950A6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0950A6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0950A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0950A6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14:paraId="229DBCC6" w14:textId="77777777" w:rsidR="007940D4" w:rsidRPr="000950A6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0950A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0950A6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0950A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0950A6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14:paraId="185FCA6E" w14:textId="77777777" w:rsidR="007940D4" w:rsidRPr="000950A6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0950A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</w:t>
      </w:r>
      <w:bookmarkStart w:id="0" w:name="Ime"/>
      <w:bookmarkEnd w:id="0"/>
      <w:r w:rsidR="000950A6" w:rsidRPr="000950A6"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</w:t>
      </w:r>
      <w:proofErr w:type="spellStart"/>
      <w:r w:rsidR="000950A6" w:rsidRPr="000950A6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="000950A6" w:rsidRPr="000950A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="000950A6" w:rsidRPr="000950A6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14:paraId="2DE590EA" w14:textId="77777777" w:rsidR="006B6BD0" w:rsidRPr="000950A6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r w:rsidRPr="000950A6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AF52843" w14:textId="77777777" w:rsidR="006B6BD0" w:rsidRPr="000950A6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0950A6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0A168895" w14:textId="77777777" w:rsidR="007940D4" w:rsidRPr="000950A6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0950A6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14:paraId="1D82615F" w14:textId="77777777" w:rsidR="007940D4" w:rsidRPr="000950A6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0950A6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0950A6" w:rsidRPr="000950A6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="000950A6" w:rsidRPr="000950A6">
        <w:rPr>
          <w:rFonts w:asciiTheme="minorHAnsi" w:hAnsiTheme="minorHAnsi" w:cstheme="minorHAnsi"/>
          <w:b/>
          <w:bCs/>
          <w:sz w:val="22"/>
          <w:szCs w:val="22"/>
        </w:rPr>
        <w:t>. 02/2044-554  тел.071 221 680</w:t>
      </w:r>
      <w:r w:rsidRPr="000950A6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0950A6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14:paraId="2DDE378E" w14:textId="77777777" w:rsidR="003C78E4" w:rsidRPr="000950A6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0950A6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0950A6">
        <w:rPr>
          <w:rFonts w:asciiTheme="minorHAnsi" w:hAnsiTheme="minorHAnsi" w:cstheme="minorHAnsi"/>
          <w:b/>
          <w:sz w:val="22"/>
          <w:szCs w:val="22"/>
        </w:rPr>
        <w:tab/>
      </w:r>
      <w:r w:rsidRPr="000950A6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0950A6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0950A6" w:rsidRPr="000950A6">
        <w:rPr>
          <w:rFonts w:asciiTheme="minorHAnsi" w:hAnsiTheme="minorHAnsi" w:cstheme="minorHAnsi"/>
          <w:b/>
          <w:sz w:val="22"/>
          <w:szCs w:val="22"/>
          <w:lang w:val="mk-MK"/>
        </w:rPr>
        <w:t>4830/2025</w:t>
      </w:r>
    </w:p>
    <w:p w14:paraId="41060559" w14:textId="77777777" w:rsidR="00690E76" w:rsidRPr="000950A6" w:rsidRDefault="00690E76">
      <w:pPr>
        <w:rPr>
          <w:rFonts w:asciiTheme="minorHAnsi" w:hAnsiTheme="minorHAnsi" w:cstheme="minorHAnsi"/>
          <w:sz w:val="22"/>
          <w:szCs w:val="22"/>
        </w:rPr>
      </w:pPr>
    </w:p>
    <w:p w14:paraId="1F07FB1B" w14:textId="77777777" w:rsidR="000950A6" w:rsidRPr="000950A6" w:rsidRDefault="000950A6" w:rsidP="000950A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1038F123" w14:textId="77777777" w:rsidR="000950A6" w:rsidRPr="000950A6" w:rsidRDefault="000950A6" w:rsidP="000950A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0950A6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0950A6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0950A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0950A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0950A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0950A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0950A6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0950A6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73877346" w14:textId="77777777" w:rsidR="000950A6" w:rsidRPr="000950A6" w:rsidRDefault="000950A6" w:rsidP="000950A6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2E5E4109" w14:textId="77777777" w:rsidR="000950A6" w:rsidRPr="000950A6" w:rsidRDefault="000950A6" w:rsidP="000950A6">
      <w:pPr>
        <w:ind w:firstLine="720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0950A6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0950A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>,</w:t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 xml:space="preserve"> со седиште на</w:t>
      </w:r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бр.25А/1-2</w:t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 xml:space="preserve"> Скопје</w:t>
      </w:r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0950A6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>(предлагач)</w:t>
      </w:r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Душко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Иванов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0950A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950A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7" w:name="opis_sed1"/>
      <w:bookmarkEnd w:id="7"/>
      <w:r w:rsidRPr="000950A6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adresa1"/>
      <w:bookmarkEnd w:id="8"/>
      <w:proofErr w:type="spellStart"/>
      <w:r w:rsidRPr="000950A6">
        <w:rPr>
          <w:rFonts w:asciiTheme="minorHAnsi" w:hAnsiTheme="minorHAnsi" w:cstheme="minorHAnsi"/>
          <w:sz w:val="22"/>
          <w:szCs w:val="22"/>
        </w:rPr>
        <w:t>ул.Бетовенова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бр.6А</w:t>
      </w:r>
      <w:r w:rsidRPr="000950A6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преку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полномошник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Адвокат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Спасе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Николов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bookmarkStart w:id="13" w:name="IzvIsprava"/>
      <w:bookmarkEnd w:id="13"/>
      <w:proofErr w:type="spellStart"/>
      <w:r w:rsidRPr="000950A6">
        <w:rPr>
          <w:rFonts w:asciiTheme="minorHAnsi" w:hAnsiTheme="minorHAnsi" w:cstheme="minorHAnsi"/>
          <w:sz w:val="22"/>
          <w:szCs w:val="22"/>
        </w:rPr>
        <w:t>Решение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IV ВПП1-25/24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11.06.2025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Основен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граѓански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суд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bookmarkStart w:id="14" w:name="Dolznik1"/>
      <w:bookmarkEnd w:id="14"/>
      <w:proofErr w:type="spellStart"/>
      <w:r w:rsidRPr="000950A6">
        <w:rPr>
          <w:rFonts w:asciiTheme="minorHAnsi" w:hAnsiTheme="minorHAnsi" w:cstheme="minorHAnsi"/>
          <w:sz w:val="22"/>
          <w:szCs w:val="22"/>
        </w:rPr>
        <w:t>должникот</w:t>
      </w:r>
      <w:proofErr w:type="spellEnd"/>
      <w:r w:rsidRPr="000950A6">
        <w:rPr>
          <w:rFonts w:asciiTheme="minorHAnsi" w:hAnsiTheme="minorHAnsi" w:cstheme="minorHAnsi"/>
          <w:sz w:val="22"/>
          <w:szCs w:val="22"/>
          <w:lang w:val="mk-MK"/>
        </w:rPr>
        <w:t>(противник)</w:t>
      </w:r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Стевчо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Василев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DolzGrad1"/>
      <w:bookmarkEnd w:id="15"/>
      <w:proofErr w:type="spellStart"/>
      <w:r w:rsidRPr="000950A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opis_sed1_dolz"/>
      <w:bookmarkStart w:id="17" w:name="adresa1_dolz"/>
      <w:bookmarkEnd w:id="16"/>
      <w:bookmarkEnd w:id="17"/>
      <w:r w:rsidRPr="000950A6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ул.Хо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Ши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Мин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бр.272А</w:t>
      </w:r>
      <w:r>
        <w:rPr>
          <w:rFonts w:asciiTheme="minorHAnsi" w:hAnsiTheme="minorHAnsi" w:cstheme="minorHAnsi"/>
          <w:sz w:val="22"/>
          <w:szCs w:val="22"/>
          <w:lang w:val="mk-MK"/>
        </w:rPr>
        <w:t xml:space="preserve">, Бутел </w:t>
      </w:r>
      <w:r w:rsidRPr="000950A6">
        <w:rPr>
          <w:rFonts w:asciiTheme="minorHAnsi" w:hAnsiTheme="minorHAnsi" w:cstheme="minorHAnsi"/>
          <w:sz w:val="22"/>
          <w:szCs w:val="22"/>
        </w:rPr>
        <w:t xml:space="preserve">, </w:t>
      </w:r>
      <w:bookmarkStart w:id="18" w:name="Dolznik2"/>
      <w:bookmarkEnd w:id="18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0950A6">
        <w:rPr>
          <w:rFonts w:asciiTheme="minorHAnsi" w:hAnsiTheme="minorHAnsi" w:cstheme="minorHAnsi"/>
          <w:sz w:val="22"/>
          <w:szCs w:val="22"/>
          <w:lang w:val="mk-MK"/>
        </w:rPr>
        <w:t>Скопје</w:t>
      </w:r>
      <w:r w:rsidRPr="000950A6">
        <w:rPr>
          <w:rFonts w:asciiTheme="minorHAnsi" w:hAnsiTheme="minorHAnsi" w:cstheme="minorHAnsi"/>
          <w:sz w:val="22"/>
          <w:szCs w:val="22"/>
        </w:rPr>
        <w:t>,</w:t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</w:t>
      </w:r>
      <w:r w:rsidRPr="000950A6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, на ден 05.02.2026 година го </w:t>
      </w:r>
    </w:p>
    <w:p w14:paraId="70F1D2CE" w14:textId="77777777" w:rsidR="000950A6" w:rsidRPr="000950A6" w:rsidRDefault="000950A6" w:rsidP="000950A6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08310F31" w14:textId="77777777" w:rsidR="000950A6" w:rsidRPr="000950A6" w:rsidRDefault="000950A6" w:rsidP="000950A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5D208312" w14:textId="77777777" w:rsidR="000950A6" w:rsidRPr="000950A6" w:rsidRDefault="000950A6" w:rsidP="000950A6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43513330" w14:textId="77777777" w:rsidR="000950A6" w:rsidRPr="000950A6" w:rsidRDefault="000950A6" w:rsidP="000950A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9" w:name="ODolz"/>
      <w:bookmarkStart w:id="20" w:name="Oopis_edb1"/>
      <w:bookmarkEnd w:id="19"/>
      <w:bookmarkEnd w:id="20"/>
      <w:proofErr w:type="spellStart"/>
      <w:r w:rsidRPr="000950A6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0950A6">
        <w:rPr>
          <w:rFonts w:asciiTheme="minorHAnsi" w:hAnsiTheme="minorHAnsi" w:cstheme="minorHAnsi"/>
          <w:sz w:val="22"/>
          <w:szCs w:val="22"/>
          <w:lang w:val="mk-MK"/>
        </w:rPr>
        <w:t>(противник)</w:t>
      </w:r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Стевчо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Василев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ул.Хо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Ши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Мин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бр.272А</w:t>
      </w:r>
      <w:r>
        <w:rPr>
          <w:rFonts w:asciiTheme="minorHAnsi" w:hAnsiTheme="minorHAnsi" w:cstheme="minorHAnsi"/>
          <w:sz w:val="22"/>
          <w:szCs w:val="22"/>
          <w:lang w:val="mk-MK"/>
        </w:rPr>
        <w:t>, Бутел</w:t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>, да се јави во канцеларијата на извршителот Благоја Каламатиев од Скопје со седиште на</w:t>
      </w:r>
      <w:r w:rsidRPr="000950A6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1" w:name="OIzvAdresa"/>
      <w:bookmarkEnd w:id="21"/>
      <w:r w:rsidRPr="000950A6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</w:t>
      </w:r>
      <w:bookmarkStart w:id="22" w:name="_GoBack"/>
      <w:r w:rsidRPr="000950A6">
        <w:rPr>
          <w:rFonts w:asciiTheme="minorHAnsi" w:hAnsiTheme="minorHAnsi" w:cstheme="minorHAnsi"/>
          <w:sz w:val="22"/>
          <w:szCs w:val="22"/>
          <w:lang w:val="mk-MK"/>
        </w:rPr>
        <w:t xml:space="preserve">на </w:t>
      </w:r>
      <w:r w:rsidRPr="000950A6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Налог за извршување врз недвижност (врз чл. 166 од ЗИ) </w:t>
      </w:r>
      <w:r w:rsidRPr="000950A6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И.бр.4830/2025 од 07.11.2025 </w:t>
      </w:r>
      <w:bookmarkEnd w:id="22"/>
      <w:r w:rsidRPr="000950A6">
        <w:rPr>
          <w:rFonts w:asciiTheme="minorHAnsi" w:eastAsia="Calibri" w:hAnsiTheme="minorHAnsi" w:cstheme="minorHAnsi"/>
          <w:b/>
          <w:sz w:val="22"/>
          <w:szCs w:val="22"/>
          <w:lang w:val="mk-MK"/>
        </w:rPr>
        <w:t>година на извршител Благоја Каламатиев од Скопје,</w:t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14:paraId="1D2596A0" w14:textId="77777777" w:rsidR="000950A6" w:rsidRPr="000950A6" w:rsidRDefault="000950A6" w:rsidP="000950A6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461037F7" w14:textId="77777777" w:rsidR="000950A6" w:rsidRPr="000950A6" w:rsidRDefault="000950A6" w:rsidP="000950A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3" w:name="ODolz1"/>
      <w:bookmarkEnd w:id="23"/>
      <w:proofErr w:type="spellStart"/>
      <w:r w:rsidRPr="000950A6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0950A6">
        <w:rPr>
          <w:rFonts w:asciiTheme="minorHAnsi" w:hAnsiTheme="minorHAnsi" w:cstheme="minorHAnsi"/>
          <w:sz w:val="22"/>
          <w:szCs w:val="22"/>
          <w:lang w:val="mk-MK"/>
        </w:rPr>
        <w:t>(противник)</w:t>
      </w:r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Стевчо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Василев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ул.Хо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Ши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950A6">
        <w:rPr>
          <w:rFonts w:asciiTheme="minorHAnsi" w:hAnsiTheme="minorHAnsi" w:cstheme="minorHAnsi"/>
          <w:sz w:val="22"/>
          <w:szCs w:val="22"/>
        </w:rPr>
        <w:t>Мин</w:t>
      </w:r>
      <w:proofErr w:type="spellEnd"/>
      <w:r w:rsidRPr="000950A6">
        <w:rPr>
          <w:rFonts w:asciiTheme="minorHAnsi" w:hAnsiTheme="minorHAnsi" w:cstheme="minorHAnsi"/>
          <w:sz w:val="22"/>
          <w:szCs w:val="22"/>
        </w:rPr>
        <w:t xml:space="preserve"> бр.272А</w:t>
      </w:r>
      <w:r>
        <w:rPr>
          <w:rFonts w:asciiTheme="minorHAnsi" w:hAnsiTheme="minorHAnsi" w:cstheme="minorHAnsi"/>
          <w:sz w:val="22"/>
          <w:szCs w:val="22"/>
          <w:lang w:val="mk-MK"/>
        </w:rPr>
        <w:t>, Бутел</w:t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73FCF46" w14:textId="77777777" w:rsidR="000950A6" w:rsidRPr="000950A6" w:rsidRDefault="000950A6" w:rsidP="000950A6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65FFBABF" w14:textId="77777777" w:rsidR="000950A6" w:rsidRPr="000950A6" w:rsidRDefault="000950A6" w:rsidP="000950A6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14:paraId="1EAC1737" w14:textId="77777777" w:rsidR="000950A6" w:rsidRPr="000950A6" w:rsidRDefault="000950A6" w:rsidP="000950A6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4B036D0D" w14:textId="77777777" w:rsidR="00995233" w:rsidRPr="000950A6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5D7B5DEB" w14:textId="77777777" w:rsidR="001E07A3" w:rsidRPr="000950A6" w:rsidRDefault="000950A6" w:rsidP="00995233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  </w:t>
      </w:r>
      <w:r w:rsidR="001E07A3" w:rsidRPr="000950A6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14:paraId="60CEE42D" w14:textId="77777777" w:rsidR="003C78E4" w:rsidRPr="000950A6" w:rsidRDefault="001E07A3">
      <w:pPr>
        <w:rPr>
          <w:rFonts w:asciiTheme="minorHAnsi" w:hAnsiTheme="minorHAnsi" w:cstheme="minorHAnsi"/>
          <w:b/>
          <w:sz w:val="22"/>
          <w:szCs w:val="22"/>
        </w:rPr>
      </w:pP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</w:t>
      </w:r>
      <w:r w:rsidR="000950A6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     </w:t>
      </w:r>
      <w:r w:rsidRPr="000950A6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</w:t>
      </w:r>
      <w:bookmarkStart w:id="24" w:name="OIzvrsitel1"/>
      <w:bookmarkEnd w:id="24"/>
      <w:r w:rsidR="000950A6" w:rsidRPr="000950A6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14:paraId="7C146A16" w14:textId="77777777" w:rsidR="00174DBE" w:rsidRPr="000950A6" w:rsidRDefault="00174DBE">
      <w:pPr>
        <w:rPr>
          <w:rFonts w:asciiTheme="minorHAnsi" w:hAnsiTheme="minorHAnsi" w:cstheme="minorHAnsi"/>
          <w:b/>
          <w:sz w:val="22"/>
          <w:szCs w:val="22"/>
        </w:rPr>
      </w:pPr>
    </w:p>
    <w:p w14:paraId="3636C2BB" w14:textId="77777777" w:rsidR="00174DBE" w:rsidRPr="000950A6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0950A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F133C" w14:textId="77777777" w:rsidR="00BB797D" w:rsidRDefault="00BB797D" w:rsidP="000950A6">
      <w:r>
        <w:separator/>
      </w:r>
    </w:p>
  </w:endnote>
  <w:endnote w:type="continuationSeparator" w:id="0">
    <w:p w14:paraId="7156ADA9" w14:textId="77777777" w:rsidR="00BB797D" w:rsidRDefault="00BB797D" w:rsidP="0009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4AD87" w14:textId="77777777" w:rsidR="000950A6" w:rsidRPr="000950A6" w:rsidRDefault="000950A6" w:rsidP="000950A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44EFD" w14:textId="77777777" w:rsidR="00BB797D" w:rsidRDefault="00BB797D" w:rsidP="000950A6">
      <w:r>
        <w:separator/>
      </w:r>
    </w:p>
  </w:footnote>
  <w:footnote w:type="continuationSeparator" w:id="0">
    <w:p w14:paraId="75B7FB5A" w14:textId="77777777" w:rsidR="00BB797D" w:rsidRDefault="00BB797D" w:rsidP="0009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950A6"/>
    <w:rsid w:val="000A477D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3D4C7D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D7801"/>
    <w:rsid w:val="008F08F4"/>
    <w:rsid w:val="00984BC5"/>
    <w:rsid w:val="00986E37"/>
    <w:rsid w:val="00995233"/>
    <w:rsid w:val="009A7AFD"/>
    <w:rsid w:val="00A56C1C"/>
    <w:rsid w:val="00B06669"/>
    <w:rsid w:val="00B53867"/>
    <w:rsid w:val="00BB797D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547BF"/>
  <w15:docId w15:val="{4C74818F-1D14-45A1-BA50-F1B7CABD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95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50A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95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50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Izvrsitel</cp:lastModifiedBy>
  <cp:revision>5</cp:revision>
  <cp:lastPrinted>2008-01-18T11:23:00Z</cp:lastPrinted>
  <dcterms:created xsi:type="dcterms:W3CDTF">2026-02-05T12:40:00Z</dcterms:created>
  <dcterms:modified xsi:type="dcterms:W3CDTF">2026-02-05T13:22:00Z</dcterms:modified>
</cp:coreProperties>
</file>