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602860" w14:textId="77777777" w:rsidR="00823825" w:rsidRPr="00C2306B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C2306B" w14:paraId="4738815E" w14:textId="77777777" w:rsidTr="009851EC">
        <w:tc>
          <w:tcPr>
            <w:tcW w:w="6204" w:type="dxa"/>
            <w:hideMark/>
          </w:tcPr>
          <w:p w14:paraId="15F9CC49" w14:textId="77777777" w:rsidR="00823825" w:rsidRPr="00C2306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C2306B">
              <w:rPr>
                <w:rFonts w:asciiTheme="minorHAnsi" w:hAnsiTheme="minorHAnsi" w:cstheme="minorHAnsi"/>
                <w:noProof/>
                <w:lang w:eastAsia="mk-MK"/>
              </w:rPr>
              <w:drawing>
                <wp:inline distT="0" distB="0" distL="0" distR="0" wp14:anchorId="311782ED" wp14:editId="6E069383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2B1EC518" w14:textId="77777777" w:rsidR="00823825" w:rsidRPr="00C230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993" w:type="dxa"/>
          </w:tcPr>
          <w:p w14:paraId="567BE283" w14:textId="77777777" w:rsidR="00823825" w:rsidRPr="00C230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977" w:type="dxa"/>
          </w:tcPr>
          <w:p w14:paraId="69ADAFA7" w14:textId="77777777" w:rsidR="00823825" w:rsidRPr="00C230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823825" w:rsidRPr="00C2306B" w14:paraId="17B4B60E" w14:textId="77777777" w:rsidTr="009851EC">
        <w:tc>
          <w:tcPr>
            <w:tcW w:w="6204" w:type="dxa"/>
            <w:hideMark/>
          </w:tcPr>
          <w:p w14:paraId="5DC7DBF9" w14:textId="77777777" w:rsidR="00823825" w:rsidRPr="00C2306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C2306B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 xml:space="preserve">Република </w:t>
            </w:r>
            <w:r w:rsidR="00F8572F" w:rsidRPr="00C2306B">
              <w:rPr>
                <w:rFonts w:asciiTheme="minorHAnsi" w:eastAsia="Times New Roman" w:hAnsiTheme="minorHAnsi" w:cstheme="minorHAnsi"/>
                <w:b/>
                <w:bCs/>
                <w:noProof/>
                <w:lang w:eastAsia="mk-MK"/>
              </w:rPr>
              <w:t xml:space="preserve">Северна </w:t>
            </w:r>
            <w:r w:rsidRPr="00C2306B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574EBDB7" w14:textId="77777777" w:rsidR="00823825" w:rsidRPr="00C230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02D102A8" w14:textId="77777777" w:rsidR="00823825" w:rsidRPr="00C230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275F8D19" w14:textId="77777777" w:rsidR="00823825" w:rsidRPr="00C230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C2306B" w14:paraId="729F8971" w14:textId="77777777" w:rsidTr="009851EC">
        <w:tc>
          <w:tcPr>
            <w:tcW w:w="6204" w:type="dxa"/>
            <w:hideMark/>
          </w:tcPr>
          <w:p w14:paraId="0AB8E386" w14:textId="77777777" w:rsidR="00823825" w:rsidRPr="00C2306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C2306B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14:paraId="71FD3423" w14:textId="77777777" w:rsidR="00823825" w:rsidRPr="00C230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19C62637" w14:textId="77777777" w:rsidR="00823825" w:rsidRPr="00C230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1B4DD6D" w14:textId="77777777" w:rsidR="00823825" w:rsidRPr="00C2306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C2306B">
              <w:rPr>
                <w:rFonts w:asciiTheme="minorHAnsi" w:eastAsia="Times New Roman" w:hAnsiTheme="minorHAnsi" w:cstheme="minorHAnsi"/>
                <w:b/>
              </w:rPr>
              <w:t>Образец бр.</w:t>
            </w:r>
            <w:r w:rsidR="006F48A5" w:rsidRPr="00C2306B">
              <w:rPr>
                <w:rFonts w:asciiTheme="minorHAnsi" w:eastAsia="Times New Roman" w:hAnsiTheme="minorHAnsi" w:cstheme="minorHAnsi"/>
                <w:b/>
                <w:lang w:val="en-US"/>
              </w:rPr>
              <w:t>66</w:t>
            </w:r>
          </w:p>
        </w:tc>
      </w:tr>
      <w:tr w:rsidR="00823825" w:rsidRPr="00C2306B" w14:paraId="07D0C28D" w14:textId="77777777" w:rsidTr="009851EC">
        <w:tc>
          <w:tcPr>
            <w:tcW w:w="6204" w:type="dxa"/>
            <w:hideMark/>
          </w:tcPr>
          <w:p w14:paraId="6D68B500" w14:textId="77777777" w:rsidR="00823825" w:rsidRPr="00C2306B" w:rsidRDefault="00C2306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0" w:name="Ime"/>
            <w:bookmarkEnd w:id="0"/>
            <w:proofErr w:type="spellStart"/>
            <w:r w:rsidRPr="00C2306B">
              <w:rPr>
                <w:rFonts w:asciiTheme="minorHAnsi" w:eastAsia="Times New Roman" w:hAnsiTheme="minorHAnsi" w:cstheme="minorHAnsi"/>
                <w:b/>
                <w:lang w:val="en-US"/>
              </w:rPr>
              <w:t>Благоја</w:t>
            </w:r>
            <w:proofErr w:type="spellEnd"/>
            <w:r w:rsidRPr="00C2306B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C2306B">
              <w:rPr>
                <w:rFonts w:asciiTheme="minorHAnsi" w:eastAsia="Times New Roman" w:hAnsiTheme="minorHAnsi" w:cstheme="minorHAnsi"/>
                <w:b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14:paraId="64F4B211" w14:textId="77777777" w:rsidR="00823825" w:rsidRPr="00C230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1A6013C4" w14:textId="77777777" w:rsidR="00823825" w:rsidRPr="00C230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72E2F4A8" w14:textId="77777777" w:rsidR="00823825" w:rsidRPr="00C230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C2306B" w14:paraId="5B030AE9" w14:textId="77777777" w:rsidTr="009851EC">
        <w:tc>
          <w:tcPr>
            <w:tcW w:w="6204" w:type="dxa"/>
            <w:hideMark/>
          </w:tcPr>
          <w:p w14:paraId="6EC455E4" w14:textId="77777777" w:rsidR="00823825" w:rsidRPr="00C2306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C2306B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7D1FEE48" w14:textId="77777777" w:rsidR="00823825" w:rsidRPr="00C230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4D053412" w14:textId="77777777" w:rsidR="00823825" w:rsidRPr="00C230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5BAB7060" w14:textId="77777777" w:rsidR="00823825" w:rsidRPr="00C230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C2306B" w14:paraId="1944D1B9" w14:textId="77777777" w:rsidTr="009851EC">
        <w:tc>
          <w:tcPr>
            <w:tcW w:w="6204" w:type="dxa"/>
            <w:hideMark/>
          </w:tcPr>
          <w:p w14:paraId="1EC66609" w14:textId="77777777" w:rsidR="00823825" w:rsidRPr="00C2306B" w:rsidRDefault="00C2306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1" w:name="OPodracjeSudGore"/>
            <w:bookmarkEnd w:id="1"/>
            <w:r w:rsidRPr="00C2306B">
              <w:rPr>
                <w:rFonts w:asciiTheme="minorHAnsi" w:eastAsia="Times New Roman" w:hAnsiTheme="minorHAnsi" w:cstheme="minorHAnsi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14:paraId="3C45357F" w14:textId="77777777" w:rsidR="00823825" w:rsidRPr="00C230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462214E4" w14:textId="77777777" w:rsidR="00823825" w:rsidRPr="00C230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4883ACF" w14:textId="77777777" w:rsidR="00823825" w:rsidRPr="00C2306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C2306B">
              <w:rPr>
                <w:rFonts w:asciiTheme="minorHAnsi" w:eastAsia="Times New Roman" w:hAnsiTheme="minorHAnsi" w:cstheme="minorHAnsi"/>
                <w:b/>
                <w:color w:val="000000"/>
              </w:rPr>
              <w:t>И.бр</w:t>
            </w:r>
            <w:r w:rsidRPr="00C2306B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2" w:name="Ibr"/>
            <w:bookmarkEnd w:id="2"/>
            <w:r w:rsidR="00C2306B" w:rsidRPr="00C2306B">
              <w:rPr>
                <w:rFonts w:asciiTheme="minorHAnsi" w:eastAsia="Times New Roman" w:hAnsiTheme="minorHAnsi" w:cstheme="minorHAnsi"/>
                <w:b/>
                <w:lang w:val="en-US"/>
              </w:rPr>
              <w:t>3210/2023</w:t>
            </w:r>
            <w:r w:rsidRPr="00C2306B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823825" w:rsidRPr="00C2306B" w14:paraId="0D2CBF9B" w14:textId="77777777" w:rsidTr="009851EC">
        <w:tc>
          <w:tcPr>
            <w:tcW w:w="6204" w:type="dxa"/>
            <w:hideMark/>
          </w:tcPr>
          <w:p w14:paraId="002E545E" w14:textId="77777777" w:rsidR="00823825" w:rsidRPr="00C2306B" w:rsidRDefault="00C2306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3" w:name="OPodracjeSud"/>
            <w:bookmarkEnd w:id="3"/>
            <w:r w:rsidRPr="00C2306B">
              <w:rPr>
                <w:rFonts w:asciiTheme="minorHAnsi" w:eastAsia="Times New Roman" w:hAnsiTheme="minorHAnsi" w:cstheme="minorHAnsi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14:paraId="0C67496F" w14:textId="77777777" w:rsidR="00823825" w:rsidRPr="00C230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7178CC0A" w14:textId="77777777" w:rsidR="00823825" w:rsidRPr="00C230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42388400" w14:textId="77777777" w:rsidR="00823825" w:rsidRPr="00C230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C2306B" w14:paraId="3A3CC0D3" w14:textId="77777777" w:rsidTr="009851EC">
        <w:tc>
          <w:tcPr>
            <w:tcW w:w="6204" w:type="dxa"/>
            <w:hideMark/>
          </w:tcPr>
          <w:p w14:paraId="08BF5B5A" w14:textId="77777777" w:rsidR="00823825" w:rsidRPr="00C2306B" w:rsidRDefault="00C2306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4" w:name="OAdresaIzv"/>
            <w:bookmarkEnd w:id="4"/>
            <w:proofErr w:type="spellStart"/>
            <w:r w:rsidRPr="00C2306B">
              <w:rPr>
                <w:rFonts w:asciiTheme="minorHAnsi" w:eastAsia="Times New Roman" w:hAnsiTheme="minorHAnsi" w:cstheme="minorHAnsi"/>
                <w:b/>
                <w:lang w:val="en-US"/>
              </w:rPr>
              <w:t>ул.Дебарца</w:t>
            </w:r>
            <w:proofErr w:type="spellEnd"/>
            <w:r w:rsidRPr="00C2306B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бр.25А/1-2</w:t>
            </w:r>
          </w:p>
        </w:tc>
        <w:tc>
          <w:tcPr>
            <w:tcW w:w="566" w:type="dxa"/>
          </w:tcPr>
          <w:p w14:paraId="30204E75" w14:textId="77777777" w:rsidR="00823825" w:rsidRPr="00C230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626EB246" w14:textId="77777777" w:rsidR="00823825" w:rsidRPr="00C230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4BBA041E" w14:textId="77777777" w:rsidR="00823825" w:rsidRPr="00C230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C2306B" w14:paraId="1BF2BDDB" w14:textId="77777777" w:rsidTr="009851EC">
        <w:tc>
          <w:tcPr>
            <w:tcW w:w="6204" w:type="dxa"/>
            <w:hideMark/>
          </w:tcPr>
          <w:p w14:paraId="47BE34E5" w14:textId="77777777" w:rsidR="00823825" w:rsidRPr="00C2306B" w:rsidRDefault="00C2306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5" w:name="tel"/>
            <w:bookmarkEnd w:id="5"/>
            <w:proofErr w:type="spellStart"/>
            <w:r w:rsidRPr="00C2306B">
              <w:rPr>
                <w:rFonts w:asciiTheme="minorHAnsi" w:eastAsia="Times New Roman" w:hAnsiTheme="minorHAnsi" w:cstheme="minorHAnsi"/>
                <w:b/>
                <w:lang w:val="en-US"/>
              </w:rPr>
              <w:t>тел</w:t>
            </w:r>
            <w:proofErr w:type="spellEnd"/>
            <w:r w:rsidRPr="00C2306B">
              <w:rPr>
                <w:rFonts w:asciiTheme="minorHAnsi" w:eastAsia="Times New Roman" w:hAnsiTheme="minorHAnsi" w:cstheme="minorHAnsi"/>
                <w:b/>
                <w:lang w:val="en-US"/>
              </w:rPr>
              <w:t>. 02/2044-</w:t>
            </w:r>
            <w:proofErr w:type="gramStart"/>
            <w:r w:rsidRPr="00C2306B">
              <w:rPr>
                <w:rFonts w:asciiTheme="minorHAnsi" w:eastAsia="Times New Roman" w:hAnsiTheme="minorHAnsi" w:cstheme="minorHAnsi"/>
                <w:b/>
                <w:lang w:val="en-US"/>
              </w:rPr>
              <w:t>554  тел.</w:t>
            </w:r>
            <w:proofErr w:type="gramEnd"/>
            <w:r w:rsidRPr="00C2306B">
              <w:rPr>
                <w:rFonts w:asciiTheme="minorHAnsi" w:eastAsia="Times New Roman" w:hAnsiTheme="minorHAnsi" w:cstheme="minorHAnsi"/>
                <w:b/>
                <w:lang w:val="en-US"/>
              </w:rPr>
              <w:t>071 221 680</w:t>
            </w:r>
          </w:p>
        </w:tc>
        <w:tc>
          <w:tcPr>
            <w:tcW w:w="566" w:type="dxa"/>
          </w:tcPr>
          <w:p w14:paraId="670011A7" w14:textId="77777777" w:rsidR="00823825" w:rsidRPr="00C230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08B2130E" w14:textId="77777777" w:rsidR="00823825" w:rsidRPr="00C230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3291BC54" w14:textId="77777777" w:rsidR="00823825" w:rsidRPr="00C2306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14:paraId="4A6A3E25" w14:textId="77777777" w:rsidR="00823825" w:rsidRPr="00C2306B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</w:rPr>
      </w:pPr>
      <w:r w:rsidRPr="00C2306B">
        <w:rPr>
          <w:rFonts w:asciiTheme="minorHAnsi" w:hAnsiTheme="minorHAnsi" w:cstheme="minorHAnsi"/>
          <w:b/>
          <w:bCs/>
          <w:color w:val="000080"/>
        </w:rPr>
        <w:t xml:space="preserve">                                 </w:t>
      </w:r>
      <w:r w:rsidRPr="00C2306B">
        <w:rPr>
          <w:rFonts w:asciiTheme="minorHAnsi" w:hAnsiTheme="minorHAnsi" w:cstheme="minorHAnsi"/>
          <w:b/>
          <w:bCs/>
          <w:color w:val="000080"/>
        </w:rPr>
        <w:tab/>
      </w:r>
      <w:r w:rsidRPr="00C2306B">
        <w:rPr>
          <w:rFonts w:asciiTheme="minorHAnsi" w:hAnsiTheme="minorHAnsi" w:cstheme="minorHAnsi"/>
          <w:b/>
          <w:bCs/>
          <w:color w:val="000080"/>
        </w:rPr>
        <w:tab/>
      </w:r>
      <w:r w:rsidRPr="00C2306B">
        <w:rPr>
          <w:rFonts w:asciiTheme="minorHAnsi" w:hAnsiTheme="minorHAnsi" w:cstheme="minorHAnsi"/>
          <w:b/>
          <w:bCs/>
          <w:color w:val="000080"/>
        </w:rPr>
        <w:tab/>
        <w:t xml:space="preserve">   </w:t>
      </w:r>
    </w:p>
    <w:p w14:paraId="68DEE522" w14:textId="77777777" w:rsidR="00823825" w:rsidRPr="00C2306B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lang w:val="en-US"/>
        </w:rPr>
      </w:pPr>
    </w:p>
    <w:p w14:paraId="4A09456F" w14:textId="77777777" w:rsidR="0021499C" w:rsidRPr="00C2306B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C2306B">
        <w:rPr>
          <w:rFonts w:asciiTheme="minorHAnsi" w:hAnsiTheme="minorHAnsi" w:cstheme="minorHAnsi"/>
        </w:rPr>
        <w:t xml:space="preserve">Извршителот </w:t>
      </w:r>
      <w:bookmarkStart w:id="6" w:name="Izvrsitel"/>
      <w:bookmarkEnd w:id="6"/>
      <w:r w:rsidR="00C2306B" w:rsidRPr="00C2306B">
        <w:rPr>
          <w:rFonts w:asciiTheme="minorHAnsi" w:hAnsiTheme="minorHAnsi" w:cstheme="minorHAnsi"/>
        </w:rPr>
        <w:t>Благоја Каламатиев</w:t>
      </w:r>
      <w:r w:rsidRPr="00C2306B">
        <w:rPr>
          <w:rFonts w:asciiTheme="minorHAnsi" w:hAnsiTheme="minorHAnsi" w:cstheme="minorHAnsi"/>
        </w:rPr>
        <w:t xml:space="preserve"> од </w:t>
      </w:r>
      <w:bookmarkStart w:id="7" w:name="Adresa"/>
      <w:bookmarkEnd w:id="7"/>
      <w:r w:rsidR="00C2306B" w:rsidRPr="00C2306B">
        <w:rPr>
          <w:rFonts w:asciiTheme="minorHAnsi" w:hAnsiTheme="minorHAnsi" w:cstheme="minorHAnsi"/>
        </w:rPr>
        <w:t>Скопје со седиште на ул.Дебарца бр.25А/1-2</w:t>
      </w:r>
      <w:r w:rsidRPr="00C2306B">
        <w:rPr>
          <w:rFonts w:asciiTheme="minorHAnsi" w:hAnsiTheme="minorHAnsi" w:cstheme="minorHAnsi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C2306B" w:rsidRPr="00C2306B">
        <w:rPr>
          <w:rFonts w:asciiTheme="minorHAnsi" w:hAnsiTheme="minorHAnsi" w:cstheme="minorHAnsi"/>
        </w:rPr>
        <w:t>доверителот СПЕЦТРА СОЛУТИОН друштво за трговија ДОО Љубљана</w:t>
      </w:r>
      <w:r w:rsidRPr="00C2306B">
        <w:rPr>
          <w:rFonts w:asciiTheme="minorHAnsi" w:hAnsiTheme="minorHAnsi" w:cstheme="minorHAnsi"/>
        </w:rPr>
        <w:t xml:space="preserve"> од </w:t>
      </w:r>
      <w:bookmarkStart w:id="9" w:name="DovGrad1"/>
      <w:bookmarkEnd w:id="9"/>
      <w:r w:rsidR="00C2306B" w:rsidRPr="00C2306B">
        <w:rPr>
          <w:rFonts w:asciiTheme="minorHAnsi" w:hAnsiTheme="minorHAnsi" w:cstheme="minorHAnsi"/>
        </w:rPr>
        <w:t>Р.Словенија</w:t>
      </w:r>
      <w:r w:rsidRPr="00C2306B">
        <w:rPr>
          <w:rFonts w:asciiTheme="minorHAnsi" w:hAnsiTheme="minorHAnsi" w:cstheme="minorHAnsi"/>
          <w:lang w:val="ru-RU"/>
        </w:rPr>
        <w:t xml:space="preserve"> </w:t>
      </w:r>
      <w:r w:rsidRPr="00C2306B">
        <w:rPr>
          <w:rFonts w:asciiTheme="minorHAnsi" w:hAnsiTheme="minorHAnsi" w:cstheme="minorHAnsi"/>
        </w:rPr>
        <w:t xml:space="preserve">со </w:t>
      </w:r>
      <w:bookmarkStart w:id="10" w:name="opis_edb1"/>
      <w:bookmarkEnd w:id="10"/>
      <w:r w:rsidR="00C2306B" w:rsidRPr="00C2306B">
        <w:rPr>
          <w:rFonts w:asciiTheme="minorHAnsi" w:hAnsiTheme="minorHAnsi" w:cstheme="minorHAnsi"/>
        </w:rPr>
        <w:t xml:space="preserve">ЕДБ </w:t>
      </w:r>
      <w:r w:rsidRPr="00C2306B">
        <w:rPr>
          <w:rFonts w:asciiTheme="minorHAnsi" w:hAnsiTheme="minorHAnsi" w:cstheme="minorHAnsi"/>
        </w:rPr>
        <w:t xml:space="preserve"> </w:t>
      </w:r>
      <w:bookmarkStart w:id="11" w:name="edb1"/>
      <w:bookmarkEnd w:id="11"/>
      <w:r w:rsidRPr="00C2306B">
        <w:rPr>
          <w:rFonts w:asciiTheme="minorHAnsi" w:hAnsiTheme="minorHAnsi" w:cstheme="minorHAnsi"/>
        </w:rPr>
        <w:t xml:space="preserve"> </w:t>
      </w:r>
      <w:bookmarkStart w:id="12" w:name="opis_sed1"/>
      <w:bookmarkEnd w:id="12"/>
      <w:r w:rsidR="00C2306B" w:rsidRPr="00C2306B">
        <w:rPr>
          <w:rFonts w:asciiTheme="minorHAnsi" w:hAnsiTheme="minorHAnsi" w:cstheme="minorHAnsi"/>
        </w:rPr>
        <w:t>и седиште на</w:t>
      </w:r>
      <w:r w:rsidRPr="00C2306B">
        <w:rPr>
          <w:rFonts w:asciiTheme="minorHAnsi" w:hAnsiTheme="minorHAnsi" w:cstheme="minorHAnsi"/>
        </w:rPr>
        <w:t xml:space="preserve"> </w:t>
      </w:r>
      <w:bookmarkStart w:id="13" w:name="adresa1"/>
      <w:bookmarkEnd w:id="13"/>
      <w:r w:rsidR="00C2306B" w:rsidRPr="00C2306B">
        <w:rPr>
          <w:rFonts w:asciiTheme="minorHAnsi" w:hAnsiTheme="minorHAnsi" w:cstheme="minorHAnsi"/>
        </w:rPr>
        <w:t>ул.Лескошнова цеста бр.9Е</w:t>
      </w:r>
      <w:r w:rsidRPr="00C2306B">
        <w:rPr>
          <w:rFonts w:asciiTheme="minorHAnsi" w:hAnsiTheme="minorHAnsi" w:cstheme="minorHAnsi"/>
          <w:lang w:val="ru-RU"/>
        </w:rPr>
        <w:t>,</w:t>
      </w:r>
      <w:r w:rsidRPr="00C2306B">
        <w:rPr>
          <w:rFonts w:asciiTheme="minorHAnsi" w:hAnsiTheme="minorHAnsi" w:cstheme="minorHAnsi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="00C2306B" w:rsidRPr="00C2306B">
        <w:rPr>
          <w:rFonts w:asciiTheme="minorHAnsi" w:hAnsiTheme="minorHAnsi" w:cstheme="minorHAnsi"/>
        </w:rPr>
        <w:t xml:space="preserve"> преку полномошник Адвокат Борис Ношпал</w:t>
      </w:r>
      <w:r w:rsidRPr="00C2306B">
        <w:rPr>
          <w:rFonts w:asciiTheme="minorHAnsi" w:hAnsiTheme="minorHAnsi" w:cstheme="minorHAnsi"/>
        </w:rPr>
        <w:t xml:space="preserve"> засновано на извршната исправа </w:t>
      </w:r>
      <w:bookmarkStart w:id="18" w:name="IzvIsprava"/>
      <w:bookmarkEnd w:id="18"/>
      <w:r w:rsidR="00C2306B" w:rsidRPr="00C2306B">
        <w:rPr>
          <w:rFonts w:asciiTheme="minorHAnsi" w:hAnsiTheme="minorHAnsi" w:cstheme="minorHAnsi"/>
        </w:rPr>
        <w:t>Решение НПН бр.1139/23 од 03.05.2023 година на Нотар Симон Зафироски од Скопје</w:t>
      </w:r>
      <w:r w:rsidRPr="00C2306B">
        <w:rPr>
          <w:rFonts w:asciiTheme="minorHAnsi" w:hAnsiTheme="minorHAnsi" w:cstheme="minorHAnsi"/>
        </w:rPr>
        <w:t xml:space="preserve">, против </w:t>
      </w:r>
      <w:bookmarkStart w:id="19" w:name="Dolznik1"/>
      <w:bookmarkEnd w:id="19"/>
      <w:r w:rsidR="00C2306B" w:rsidRPr="00C2306B">
        <w:rPr>
          <w:rFonts w:asciiTheme="minorHAnsi" w:hAnsiTheme="minorHAnsi" w:cstheme="minorHAnsi"/>
        </w:rPr>
        <w:t>должникот Друштво за трговија и услуги МЕТРО МЕДИКАЛ ДОО Скопје</w:t>
      </w:r>
      <w:r w:rsidRPr="00C2306B">
        <w:rPr>
          <w:rFonts w:asciiTheme="minorHAnsi" w:hAnsiTheme="minorHAnsi" w:cstheme="minorHAnsi"/>
        </w:rPr>
        <w:t xml:space="preserve"> од </w:t>
      </w:r>
      <w:bookmarkStart w:id="20" w:name="DolzGrad1"/>
      <w:bookmarkEnd w:id="20"/>
      <w:r w:rsidR="00C2306B" w:rsidRPr="00C2306B">
        <w:rPr>
          <w:rFonts w:asciiTheme="minorHAnsi" w:hAnsiTheme="minorHAnsi" w:cstheme="minorHAnsi"/>
        </w:rPr>
        <w:t>Скопје</w:t>
      </w:r>
      <w:r w:rsidRPr="00C2306B">
        <w:rPr>
          <w:rFonts w:asciiTheme="minorHAnsi" w:hAnsiTheme="minorHAnsi" w:cstheme="minorHAnsi"/>
        </w:rPr>
        <w:t xml:space="preserve"> со </w:t>
      </w:r>
      <w:bookmarkStart w:id="21" w:name="opis_edb1_dolz"/>
      <w:bookmarkEnd w:id="21"/>
      <w:r w:rsidR="00C2306B" w:rsidRPr="00C2306B">
        <w:rPr>
          <w:rFonts w:asciiTheme="minorHAnsi" w:hAnsiTheme="minorHAnsi" w:cstheme="minorHAnsi"/>
        </w:rPr>
        <w:t>ЕДБ 4038015509424 и ЕМБС 7021640</w:t>
      </w:r>
      <w:r w:rsidRPr="00C2306B">
        <w:rPr>
          <w:rFonts w:asciiTheme="minorHAnsi" w:hAnsiTheme="minorHAnsi" w:cstheme="minorHAnsi"/>
          <w:lang w:val="ru-RU"/>
        </w:rPr>
        <w:t xml:space="preserve"> </w:t>
      </w:r>
      <w:bookmarkStart w:id="22" w:name="edb1_dolz"/>
      <w:bookmarkEnd w:id="22"/>
      <w:r w:rsidRPr="00C2306B">
        <w:rPr>
          <w:rFonts w:asciiTheme="minorHAnsi" w:hAnsiTheme="minorHAnsi" w:cstheme="minorHAnsi"/>
          <w:lang w:val="ru-RU"/>
        </w:rPr>
        <w:t xml:space="preserve"> </w:t>
      </w:r>
      <w:bookmarkStart w:id="23" w:name="embs_dolz"/>
      <w:bookmarkEnd w:id="23"/>
      <w:r w:rsidRPr="00C2306B">
        <w:rPr>
          <w:rFonts w:asciiTheme="minorHAnsi" w:hAnsiTheme="minorHAnsi" w:cstheme="minorHAnsi"/>
          <w:lang w:val="ru-RU"/>
        </w:rPr>
        <w:t xml:space="preserve"> </w:t>
      </w:r>
      <w:bookmarkStart w:id="24" w:name="opis_sed1_dolz"/>
      <w:bookmarkEnd w:id="24"/>
      <w:r w:rsidRPr="00C2306B">
        <w:rPr>
          <w:rFonts w:asciiTheme="minorHAnsi" w:hAnsiTheme="minorHAnsi" w:cstheme="minorHAnsi"/>
        </w:rPr>
        <w:t xml:space="preserve"> </w:t>
      </w:r>
      <w:bookmarkStart w:id="25" w:name="adresa1_dolz"/>
      <w:bookmarkEnd w:id="25"/>
      <w:r w:rsidR="00C2306B" w:rsidRPr="00C2306B">
        <w:rPr>
          <w:rFonts w:asciiTheme="minorHAnsi" w:hAnsiTheme="minorHAnsi" w:cstheme="minorHAnsi"/>
        </w:rPr>
        <w:t xml:space="preserve"> и седиште на ЈАДРАНСКА МАГИСТРАЛА 100</w:t>
      </w:r>
      <w:r w:rsidRPr="00C2306B">
        <w:rPr>
          <w:rFonts w:asciiTheme="minorHAnsi" w:hAnsiTheme="minorHAnsi" w:cstheme="minorHAnsi"/>
        </w:rPr>
        <w:t xml:space="preserve">, </w:t>
      </w:r>
      <w:bookmarkStart w:id="26" w:name="Dolznik2"/>
      <w:bookmarkEnd w:id="26"/>
      <w:r w:rsidRPr="00C2306B">
        <w:rPr>
          <w:rFonts w:asciiTheme="minorHAnsi" w:hAnsiTheme="minorHAnsi" w:cstheme="minorHAnsi"/>
        </w:rPr>
        <w:t xml:space="preserve"> за спрове</w:t>
      </w:r>
      <w:r w:rsidR="00FA0E5E" w:rsidRPr="00C2306B">
        <w:rPr>
          <w:rFonts w:asciiTheme="minorHAnsi" w:hAnsiTheme="minorHAnsi" w:cstheme="minorHAnsi"/>
        </w:rPr>
        <w:t>дување на извршување</w:t>
      </w:r>
      <w:r w:rsidRPr="00C2306B">
        <w:rPr>
          <w:rFonts w:asciiTheme="minorHAnsi" w:hAnsiTheme="minorHAnsi" w:cstheme="minorHAnsi"/>
        </w:rPr>
        <w:t xml:space="preserve"> </w:t>
      </w:r>
      <w:bookmarkStart w:id="27" w:name="VredPredmet"/>
      <w:bookmarkEnd w:id="27"/>
      <w:r w:rsidRPr="00C2306B">
        <w:rPr>
          <w:rFonts w:asciiTheme="minorHAnsi" w:hAnsiTheme="minorHAnsi" w:cstheme="minorHAnsi"/>
        </w:rPr>
        <w:t xml:space="preserve"> на ден </w:t>
      </w:r>
      <w:bookmarkStart w:id="28" w:name="DatumIzdava"/>
      <w:bookmarkEnd w:id="28"/>
      <w:r w:rsidR="00DA4DB2">
        <w:rPr>
          <w:rFonts w:asciiTheme="minorHAnsi" w:hAnsiTheme="minorHAnsi" w:cstheme="minorHAnsi"/>
          <w:lang w:val="en-US"/>
        </w:rPr>
        <w:t>18</w:t>
      </w:r>
      <w:r w:rsidR="00022351">
        <w:rPr>
          <w:rFonts w:asciiTheme="minorHAnsi" w:hAnsiTheme="minorHAnsi" w:cstheme="minorHAnsi"/>
        </w:rPr>
        <w:t>.11.2024</w:t>
      </w:r>
      <w:r w:rsidRPr="00C2306B">
        <w:rPr>
          <w:rFonts w:asciiTheme="minorHAnsi" w:hAnsiTheme="minorHAnsi" w:cstheme="minorHAnsi"/>
        </w:rPr>
        <w:t xml:space="preserve"> година го донесува следниот:</w:t>
      </w:r>
    </w:p>
    <w:p w14:paraId="60B9855E" w14:textId="77777777" w:rsidR="00DF1299" w:rsidRPr="00C2306B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C2306B">
        <w:rPr>
          <w:rFonts w:asciiTheme="minorHAnsi" w:hAnsiTheme="minorHAnsi" w:cstheme="minorHAnsi"/>
        </w:rPr>
        <w:t xml:space="preserve"> </w:t>
      </w:r>
      <w:r w:rsidR="00DF1299" w:rsidRPr="00C2306B">
        <w:rPr>
          <w:rFonts w:asciiTheme="minorHAnsi" w:hAnsiTheme="minorHAnsi" w:cstheme="minorHAnsi"/>
        </w:rPr>
        <w:t xml:space="preserve">                                                                           </w:t>
      </w:r>
      <w:r w:rsidR="00226087" w:rsidRPr="00C2306B">
        <w:rPr>
          <w:rFonts w:asciiTheme="minorHAnsi" w:hAnsiTheme="minorHAnsi" w:cstheme="minorHAnsi"/>
        </w:rPr>
        <w:t xml:space="preserve"> </w:t>
      </w:r>
      <w:r w:rsidR="00DF1299" w:rsidRPr="00C2306B">
        <w:rPr>
          <w:rFonts w:asciiTheme="minorHAnsi" w:hAnsiTheme="minorHAnsi" w:cstheme="minorHAnsi"/>
        </w:rPr>
        <w:t xml:space="preserve">                                                                                      </w:t>
      </w:r>
    </w:p>
    <w:p w14:paraId="483E6361" w14:textId="77777777" w:rsidR="00B51157" w:rsidRPr="00C2306B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C2306B">
        <w:rPr>
          <w:rFonts w:asciiTheme="minorHAnsi" w:hAnsiTheme="minorHAnsi" w:cstheme="minorHAnsi"/>
          <w:b/>
        </w:rPr>
        <w:t>З А К Л У Ч О К</w:t>
      </w:r>
    </w:p>
    <w:p w14:paraId="1C776039" w14:textId="77777777" w:rsidR="00B51157" w:rsidRPr="00C2306B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C2306B">
        <w:rPr>
          <w:rFonts w:asciiTheme="minorHAnsi" w:hAnsiTheme="minorHAnsi" w:cstheme="minorHAnsi"/>
          <w:b/>
        </w:rPr>
        <w:t>ЗА УСНА ЈАВНА ПРОДАЖБА</w:t>
      </w:r>
    </w:p>
    <w:p w14:paraId="2AB33856" w14:textId="77777777" w:rsidR="00B51157" w:rsidRPr="00C2306B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C2306B">
        <w:rPr>
          <w:rFonts w:asciiTheme="minorHAnsi" w:hAnsiTheme="minorHAnsi" w:cstheme="minorHAnsi"/>
          <w:b/>
        </w:rPr>
        <w:t xml:space="preserve">(врз основа на членовите 179 став (1), 181 став (1) и 182 став (1) од </w:t>
      </w:r>
      <w:r w:rsidRPr="00C2306B">
        <w:rPr>
          <w:rFonts w:asciiTheme="minorHAnsi" w:hAnsiTheme="minorHAnsi" w:cstheme="minorHAnsi"/>
          <w:b/>
          <w:bCs/>
        </w:rPr>
        <w:t>Законот за извршување</w:t>
      </w:r>
      <w:r w:rsidRPr="00C2306B">
        <w:rPr>
          <w:rFonts w:asciiTheme="minorHAnsi" w:hAnsiTheme="minorHAnsi" w:cstheme="minorHAnsi"/>
          <w:b/>
        </w:rPr>
        <w:t>)</w:t>
      </w:r>
    </w:p>
    <w:p w14:paraId="3884F59D" w14:textId="77777777" w:rsidR="00DF1299" w:rsidRPr="00C2306B" w:rsidRDefault="00DF1299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5FCF4E9E" w14:textId="77777777" w:rsidR="00DF1299" w:rsidRPr="00C2306B" w:rsidRDefault="00226087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C2306B">
        <w:rPr>
          <w:rFonts w:asciiTheme="minorHAnsi" w:hAnsiTheme="minorHAnsi" w:cstheme="minorHAnsi"/>
        </w:rPr>
        <w:t xml:space="preserve"> </w:t>
      </w:r>
    </w:p>
    <w:p w14:paraId="2F07E149" w14:textId="77777777" w:rsidR="00C2306B" w:rsidRPr="00C2306B" w:rsidRDefault="00C2306B" w:rsidP="00C2306B">
      <w:pPr>
        <w:ind w:firstLine="720"/>
        <w:jc w:val="both"/>
        <w:rPr>
          <w:rFonts w:asciiTheme="minorHAnsi" w:eastAsia="Times New Roman" w:hAnsiTheme="minorHAnsi" w:cstheme="minorHAnsi"/>
        </w:rPr>
      </w:pPr>
      <w:r w:rsidRPr="00C2306B">
        <w:rPr>
          <w:rFonts w:asciiTheme="minorHAnsi" w:eastAsia="Times New Roman" w:hAnsiTheme="minorHAnsi" w:cstheme="minorHAnsi"/>
        </w:rPr>
        <w:t>СЕ ОПРЕДЕЛУВА  прва продажба со усно  јавно наддавање на недвижноста означена како:</w:t>
      </w:r>
    </w:p>
    <w:p w14:paraId="5C5A77D9" w14:textId="77777777" w:rsidR="00C2306B" w:rsidRPr="00C2306B" w:rsidRDefault="00C2306B" w:rsidP="00C2306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C2306B">
        <w:rPr>
          <w:rFonts w:asciiTheme="minorHAnsi" w:hAnsiTheme="minorHAnsi" w:cstheme="minorHAnsi"/>
          <w:lang w:val="ru-RU"/>
        </w:rPr>
        <w:t xml:space="preserve">гз-гиз на место викано Бела земја, за КП 263/30, скица 3, со вкупна површина од 1608.98м2, </w:t>
      </w:r>
      <w:r w:rsidR="005812F0">
        <w:rPr>
          <w:rFonts w:asciiTheme="minorHAnsi" w:hAnsiTheme="minorHAnsi" w:cstheme="minorHAnsi"/>
        </w:rPr>
        <w:t>со запишано право на сопственост на должникот</w:t>
      </w:r>
      <w:r w:rsidR="005812F0" w:rsidRPr="00C2306B">
        <w:rPr>
          <w:rFonts w:asciiTheme="minorHAnsi" w:hAnsiTheme="minorHAnsi" w:cstheme="minorHAnsi"/>
          <w:lang w:val="ru-RU"/>
        </w:rPr>
        <w:t xml:space="preserve">  </w:t>
      </w:r>
      <w:r w:rsidRPr="00C2306B">
        <w:rPr>
          <w:rFonts w:asciiTheme="minorHAnsi" w:hAnsiTheme="minorHAnsi" w:cstheme="minorHAnsi"/>
        </w:rPr>
        <w:t>во имотен лист бр.1344 за КО Марино-Вонград при АКН на РСМ – ЦКН Скопје;</w:t>
      </w:r>
    </w:p>
    <w:p w14:paraId="15B4A0DE" w14:textId="77777777" w:rsidR="00C2306B" w:rsidRPr="00C2306B" w:rsidRDefault="00C2306B" w:rsidP="00C2306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C2306B">
        <w:rPr>
          <w:rFonts w:asciiTheme="minorHAnsi" w:hAnsiTheme="minorHAnsi" w:cstheme="minorHAnsi"/>
          <w:lang w:val="ru-RU"/>
        </w:rPr>
        <w:t xml:space="preserve">гз-зпз на место викано Бела земја, за КП 263/30, број на зграда 1, со вкупна површина од 1281.73м2, </w:t>
      </w:r>
      <w:r w:rsidR="005812F0">
        <w:rPr>
          <w:rFonts w:asciiTheme="minorHAnsi" w:hAnsiTheme="minorHAnsi" w:cstheme="minorHAnsi"/>
        </w:rPr>
        <w:t>со запишано право на сопственост на должникот</w:t>
      </w:r>
      <w:r w:rsidR="005812F0" w:rsidRPr="00C2306B">
        <w:rPr>
          <w:rFonts w:asciiTheme="minorHAnsi" w:hAnsiTheme="minorHAnsi" w:cstheme="minorHAnsi"/>
          <w:lang w:val="ru-RU"/>
        </w:rPr>
        <w:t xml:space="preserve">  </w:t>
      </w:r>
      <w:r w:rsidRPr="00C2306B">
        <w:rPr>
          <w:rFonts w:asciiTheme="minorHAnsi" w:hAnsiTheme="minorHAnsi" w:cstheme="minorHAnsi"/>
        </w:rPr>
        <w:t>во имотен лист бр.1344 за КО Марино-Вонград при АКН на РСМ – ЦКН Скопје;</w:t>
      </w:r>
    </w:p>
    <w:p w14:paraId="4D8C20BE" w14:textId="77777777" w:rsidR="00C2306B" w:rsidRPr="00C2306B" w:rsidRDefault="00C2306B" w:rsidP="00C2306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C2306B">
        <w:rPr>
          <w:rFonts w:asciiTheme="minorHAnsi" w:hAnsiTheme="minorHAnsi" w:cstheme="minorHAnsi"/>
        </w:rPr>
        <w:t>Други посебни делови од зградите</w:t>
      </w:r>
      <w:r w:rsidRPr="00C2306B">
        <w:rPr>
          <w:rFonts w:asciiTheme="minorHAnsi" w:hAnsiTheme="minorHAnsi" w:cstheme="minorHAnsi"/>
          <w:lang w:val="ru-RU"/>
        </w:rPr>
        <w:t xml:space="preserve"> на место викано Бела земја, за КП 263/30, број на зграда 1, влез 1, кат ПР, број 1, со вкупна површина од 830м2,</w:t>
      </w:r>
      <w:r w:rsidR="005812F0">
        <w:rPr>
          <w:rFonts w:asciiTheme="minorHAnsi" w:hAnsiTheme="minorHAnsi" w:cstheme="minorHAnsi"/>
          <w:lang w:val="en-US"/>
        </w:rPr>
        <w:t xml:space="preserve"> </w:t>
      </w:r>
      <w:r w:rsidR="005812F0">
        <w:rPr>
          <w:rFonts w:asciiTheme="minorHAnsi" w:hAnsiTheme="minorHAnsi" w:cstheme="minorHAnsi"/>
        </w:rPr>
        <w:t>намена на зграда Г2-1,со</w:t>
      </w:r>
      <w:r w:rsidRPr="00C2306B">
        <w:rPr>
          <w:rFonts w:asciiTheme="minorHAnsi" w:hAnsiTheme="minorHAnsi" w:cstheme="minorHAnsi"/>
          <w:lang w:val="ru-RU"/>
        </w:rPr>
        <w:t xml:space="preserve"> </w:t>
      </w:r>
      <w:r w:rsidRPr="00C2306B">
        <w:rPr>
          <w:rFonts w:asciiTheme="minorHAnsi" w:hAnsiTheme="minorHAnsi" w:cstheme="minorHAnsi"/>
        </w:rPr>
        <w:t>запишан</w:t>
      </w:r>
      <w:r w:rsidR="005812F0">
        <w:rPr>
          <w:rFonts w:asciiTheme="minorHAnsi" w:hAnsiTheme="minorHAnsi" w:cstheme="minorHAnsi"/>
        </w:rPr>
        <w:t>о право на сопственост на должникот</w:t>
      </w:r>
      <w:r w:rsidRPr="00C2306B">
        <w:rPr>
          <w:rFonts w:asciiTheme="minorHAnsi" w:hAnsiTheme="minorHAnsi" w:cstheme="minorHAnsi"/>
        </w:rPr>
        <w:t xml:space="preserve"> во имотен лист бр.1344 за КО Марино-Вонград при АКН на РСМ – ЦКН Скопје;</w:t>
      </w:r>
    </w:p>
    <w:p w14:paraId="13D0E66D" w14:textId="77777777" w:rsidR="00C2306B" w:rsidRPr="00C2306B" w:rsidRDefault="00C2306B" w:rsidP="00C2306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C2306B">
        <w:rPr>
          <w:rFonts w:asciiTheme="minorHAnsi" w:hAnsiTheme="minorHAnsi" w:cstheme="minorHAnsi"/>
        </w:rPr>
        <w:t>влезен ветробран</w:t>
      </w:r>
      <w:r w:rsidRPr="00C2306B">
        <w:rPr>
          <w:rFonts w:asciiTheme="minorHAnsi" w:hAnsiTheme="minorHAnsi" w:cstheme="minorHAnsi"/>
          <w:lang w:val="ru-RU"/>
        </w:rPr>
        <w:t xml:space="preserve"> на место викано Бела земја, за КП 263/30, број на зграда 1, влез 1, кат ПР, број 1, со вкупна површина од 14м2,</w:t>
      </w:r>
      <w:r w:rsidR="005812F0" w:rsidRPr="005812F0">
        <w:rPr>
          <w:rFonts w:asciiTheme="minorHAnsi" w:hAnsiTheme="minorHAnsi" w:cstheme="minorHAnsi"/>
        </w:rPr>
        <w:t xml:space="preserve"> </w:t>
      </w:r>
      <w:r w:rsidR="005812F0">
        <w:rPr>
          <w:rFonts w:asciiTheme="minorHAnsi" w:hAnsiTheme="minorHAnsi" w:cstheme="minorHAnsi"/>
        </w:rPr>
        <w:t>намена на зграда Г2-1, со запишано право на сопственост на должникот</w:t>
      </w:r>
      <w:r w:rsidR="005812F0" w:rsidRPr="00C2306B">
        <w:rPr>
          <w:rFonts w:asciiTheme="minorHAnsi" w:hAnsiTheme="minorHAnsi" w:cstheme="minorHAnsi"/>
          <w:lang w:val="ru-RU"/>
        </w:rPr>
        <w:t xml:space="preserve"> </w:t>
      </w:r>
      <w:r w:rsidRPr="00C2306B">
        <w:rPr>
          <w:rFonts w:asciiTheme="minorHAnsi" w:hAnsiTheme="minorHAnsi" w:cstheme="minorHAnsi"/>
          <w:lang w:val="ru-RU"/>
        </w:rPr>
        <w:t xml:space="preserve"> </w:t>
      </w:r>
      <w:r w:rsidRPr="00C2306B">
        <w:rPr>
          <w:rFonts w:asciiTheme="minorHAnsi" w:hAnsiTheme="minorHAnsi" w:cstheme="minorHAnsi"/>
        </w:rPr>
        <w:t>во имотен лист бр.1344 за КО Марино-Вонград при АКН на РСМ – ЦКН Скопје;</w:t>
      </w:r>
    </w:p>
    <w:p w14:paraId="5024AF6D" w14:textId="77777777" w:rsidR="00C2306B" w:rsidRPr="00C2306B" w:rsidRDefault="00C2306B" w:rsidP="00C2306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C2306B">
        <w:rPr>
          <w:rFonts w:asciiTheme="minorHAnsi" w:hAnsiTheme="minorHAnsi" w:cstheme="minorHAnsi"/>
        </w:rPr>
        <w:t>деловна просторија</w:t>
      </w:r>
      <w:r w:rsidRPr="00C2306B">
        <w:rPr>
          <w:rFonts w:asciiTheme="minorHAnsi" w:hAnsiTheme="minorHAnsi" w:cstheme="minorHAnsi"/>
          <w:lang w:val="ru-RU"/>
        </w:rPr>
        <w:t xml:space="preserve"> на место викано Бела земја, за КП 263/30, број на зграда 1, влез 1, кат ПР, број 1, со вкупна површина од 300м2, </w:t>
      </w:r>
      <w:r w:rsidR="005812F0">
        <w:rPr>
          <w:rFonts w:asciiTheme="minorHAnsi" w:hAnsiTheme="minorHAnsi" w:cstheme="minorHAnsi"/>
        </w:rPr>
        <w:t>намена на зграда Г2-1, со запишано право на сопственост на должникот</w:t>
      </w:r>
      <w:r w:rsidR="005812F0" w:rsidRPr="00C2306B">
        <w:rPr>
          <w:rFonts w:asciiTheme="minorHAnsi" w:hAnsiTheme="minorHAnsi" w:cstheme="minorHAnsi"/>
          <w:lang w:val="ru-RU"/>
        </w:rPr>
        <w:t xml:space="preserve">  </w:t>
      </w:r>
      <w:r w:rsidR="005812F0" w:rsidRPr="00C2306B">
        <w:rPr>
          <w:rFonts w:asciiTheme="minorHAnsi" w:hAnsiTheme="minorHAnsi" w:cstheme="minorHAnsi"/>
        </w:rPr>
        <w:t>во</w:t>
      </w:r>
      <w:r w:rsidRPr="00C2306B">
        <w:rPr>
          <w:rFonts w:asciiTheme="minorHAnsi" w:hAnsiTheme="minorHAnsi" w:cstheme="minorHAnsi"/>
        </w:rPr>
        <w:t xml:space="preserve"> имотен лист бр.1344 за КО Марино-Вонград при АКН на РСМ – ЦКН Скопје;</w:t>
      </w:r>
    </w:p>
    <w:p w14:paraId="2A6ABB8B" w14:textId="77777777" w:rsidR="00C2306B" w:rsidRPr="00C2306B" w:rsidRDefault="00C2306B" w:rsidP="00C2306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C2306B">
        <w:rPr>
          <w:rFonts w:asciiTheme="minorHAnsi" w:hAnsiTheme="minorHAnsi" w:cstheme="minorHAnsi"/>
        </w:rPr>
        <w:t>деловна просторија</w:t>
      </w:r>
      <w:r w:rsidRPr="00C2306B">
        <w:rPr>
          <w:rFonts w:asciiTheme="minorHAnsi" w:hAnsiTheme="minorHAnsi" w:cstheme="minorHAnsi"/>
          <w:lang w:val="ru-RU"/>
        </w:rPr>
        <w:t xml:space="preserve"> на место викано Бела земја, за КП 263/30, број на зграда 1, влез 1, кат К1, број 1, со вкупна површина од 320м2, </w:t>
      </w:r>
      <w:r w:rsidR="005812F0">
        <w:rPr>
          <w:rFonts w:asciiTheme="minorHAnsi" w:hAnsiTheme="minorHAnsi" w:cstheme="minorHAnsi"/>
        </w:rPr>
        <w:t>намена на зграда Г2-1, со запишано право на сопственост на должникот</w:t>
      </w:r>
      <w:r w:rsidR="005812F0" w:rsidRPr="00C2306B">
        <w:rPr>
          <w:rFonts w:asciiTheme="minorHAnsi" w:hAnsiTheme="minorHAnsi" w:cstheme="minorHAnsi"/>
          <w:lang w:val="ru-RU"/>
        </w:rPr>
        <w:t xml:space="preserve">  </w:t>
      </w:r>
      <w:r w:rsidR="005812F0" w:rsidRPr="00C2306B">
        <w:rPr>
          <w:rFonts w:asciiTheme="minorHAnsi" w:hAnsiTheme="minorHAnsi" w:cstheme="minorHAnsi"/>
        </w:rPr>
        <w:t xml:space="preserve">во </w:t>
      </w:r>
      <w:r w:rsidRPr="00C2306B">
        <w:rPr>
          <w:rFonts w:asciiTheme="minorHAnsi" w:hAnsiTheme="minorHAnsi" w:cstheme="minorHAnsi"/>
        </w:rPr>
        <w:t>имотен лист бр.1344 за КО Марино-Вонград при АКН на РСМ – ЦКН Скопје;</w:t>
      </w:r>
    </w:p>
    <w:p w14:paraId="5BA9A042" w14:textId="77777777" w:rsidR="00C2306B" w:rsidRPr="00C2306B" w:rsidRDefault="00C2306B" w:rsidP="00C2306B">
      <w:pPr>
        <w:jc w:val="both"/>
        <w:rPr>
          <w:rFonts w:asciiTheme="minorHAnsi" w:hAnsiTheme="minorHAnsi" w:cstheme="minorHAnsi"/>
        </w:rPr>
      </w:pPr>
      <w:r w:rsidRPr="00C2306B">
        <w:rPr>
          <w:rFonts w:asciiTheme="minorHAnsi" w:eastAsia="Times New Roman" w:hAnsiTheme="minorHAnsi" w:cstheme="minorHAnsi"/>
          <w:lang w:val="ru-RU"/>
        </w:rPr>
        <w:t xml:space="preserve">Со запишано право на </w:t>
      </w:r>
      <w:r w:rsidRPr="00C2306B">
        <w:rPr>
          <w:rFonts w:asciiTheme="minorHAnsi" w:eastAsia="Times New Roman" w:hAnsiTheme="minorHAnsi" w:cstheme="minorHAnsi"/>
        </w:rPr>
        <w:t xml:space="preserve">сопственост на должникот </w:t>
      </w:r>
      <w:r w:rsidRPr="00C2306B">
        <w:rPr>
          <w:rFonts w:asciiTheme="minorHAnsi" w:hAnsiTheme="minorHAnsi" w:cstheme="minorHAnsi"/>
        </w:rPr>
        <w:t>Друштво за трговија и услуги МЕТРО МЕДИКАЛ ДОО Скопје од Скопје со ЕДБ 4038015509424 и ЕМБС 7021640.</w:t>
      </w:r>
      <w:r w:rsidRPr="00C2306B">
        <w:rPr>
          <w:rFonts w:asciiTheme="minorHAnsi" w:hAnsiTheme="minorHAnsi" w:cstheme="minorHAnsi"/>
          <w:lang w:val="ru-RU"/>
        </w:rPr>
        <w:t xml:space="preserve">   </w:t>
      </w:r>
      <w:r w:rsidRPr="00C2306B">
        <w:rPr>
          <w:rFonts w:asciiTheme="minorHAnsi" w:hAnsiTheme="minorHAnsi" w:cstheme="minorHAnsi"/>
        </w:rPr>
        <w:t xml:space="preserve">  </w:t>
      </w:r>
    </w:p>
    <w:p w14:paraId="1575D8E0" w14:textId="77777777" w:rsidR="00C2306B" w:rsidRPr="00C2306B" w:rsidRDefault="00C2306B" w:rsidP="00C2306B">
      <w:pPr>
        <w:ind w:firstLine="720"/>
        <w:jc w:val="both"/>
        <w:rPr>
          <w:rFonts w:asciiTheme="minorHAnsi" w:eastAsia="Times New Roman" w:hAnsiTheme="minorHAnsi" w:cstheme="minorHAnsi"/>
        </w:rPr>
      </w:pPr>
      <w:r w:rsidRPr="00C2306B">
        <w:rPr>
          <w:rFonts w:asciiTheme="minorHAnsi" w:eastAsia="Times New Roman" w:hAnsiTheme="minorHAnsi" w:cstheme="minorHAnsi"/>
        </w:rPr>
        <w:t xml:space="preserve">Продажбата ќе се одржи на ден </w:t>
      </w:r>
      <w:r w:rsidR="00DA4DB2">
        <w:rPr>
          <w:rFonts w:asciiTheme="minorHAnsi" w:eastAsia="Times New Roman" w:hAnsiTheme="minorHAnsi" w:cstheme="minorHAnsi"/>
          <w:lang w:val="en-US"/>
        </w:rPr>
        <w:t>18.12.2024</w:t>
      </w:r>
      <w:r w:rsidRPr="00C2306B">
        <w:rPr>
          <w:rFonts w:asciiTheme="minorHAnsi" w:eastAsia="Times New Roman" w:hAnsiTheme="minorHAnsi" w:cstheme="minorHAnsi"/>
          <w:lang w:val="ru-RU"/>
        </w:rPr>
        <w:t xml:space="preserve"> </w:t>
      </w:r>
      <w:r w:rsidRPr="00C2306B">
        <w:rPr>
          <w:rFonts w:asciiTheme="minorHAnsi" w:eastAsia="Times New Roman" w:hAnsiTheme="minorHAnsi" w:cstheme="minorHAnsi"/>
        </w:rPr>
        <w:t xml:space="preserve">година во </w:t>
      </w:r>
      <w:r w:rsidRPr="00C2306B">
        <w:rPr>
          <w:rFonts w:asciiTheme="minorHAnsi" w:eastAsia="Times New Roman" w:hAnsiTheme="minorHAnsi" w:cstheme="minorHAnsi"/>
          <w:lang w:val="ru-RU"/>
        </w:rPr>
        <w:t xml:space="preserve">12.00 </w:t>
      </w:r>
      <w:r w:rsidRPr="00C2306B">
        <w:rPr>
          <w:rFonts w:asciiTheme="minorHAnsi" w:eastAsia="Times New Roman" w:hAnsiTheme="minorHAnsi" w:cstheme="minorHAnsi"/>
        </w:rPr>
        <w:t xml:space="preserve">часот  во просториите на Извршител Благоја Каламатиев од Скопје на ул.Дебарца бр.25А-1/2 Скопје. </w:t>
      </w:r>
    </w:p>
    <w:p w14:paraId="650DB522" w14:textId="77777777" w:rsidR="00C2306B" w:rsidRPr="00C2306B" w:rsidRDefault="00C2306B" w:rsidP="00C2306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en-GB"/>
        </w:rPr>
      </w:pPr>
      <w:r w:rsidRPr="00C2306B">
        <w:rPr>
          <w:rFonts w:asciiTheme="minorHAnsi" w:eastAsia="Times New Roman" w:hAnsiTheme="minorHAnsi" w:cstheme="minorHAnsi"/>
        </w:rPr>
        <w:lastRenderedPageBreak/>
        <w:t xml:space="preserve">Почетната вредност на недвижноста, утврдена со заклучок на извршителот </w:t>
      </w:r>
      <w:r w:rsidRPr="00C2306B">
        <w:rPr>
          <w:rFonts w:asciiTheme="minorHAnsi" w:eastAsia="Times New Roman" w:hAnsiTheme="minorHAnsi" w:cstheme="minorHAnsi"/>
          <w:lang w:val="ru-RU"/>
        </w:rPr>
        <w:t>И.бр.</w:t>
      </w:r>
      <w:r w:rsidR="00D9467D">
        <w:rPr>
          <w:rFonts w:asciiTheme="minorHAnsi" w:eastAsia="Times New Roman" w:hAnsiTheme="minorHAnsi" w:cstheme="minorHAnsi"/>
          <w:lang w:val="ru-RU"/>
        </w:rPr>
        <w:t>3210/2023</w:t>
      </w:r>
      <w:r w:rsidRPr="00C2306B">
        <w:rPr>
          <w:rFonts w:asciiTheme="minorHAnsi" w:eastAsia="Times New Roman" w:hAnsiTheme="minorHAnsi" w:cstheme="minorHAnsi"/>
          <w:lang w:val="ru-RU"/>
        </w:rPr>
        <w:t xml:space="preserve"> од </w:t>
      </w:r>
      <w:r w:rsidR="00D9467D">
        <w:rPr>
          <w:rFonts w:asciiTheme="minorHAnsi" w:hAnsiTheme="minorHAnsi" w:cstheme="minorHAnsi"/>
        </w:rPr>
        <w:t xml:space="preserve">22.07.2024 </w:t>
      </w:r>
      <w:r w:rsidRPr="00C2306B">
        <w:rPr>
          <w:rFonts w:asciiTheme="minorHAnsi" w:eastAsia="Times New Roman" w:hAnsiTheme="minorHAnsi" w:cstheme="minorHAnsi"/>
          <w:lang w:val="ru-RU"/>
        </w:rPr>
        <w:t>година</w:t>
      </w:r>
      <w:r w:rsidRPr="00C2306B">
        <w:rPr>
          <w:rFonts w:asciiTheme="minorHAnsi" w:eastAsia="Times New Roman" w:hAnsiTheme="minorHAnsi" w:cstheme="minorHAnsi"/>
        </w:rPr>
        <w:t xml:space="preserve"> изнесува </w:t>
      </w:r>
      <w:r w:rsidR="00D9467D">
        <w:rPr>
          <w:rFonts w:asciiTheme="minorHAnsi" w:hAnsiTheme="minorHAnsi" w:cstheme="minorHAnsi"/>
        </w:rPr>
        <w:t xml:space="preserve">64.285.950,00 </w:t>
      </w:r>
      <w:r w:rsidRPr="00C2306B">
        <w:rPr>
          <w:rFonts w:asciiTheme="minorHAnsi" w:hAnsiTheme="minorHAnsi" w:cstheme="minorHAnsi"/>
        </w:rPr>
        <w:t>денари денари, под која недвижноста не може да се продаде на првото усно јавно наддавање. Двата стана претставуваат една целина и на усното јавно наддавање ќе се продаваат како целина.</w:t>
      </w:r>
    </w:p>
    <w:p w14:paraId="59EAB630" w14:textId="77777777" w:rsidR="00C2306B" w:rsidRPr="00C2306B" w:rsidRDefault="00C2306B" w:rsidP="00C2306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C2306B">
        <w:rPr>
          <w:rFonts w:asciiTheme="minorHAnsi" w:eastAsia="Times New Roman" w:hAnsiTheme="minorHAnsi" w:cstheme="minorHAnsi"/>
        </w:rPr>
        <w:t xml:space="preserve">Недвижноста </w:t>
      </w:r>
      <w:r w:rsidR="00D9467D">
        <w:rPr>
          <w:rFonts w:asciiTheme="minorHAnsi" w:eastAsia="Times New Roman" w:hAnsiTheme="minorHAnsi" w:cstheme="minorHAnsi"/>
        </w:rPr>
        <w:t xml:space="preserve">не </w:t>
      </w:r>
      <w:r w:rsidRPr="00C2306B">
        <w:rPr>
          <w:rFonts w:asciiTheme="minorHAnsi" w:eastAsia="Times New Roman" w:hAnsiTheme="minorHAnsi" w:cstheme="minorHAnsi"/>
        </w:rPr>
        <w:t>е оптоварена со следните товари и службеност</w:t>
      </w:r>
      <w:r w:rsidRPr="00C2306B">
        <w:rPr>
          <w:rFonts w:asciiTheme="minorHAnsi" w:eastAsia="Times New Roman" w:hAnsiTheme="minorHAnsi" w:cstheme="minorHAnsi"/>
          <w:lang w:val="ru-RU"/>
        </w:rPr>
        <w:t>.</w:t>
      </w:r>
      <w:r w:rsidRPr="00C2306B">
        <w:rPr>
          <w:rFonts w:asciiTheme="minorHAnsi" w:eastAsia="Times New Roman" w:hAnsiTheme="minorHAnsi" w:cstheme="minorHAnsi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C2306B">
        <w:rPr>
          <w:rFonts w:asciiTheme="minorHAnsi" w:eastAsia="Times New Roman" w:hAnsiTheme="minorHAnsi" w:cstheme="minorHAnsi"/>
          <w:color w:val="00B050"/>
        </w:rPr>
        <w:t xml:space="preserve"> </w:t>
      </w:r>
      <w:r w:rsidRPr="00C2306B">
        <w:rPr>
          <w:rFonts w:asciiTheme="minorHAnsi" w:eastAsia="Times New Roman" w:hAnsiTheme="minorHAnsi" w:cstheme="minorHAnsi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C5C2B4D" w14:textId="77777777" w:rsidR="00C2306B" w:rsidRPr="00C2306B" w:rsidRDefault="00C2306B" w:rsidP="00C2306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C2306B">
        <w:rPr>
          <w:rFonts w:asciiTheme="minorHAnsi" w:eastAsia="Times New Roman" w:hAnsiTheme="minorHAnsi" w:cstheme="minorHAnsi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износ од </w:t>
      </w:r>
      <w:r w:rsidR="00D9467D">
        <w:rPr>
          <w:rFonts w:asciiTheme="minorHAnsi" w:hAnsiTheme="minorHAnsi" w:cstheme="minorHAnsi"/>
        </w:rPr>
        <w:t>6.428.595</w:t>
      </w:r>
      <w:r w:rsidRPr="00C2306B">
        <w:rPr>
          <w:rFonts w:asciiTheme="minorHAnsi" w:hAnsiTheme="minorHAnsi" w:cstheme="minorHAnsi"/>
        </w:rPr>
        <w:t>,00 денари</w:t>
      </w:r>
      <w:r w:rsidRPr="00C2306B">
        <w:rPr>
          <w:rFonts w:asciiTheme="minorHAnsi" w:eastAsia="Times New Roman" w:hAnsiTheme="minorHAnsi" w:cstheme="minorHAnsi"/>
        </w:rPr>
        <w:t xml:space="preserve"> . </w:t>
      </w:r>
    </w:p>
    <w:p w14:paraId="16F5F6FA" w14:textId="77777777" w:rsidR="00C2306B" w:rsidRPr="00C2306B" w:rsidRDefault="00C2306B" w:rsidP="00C2306B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C2306B">
        <w:rPr>
          <w:rFonts w:asciiTheme="minorHAnsi" w:eastAsia="Times New Roman" w:hAnsiTheme="minorHAnsi" w:cstheme="minorHAnsi"/>
        </w:rPr>
        <w:t>Уплатата на паричните средства на име гаранција се врши на жиро сметката од извршителот со бр.</w:t>
      </w:r>
      <w:r w:rsidRPr="00C2306B">
        <w:rPr>
          <w:rFonts w:asciiTheme="minorHAnsi" w:eastAsia="Times New Roman" w:hAnsiTheme="minorHAnsi" w:cstheme="minorHAnsi"/>
          <w:lang w:val="ru-RU"/>
        </w:rPr>
        <w:t xml:space="preserve"> 290000001927635 </w:t>
      </w:r>
      <w:r w:rsidRPr="00C2306B">
        <w:rPr>
          <w:rFonts w:asciiTheme="minorHAnsi" w:eastAsia="Times New Roman" w:hAnsiTheme="minorHAnsi" w:cstheme="minorHAnsi"/>
        </w:rPr>
        <w:t xml:space="preserve">која се води кај </w:t>
      </w:r>
      <w:r w:rsidRPr="00C2306B">
        <w:rPr>
          <w:rFonts w:asciiTheme="minorHAnsi" w:eastAsia="Times New Roman" w:hAnsiTheme="minorHAnsi" w:cstheme="minorHAnsi"/>
          <w:lang w:val="ru-RU"/>
        </w:rPr>
        <w:t>ТТК БАНКА АД</w:t>
      </w:r>
      <w:r w:rsidRPr="00C2306B">
        <w:rPr>
          <w:rFonts w:asciiTheme="minorHAnsi" w:eastAsia="Times New Roman" w:hAnsiTheme="minorHAnsi" w:cstheme="minorHAnsi"/>
        </w:rPr>
        <w:t xml:space="preserve"> и даночен број </w:t>
      </w:r>
      <w:r w:rsidRPr="00C2306B">
        <w:rPr>
          <w:rFonts w:asciiTheme="minorHAnsi" w:eastAsia="Times New Roman" w:hAnsiTheme="minorHAnsi" w:cstheme="minorHAnsi"/>
          <w:lang w:val="ru-RU"/>
        </w:rPr>
        <w:t xml:space="preserve">5080016506534 </w:t>
      </w:r>
      <w:r w:rsidRPr="00C2306B">
        <w:rPr>
          <w:rFonts w:asciiTheme="minorHAnsi" w:hAnsiTheme="minorHAnsi" w:cstheme="minorHAnsi"/>
        </w:rPr>
        <w:t xml:space="preserve">најдоцна до ден </w:t>
      </w:r>
      <w:r w:rsidR="00DA4DB2">
        <w:rPr>
          <w:rFonts w:asciiTheme="minorHAnsi" w:hAnsiTheme="minorHAnsi" w:cstheme="minorHAnsi"/>
          <w:lang w:val="en-US"/>
        </w:rPr>
        <w:t>13.12</w:t>
      </w:r>
      <w:r w:rsidRPr="00C2306B">
        <w:rPr>
          <w:rFonts w:asciiTheme="minorHAnsi" w:hAnsiTheme="minorHAnsi" w:cstheme="minorHAnsi"/>
        </w:rPr>
        <w:t>.2024 година.</w:t>
      </w:r>
    </w:p>
    <w:p w14:paraId="75108BAA" w14:textId="77777777" w:rsidR="00C2306B" w:rsidRPr="00C2306B" w:rsidRDefault="00C2306B" w:rsidP="00C2306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C2306B">
        <w:rPr>
          <w:rFonts w:asciiTheme="minorHAnsi" w:eastAsia="Times New Roman" w:hAnsiTheme="minorHAnsi" w:cstheme="minorHAnsi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6CAF777" w14:textId="77777777" w:rsidR="00C2306B" w:rsidRPr="00C2306B" w:rsidRDefault="00C2306B" w:rsidP="00C2306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C2306B">
        <w:rPr>
          <w:rFonts w:asciiTheme="minorHAnsi" w:eastAsia="Times New Roman" w:hAnsiTheme="minorHAnsi" w:cstheme="minorHAnsi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C2306B">
        <w:rPr>
          <w:rFonts w:asciiTheme="minorHAnsi" w:eastAsia="Times New Roman" w:hAnsiTheme="minorHAnsi" w:cstheme="minorHAnsi"/>
          <w:lang w:val="ru-RU"/>
        </w:rPr>
        <w:t xml:space="preserve">15 </w:t>
      </w:r>
      <w:r w:rsidRPr="00C2306B">
        <w:rPr>
          <w:rFonts w:asciiTheme="minorHAnsi" w:eastAsia="Times New Roman" w:hAnsiTheme="minorHAnsi" w:cstheme="minorHAnsi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38449B4" w14:textId="77777777" w:rsidR="00C2306B" w:rsidRPr="00C2306B" w:rsidRDefault="00C2306B" w:rsidP="00C2306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C2306B">
        <w:rPr>
          <w:rFonts w:asciiTheme="minorHAnsi" w:eastAsia="Times New Roman" w:hAnsiTheme="minorHAnsi" w:cstheme="minorHAnsi"/>
        </w:rPr>
        <w:t xml:space="preserve">Овој заклучок ќе се објави во следните средства за јавно информирање </w:t>
      </w:r>
      <w:r w:rsidRPr="00C2306B">
        <w:rPr>
          <w:rFonts w:asciiTheme="minorHAnsi" w:hAnsiTheme="minorHAnsi" w:cstheme="minorHAnsi"/>
        </w:rPr>
        <w:t>Нова Македонија</w:t>
      </w:r>
      <w:r w:rsidRPr="00C2306B">
        <w:rPr>
          <w:rFonts w:asciiTheme="minorHAnsi" w:eastAsia="Times New Roman" w:hAnsiTheme="minorHAnsi" w:cstheme="minorHAnsi"/>
          <w:lang w:val="ru-RU"/>
        </w:rPr>
        <w:t xml:space="preserve"> и електронски на веб страницата на Комората </w:t>
      </w:r>
      <w:r w:rsidRPr="00C2306B">
        <w:rPr>
          <w:rFonts w:asciiTheme="minorHAnsi" w:eastAsia="Times New Roman" w:hAnsiTheme="minorHAnsi" w:cstheme="minorHAnsi"/>
        </w:rPr>
        <w:t>.</w:t>
      </w:r>
    </w:p>
    <w:p w14:paraId="050C3E15" w14:textId="77777777" w:rsidR="00C2306B" w:rsidRPr="00C2306B" w:rsidRDefault="00C2306B" w:rsidP="00C2306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C2306B">
        <w:rPr>
          <w:rFonts w:asciiTheme="minorHAnsi" w:eastAsia="Times New Roman" w:hAnsiTheme="minorHAnsi" w:cstheme="minorHAnsi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1B66E3E" w14:textId="77777777" w:rsidR="00C2306B" w:rsidRPr="00C2306B" w:rsidRDefault="00C2306B" w:rsidP="00C2306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C2306B">
        <w:rPr>
          <w:rFonts w:asciiTheme="minorHAnsi" w:hAnsiTheme="minorHAnsi" w:cstheme="minorHAnsi"/>
        </w:rPr>
        <w:tab/>
      </w:r>
      <w:r w:rsidRPr="00C2306B">
        <w:rPr>
          <w:rFonts w:asciiTheme="minorHAnsi" w:hAnsiTheme="minorHAnsi" w:cstheme="minorHAnsi"/>
        </w:rPr>
        <w:tab/>
        <w:t xml:space="preserve">        </w:t>
      </w:r>
      <w:r w:rsidRPr="00C2306B">
        <w:rPr>
          <w:rFonts w:asciiTheme="minorHAnsi" w:hAnsiTheme="minorHAnsi" w:cstheme="minorHAnsi"/>
        </w:rPr>
        <w:tab/>
        <w:t xml:space="preserve">  </w:t>
      </w:r>
    </w:p>
    <w:p w14:paraId="0EB0065C" w14:textId="77777777" w:rsidR="00226087" w:rsidRPr="00C2306B" w:rsidRDefault="00226087" w:rsidP="0021139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C2306B">
        <w:rPr>
          <w:rFonts w:asciiTheme="minorHAnsi" w:hAnsiTheme="minorHAnsi" w:cstheme="minorHAnsi"/>
        </w:rPr>
        <w:tab/>
      </w:r>
      <w:r w:rsidRPr="00C2306B">
        <w:rPr>
          <w:rFonts w:asciiTheme="minorHAnsi" w:hAnsiTheme="minorHAnsi" w:cstheme="minorHAnsi"/>
        </w:rPr>
        <w:tab/>
        <w:t xml:space="preserve">        </w:t>
      </w:r>
      <w:r w:rsidRPr="00C2306B">
        <w:rPr>
          <w:rFonts w:asciiTheme="minorHAnsi" w:hAnsiTheme="minorHAnsi" w:cstheme="minorHAnsi"/>
        </w:rPr>
        <w:tab/>
        <w:t xml:space="preserve">  </w:t>
      </w:r>
    </w:p>
    <w:p w14:paraId="5A827816" w14:textId="77777777" w:rsidR="00B51157" w:rsidRPr="00C2306B" w:rsidRDefault="00B51157" w:rsidP="002260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5A45C147" w14:textId="77777777" w:rsidR="00823825" w:rsidRPr="00C2306B" w:rsidRDefault="00823825" w:rsidP="00823825">
      <w:pPr>
        <w:spacing w:after="0" w:line="240" w:lineRule="auto"/>
        <w:ind w:firstLine="720"/>
        <w:rPr>
          <w:rFonts w:asciiTheme="minorHAnsi" w:hAnsiTheme="minorHAnsi" w:cstheme="minorHAnsi"/>
        </w:rPr>
      </w:pPr>
      <w:r w:rsidRPr="00C2306B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Pr="00C2306B">
        <w:rPr>
          <w:rFonts w:asciiTheme="minorHAnsi" w:hAnsiTheme="minorHAnsi" w:cstheme="minorHAnsi"/>
          <w:lang w:val="en-US"/>
        </w:rPr>
        <w:t xml:space="preserve">                         </w:t>
      </w:r>
      <w:r w:rsidR="00D9467D">
        <w:rPr>
          <w:rFonts w:asciiTheme="minorHAnsi" w:hAnsiTheme="minorHAnsi" w:cstheme="minorHAnsi"/>
        </w:rPr>
        <w:t xml:space="preserve">                 </w:t>
      </w:r>
      <w:r w:rsidRPr="00C2306B">
        <w:rPr>
          <w:rFonts w:asciiTheme="minorHAnsi" w:hAnsiTheme="minorHAnsi" w:cstheme="minorHAnsi"/>
          <w:lang w:val="en-US"/>
        </w:rPr>
        <w:t xml:space="preserve">  </w:t>
      </w:r>
      <w:r w:rsidRPr="00C2306B">
        <w:rPr>
          <w:rFonts w:asciiTheme="minorHAnsi" w:hAnsiTheme="minorHAnsi" w:cstheme="minorHAnsi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C2306B" w14:paraId="4F4EE115" w14:textId="77777777" w:rsidTr="009851EC">
        <w:trPr>
          <w:trHeight w:val="851"/>
        </w:trPr>
        <w:tc>
          <w:tcPr>
            <w:tcW w:w="4297" w:type="dxa"/>
          </w:tcPr>
          <w:p w14:paraId="4114A01A" w14:textId="77777777" w:rsidR="00823825" w:rsidRPr="00C2306B" w:rsidRDefault="00C2306B" w:rsidP="009851EC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9" w:name="OIzvIme"/>
            <w:bookmarkEnd w:id="29"/>
            <w:r w:rsidRPr="00C2306B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Благоја Каламатиев</w:t>
            </w:r>
          </w:p>
        </w:tc>
      </w:tr>
    </w:tbl>
    <w:p w14:paraId="4B8E8D57" w14:textId="53B38E04" w:rsidR="00823825" w:rsidRPr="00C2306B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1B21547C" w14:textId="0953175A" w:rsidR="00823825" w:rsidRPr="00C2306B" w:rsidRDefault="00823825" w:rsidP="00BB2A27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</w:rPr>
      </w:pPr>
      <w:r w:rsidRPr="00C2306B">
        <w:rPr>
          <w:rFonts w:asciiTheme="minorHAnsi" w:hAnsiTheme="minorHAnsi" w:cstheme="minorHAnsi"/>
          <w:lang w:val="en-US"/>
        </w:rPr>
        <w:br w:type="textWrapping" w:clear="all"/>
      </w:r>
      <w:r w:rsidRPr="00C2306B">
        <w:rPr>
          <w:rFonts w:asciiTheme="minorHAnsi" w:hAnsiTheme="minorHAnsi" w:cstheme="minorHAnsi"/>
        </w:rPr>
        <w:t xml:space="preserve">                                                                                                  </w:t>
      </w:r>
    </w:p>
    <w:p w14:paraId="68B2DEBA" w14:textId="77777777" w:rsidR="00B51157" w:rsidRPr="00C2306B" w:rsidRDefault="00B51157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sectPr w:rsidR="00B51157" w:rsidRPr="00C2306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F4BF3B" w14:textId="77777777" w:rsidR="009F55E0" w:rsidRDefault="009F55E0" w:rsidP="00C2306B">
      <w:pPr>
        <w:spacing w:after="0" w:line="240" w:lineRule="auto"/>
      </w:pPr>
      <w:r>
        <w:separator/>
      </w:r>
    </w:p>
  </w:endnote>
  <w:endnote w:type="continuationSeparator" w:id="0">
    <w:p w14:paraId="34D7F4CA" w14:textId="77777777" w:rsidR="009F55E0" w:rsidRDefault="009F55E0" w:rsidP="00C23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7CEB6" w14:textId="77777777" w:rsidR="00C2306B" w:rsidRPr="00C2306B" w:rsidRDefault="00C2306B" w:rsidP="00C2306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90B13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3AE5F6" w14:textId="77777777" w:rsidR="009F55E0" w:rsidRDefault="009F55E0" w:rsidP="00C2306B">
      <w:pPr>
        <w:spacing w:after="0" w:line="240" w:lineRule="auto"/>
      </w:pPr>
      <w:r>
        <w:separator/>
      </w:r>
    </w:p>
  </w:footnote>
  <w:footnote w:type="continuationSeparator" w:id="0">
    <w:p w14:paraId="55FC3DAD" w14:textId="77777777" w:rsidR="009F55E0" w:rsidRDefault="009F55E0" w:rsidP="00C230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63774F"/>
    <w:multiLevelType w:val="hybridMultilevel"/>
    <w:tmpl w:val="A57E646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6A9C8A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403AF7"/>
    <w:multiLevelType w:val="hybridMultilevel"/>
    <w:tmpl w:val="D0A4C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318224">
    <w:abstractNumId w:val="1"/>
  </w:num>
  <w:num w:numId="2" w16cid:durableId="284891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22351"/>
    <w:rsid w:val="000A48CC"/>
    <w:rsid w:val="000A4928"/>
    <w:rsid w:val="0011445D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F1E15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812F0"/>
    <w:rsid w:val="0061005D"/>
    <w:rsid w:val="00665925"/>
    <w:rsid w:val="00690B13"/>
    <w:rsid w:val="006A157B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9F55E0"/>
    <w:rsid w:val="00AA1022"/>
    <w:rsid w:val="00AE3FFA"/>
    <w:rsid w:val="00B20C15"/>
    <w:rsid w:val="00B269ED"/>
    <w:rsid w:val="00B41890"/>
    <w:rsid w:val="00B51157"/>
    <w:rsid w:val="00B62603"/>
    <w:rsid w:val="00B87F28"/>
    <w:rsid w:val="00BB2A27"/>
    <w:rsid w:val="00BC5E22"/>
    <w:rsid w:val="00BF5243"/>
    <w:rsid w:val="00C02E62"/>
    <w:rsid w:val="00C2306B"/>
    <w:rsid w:val="00C71B87"/>
    <w:rsid w:val="00CC28C6"/>
    <w:rsid w:val="00CF2E54"/>
    <w:rsid w:val="00D47D14"/>
    <w:rsid w:val="00D9467D"/>
    <w:rsid w:val="00DA4DB2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051E2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91AF0"/>
  <w15:docId w15:val="{80A6F460-A0C9-457E-9D5A-2467BA2A2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230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306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230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306B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23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cp:lastPrinted>2024-11-18T08:30:00Z</cp:lastPrinted>
  <dcterms:created xsi:type="dcterms:W3CDTF">2024-11-19T12:05:00Z</dcterms:created>
  <dcterms:modified xsi:type="dcterms:W3CDTF">2024-11-19T12:05:00Z</dcterms:modified>
</cp:coreProperties>
</file>