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8BB3F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5F40410B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F0C266D" w14:textId="76FF9111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>
        <w:rPr>
          <w:noProof/>
          <w:color w:val="000000" w:themeColor="text1"/>
          <w:lang w:eastAsia="mk-MK"/>
        </w:rPr>
        <w:drawing>
          <wp:inline distT="0" distB="0" distL="0" distR="0" wp14:anchorId="482B352E" wp14:editId="554FF1E4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AFEDC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1C8020E8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7A7B15BB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5EFDA2A3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на Основен граѓански суд Скопје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43554339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И.бр.</w:t>
      </w:r>
      <w:bookmarkStart w:id="1" w:name="Ibr"/>
      <w:bookmarkEnd w:id="1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457/2022</w:t>
      </w:r>
    </w:p>
    <w:p w14:paraId="3900ACC9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    </w:t>
      </w:r>
    </w:p>
    <w:p w14:paraId="69F17502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2" w:name="LiceKontakt"/>
      <w:bookmarkEnd w:id="2"/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6F22AD55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20608D64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331D0461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7B3DC8EA" w14:textId="7380DED4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3" w:name="Izvrsitel"/>
      <w:bookmarkEnd w:id="3"/>
      <w:r>
        <w:rPr>
          <w:rFonts w:ascii="Arial" w:hAnsi="Arial" w:cs="Arial"/>
          <w:color w:val="000000" w:themeColor="text1"/>
          <w:sz w:val="20"/>
          <w:szCs w:val="20"/>
        </w:rPr>
        <w:t xml:space="preserve">Гордан Станковиќ од </w:t>
      </w:r>
      <w:bookmarkStart w:id="4" w:name="Adresa"/>
      <w:bookmarkEnd w:id="4"/>
      <w:r>
        <w:rPr>
          <w:rFonts w:ascii="Arial" w:hAnsi="Arial" w:cs="Arial"/>
          <w:color w:val="000000" w:themeColor="text1"/>
          <w:sz w:val="20"/>
          <w:szCs w:val="20"/>
        </w:rPr>
        <w:t xml:space="preserve">Скопје, ул.Петар Попарсов бр.36А врз основа на барањето за спроведување на извршување од </w:t>
      </w:r>
      <w:bookmarkStart w:id="5" w:name="Doveritel1"/>
      <w:bookmarkEnd w:id="5"/>
      <w:r>
        <w:rPr>
          <w:rFonts w:ascii="Arial" w:hAnsi="Arial" w:cs="Arial"/>
          <w:color w:val="000000" w:themeColor="text1"/>
          <w:sz w:val="20"/>
          <w:szCs w:val="20"/>
        </w:rPr>
        <w:t xml:space="preserve">доверителот Стопанска банка АД Скопје од </w:t>
      </w:r>
      <w:bookmarkStart w:id="6" w:name="DovGrad1"/>
      <w:bookmarkEnd w:id="6"/>
      <w:r>
        <w:rPr>
          <w:rFonts w:ascii="Arial" w:hAnsi="Arial" w:cs="Arial"/>
          <w:color w:val="000000" w:themeColor="text1"/>
          <w:sz w:val="20"/>
          <w:szCs w:val="20"/>
        </w:rPr>
        <w:t>Скопје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7" w:name="opis_edb1"/>
      <w:bookmarkEnd w:id="7"/>
      <w:r>
        <w:rPr>
          <w:rFonts w:ascii="Arial" w:hAnsi="Arial" w:cs="Arial"/>
          <w:color w:val="000000" w:themeColor="text1"/>
          <w:sz w:val="20"/>
          <w:szCs w:val="20"/>
        </w:rPr>
        <w:t xml:space="preserve">ЕДБ 4030996116744, ЕМБС 4065549 </w:t>
      </w:r>
      <w:bookmarkStart w:id="8" w:name="edb1"/>
      <w:bookmarkEnd w:id="8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opis_sed1"/>
      <w:bookmarkEnd w:id="9"/>
      <w:r>
        <w:rPr>
          <w:rFonts w:ascii="Arial" w:hAnsi="Arial" w:cs="Arial"/>
          <w:color w:val="000000" w:themeColor="text1"/>
          <w:sz w:val="20"/>
          <w:szCs w:val="20"/>
        </w:rPr>
        <w:t xml:space="preserve">и седиште на  </w:t>
      </w:r>
      <w:bookmarkStart w:id="10" w:name="adresa1"/>
      <w:bookmarkEnd w:id="10"/>
      <w:r>
        <w:rPr>
          <w:rFonts w:ascii="Arial" w:hAnsi="Arial" w:cs="Arial"/>
          <w:color w:val="000000" w:themeColor="text1"/>
          <w:sz w:val="20"/>
          <w:szCs w:val="20"/>
        </w:rPr>
        <w:t>ул.11 Октомври бр.7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  <w:color w:val="000000" w:themeColor="text1"/>
          <w:sz w:val="20"/>
          <w:szCs w:val="20"/>
        </w:rPr>
        <w:t xml:space="preserve">Нотарски акт ОДУ.бр.550/21 од 20.07.2021 година на Нотар Елена Пенџерковски, против </w:t>
      </w:r>
      <w:bookmarkStart w:id="16" w:name="Dolznik1"/>
      <w:bookmarkEnd w:id="16"/>
      <w:r>
        <w:rPr>
          <w:rFonts w:ascii="Arial" w:hAnsi="Arial" w:cs="Arial"/>
          <w:color w:val="000000" w:themeColor="text1"/>
          <w:sz w:val="20"/>
          <w:szCs w:val="20"/>
        </w:rPr>
        <w:t xml:space="preserve">должниците Друштво за градежништво, увоз-извоз НОВОГРАДБА Владимир и други ДОО Скопје од </w:t>
      </w:r>
      <w:bookmarkStart w:id="17" w:name="DolzGrad1"/>
      <w:bookmarkEnd w:id="17"/>
      <w:r>
        <w:rPr>
          <w:rFonts w:ascii="Arial" w:hAnsi="Arial" w:cs="Arial"/>
          <w:color w:val="000000" w:themeColor="text1"/>
          <w:sz w:val="20"/>
          <w:szCs w:val="20"/>
        </w:rPr>
        <w:t xml:space="preserve">Скопје со </w:t>
      </w:r>
      <w:bookmarkStart w:id="18" w:name="opis_edb1_dolz"/>
      <w:bookmarkEnd w:id="18"/>
      <w:r>
        <w:rPr>
          <w:rFonts w:ascii="Arial" w:hAnsi="Arial" w:cs="Arial"/>
          <w:color w:val="000000" w:themeColor="text1"/>
          <w:sz w:val="20"/>
          <w:szCs w:val="20"/>
        </w:rPr>
        <w:t>ЕДБ 4030996103669, ЕМБС 4058542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и седиште на </w:t>
      </w:r>
      <w:bookmarkStart w:id="22" w:name="adresa1_dolz"/>
      <w:bookmarkEnd w:id="22"/>
      <w:r>
        <w:rPr>
          <w:rFonts w:ascii="Arial" w:hAnsi="Arial" w:cs="Arial"/>
          <w:color w:val="000000" w:themeColor="text1"/>
          <w:sz w:val="20"/>
          <w:szCs w:val="20"/>
        </w:rPr>
        <w:t xml:space="preserve">ул.Босна и Херцеговина бр.5 Бутел </w:t>
      </w:r>
      <w:bookmarkStart w:id="23" w:name="Dolznik2"/>
      <w:bookmarkEnd w:id="23"/>
      <w:r>
        <w:rPr>
          <w:rFonts w:ascii="Arial" w:hAnsi="Arial" w:cs="Arial"/>
          <w:color w:val="000000" w:themeColor="text1"/>
          <w:sz w:val="20"/>
          <w:szCs w:val="20"/>
        </w:rPr>
        <w:t xml:space="preserve">и Сашко Трајковски од Скопје  и живеалиште на ул.Добромир Хрс бр.55а Кисела Вода, 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  <w:color w:val="000000" w:themeColor="text1"/>
          <w:sz w:val="20"/>
          <w:szCs w:val="20"/>
        </w:rPr>
        <w:t xml:space="preserve">4.730.827,00 денари на ден </w:t>
      </w:r>
      <w:bookmarkStart w:id="25" w:name="DatumIzdava"/>
      <w:bookmarkEnd w:id="25"/>
      <w:r w:rsidRPr="00B62267">
        <w:rPr>
          <w:rFonts w:ascii="Arial" w:hAnsi="Arial" w:cs="Arial"/>
          <w:color w:val="000000" w:themeColor="text1"/>
          <w:sz w:val="20"/>
          <w:szCs w:val="20"/>
        </w:rPr>
        <w:t>06.11.2025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0C51A462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</w:t>
      </w:r>
    </w:p>
    <w:p w14:paraId="5491B88A" w14:textId="1E075E3F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</w:t>
      </w:r>
    </w:p>
    <w:p w14:paraId="75615B2C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32F3AD68" w14:textId="7FD757FE" w:rsidR="00B1360D" w:rsidRDefault="00B1360D" w:rsidP="00B136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ЗА ВТОРА УСНА ЈАВНА ПРОДАЖБА</w:t>
      </w:r>
    </w:p>
    <w:p w14:paraId="49504386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273B563B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A67D426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C4290EA" w14:textId="3613B93C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3EEB" w:rsidRPr="00673EEB">
        <w:rPr>
          <w:rFonts w:ascii="Arial" w:hAnsi="Arial" w:cs="Arial"/>
          <w:b/>
          <w:color w:val="000000" w:themeColor="text1"/>
          <w:sz w:val="20"/>
          <w:szCs w:val="20"/>
        </w:rPr>
        <w:t xml:space="preserve">ВТОРА </w:t>
      </w:r>
      <w:r w:rsidRPr="00673EEB">
        <w:rPr>
          <w:rFonts w:ascii="Arial" w:hAnsi="Arial" w:cs="Arial"/>
          <w:b/>
          <w:color w:val="000000" w:themeColor="text1"/>
          <w:sz w:val="20"/>
          <w:szCs w:val="20"/>
        </w:rPr>
        <w:t>продажба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со усно јавно наддавање на недвижностите сопственост на должникот  Сашко Трајковски означени како: </w:t>
      </w:r>
      <w:bookmarkStart w:id="26" w:name="Odolz"/>
      <w:bookmarkEnd w:id="26"/>
    </w:p>
    <w:p w14:paraId="50BE5C6A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EC2EA4" w14:textId="579E12C2" w:rsidR="00B1360D" w:rsidRDefault="00B1360D" w:rsidP="00B1360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t>ста</w:t>
      </w:r>
      <w:r w:rsidR="00673EEB">
        <w:rPr>
          <w:rFonts w:ascii="Arial" w:hAnsi="Arial" w:cs="Arial"/>
          <w:color w:val="000000" w:themeColor="text1"/>
          <w:sz w:val="20"/>
          <w:szCs w:val="20"/>
        </w:rPr>
        <w:t>н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бена куќа со земјиште запишани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4CC62524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688BAE91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ЛИСТ Б</w:t>
      </w:r>
    </w:p>
    <w:p w14:paraId="51B4DE5F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гиз во површина од 49м2</w:t>
      </w:r>
    </w:p>
    <w:p w14:paraId="22C3B95B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зпз 2 во површина од 66м2</w:t>
      </w:r>
    </w:p>
    <w:p w14:paraId="49AA9F8A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31B755EA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6167B13F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К 1, број 1, намена на посебен/заеднички дел од зграда ПП, во внатрешна површина од 3м2</w:t>
      </w:r>
    </w:p>
    <w:p w14:paraId="6207A36A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К 1, број 1, намена на посебен/заеднички дел од зграда СТ, во внатрешна површина од 58м2</w:t>
      </w:r>
    </w:p>
    <w:p w14:paraId="5A14F811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ПР, број 1, намена на посебен/заеднички дел од зграда СТ, во внатрешна површина од 49м2</w:t>
      </w:r>
    </w:p>
    <w:p w14:paraId="717D86DB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2, кат ПО, број 1, намена на посебен/заеднички дел од зграда П, во внатрешна површина од 12м2</w:t>
      </w:r>
    </w:p>
    <w:p w14:paraId="77AB61DD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D6411E" w14:textId="61C2DE8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B62267">
        <w:rPr>
          <w:rFonts w:ascii="Arial" w:hAnsi="Arial" w:cs="Arial"/>
          <w:b/>
          <w:color w:val="000000" w:themeColor="text1"/>
          <w:sz w:val="20"/>
          <w:szCs w:val="20"/>
        </w:rPr>
        <w:t>3.782.556</w:t>
      </w:r>
      <w:r w:rsidRPr="00B62267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,00 </w:t>
      </w:r>
      <w:r w:rsidRPr="00B62267">
        <w:rPr>
          <w:rFonts w:ascii="Arial" w:hAnsi="Arial" w:cs="Arial"/>
          <w:b/>
          <w:color w:val="000000" w:themeColor="text1"/>
          <w:sz w:val="20"/>
          <w:szCs w:val="20"/>
        </w:rPr>
        <w:t>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673EEB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2A8CC9AE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FC2BE7" w14:textId="3057474B" w:rsidR="00B1360D" w:rsidRDefault="00B1360D" w:rsidP="00B622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 за И.бр.534/22, прибелешка на извршител Снежана Андреевска за И.бр.3555/22</w:t>
      </w:r>
    </w:p>
    <w:p w14:paraId="6D2CFDE1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hanging="709"/>
        <w:rPr>
          <w:rFonts w:ascii="Arial" w:hAnsi="Arial" w:cs="Arial"/>
          <w:color w:val="000000" w:themeColor="text1"/>
          <w:sz w:val="20"/>
          <w:szCs w:val="20"/>
        </w:rPr>
      </w:pPr>
    </w:p>
    <w:p w14:paraId="72148D15" w14:textId="77777777" w:rsidR="00B1360D" w:rsidRDefault="00B1360D" w:rsidP="00B136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гаража запишана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97551A6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44C9F9E3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1384563B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lastRenderedPageBreak/>
        <w:t>- КП 3277, дел 0, адреса Добромир Хрс 55, број на зграда/друг објект 4, намена на зграда Гаража, влез 001, кат ПР, број 000 во внатрешна површина од 15м2</w:t>
      </w:r>
    </w:p>
    <w:p w14:paraId="56ECC3F7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26ACDA" w14:textId="79469EF0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 изнесува </w:t>
      </w:r>
      <w:r w:rsidR="00B62267">
        <w:rPr>
          <w:rFonts w:ascii="Arial" w:hAnsi="Arial" w:cs="Arial"/>
          <w:b/>
          <w:color w:val="000000" w:themeColor="text1"/>
          <w:sz w:val="20"/>
          <w:szCs w:val="20"/>
        </w:rPr>
        <w:t>319.244</w:t>
      </w:r>
      <w:r w:rsidRPr="00B62267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 w:rsidRPr="00B62267">
        <w:rPr>
          <w:rFonts w:ascii="Arial" w:hAnsi="Arial" w:cs="Arial"/>
          <w:b/>
          <w:color w:val="000000" w:themeColor="text1"/>
          <w:sz w:val="18"/>
          <w:szCs w:val="18"/>
          <w:lang w:val="en-US"/>
        </w:rPr>
        <w:t xml:space="preserve"> </w:t>
      </w:r>
      <w:r w:rsidRPr="00B62267">
        <w:rPr>
          <w:rFonts w:ascii="Arial" w:hAnsi="Arial" w:cs="Arial"/>
          <w:b/>
          <w:color w:val="000000" w:themeColor="text1"/>
          <w:sz w:val="20"/>
          <w:szCs w:val="20"/>
        </w:rPr>
        <w:t>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2F0106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6AC20407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2182C5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 за И.бр.534/22, прибелешка на извршител Снежана Андреевска за И.бр.3555/22</w:t>
      </w:r>
    </w:p>
    <w:p w14:paraId="10A28D92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1DD0E3" w14:textId="531AC914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B6226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27</w:t>
      </w:r>
      <w:r w:rsidRPr="00B6226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.1</w:t>
      </w:r>
      <w:r w:rsidR="00B6226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B6226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.2025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година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 часот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5DE36CCE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D1FA97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2A87784E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1F0F25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250-0109006485-54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Шпаркасе банка Македонија АД Скопје и даночен број 5030006240628, најдоцна 1 (еден) ден пред продажбата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со назначување на редниот број на недвижноста.</w:t>
      </w:r>
    </w:p>
    <w:p w14:paraId="0494CADF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378AFA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7CDB7AF9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09A0B7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0B674282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6F2748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A42B585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3A8A47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CD7B343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04F9A5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E9DC6B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5B9FEE3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5B743AC8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14FFEF37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988BB51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4D86DDF4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49FDB713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Зоран Димов</w:t>
      </w:r>
    </w:p>
    <w:p w14:paraId="25654126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Зорица Симиќ (Извршител Снежана Андреевска)</w:t>
      </w:r>
    </w:p>
    <w:p w14:paraId="38812233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D09DEBC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0EB2B4D5" w14:textId="77777777" w:rsidR="00B1360D" w:rsidRDefault="00B1360D" w:rsidP="00B13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E3886AB" w14:textId="4CEC37B9" w:rsidR="00B1360D" w:rsidRDefault="001C47D5" w:rsidP="00B136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bookmarkStart w:id="27" w:name="_GoBack"/>
      <w:r>
        <w:pict w14:anchorId="31FCBE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left:0;text-align:left;margin-left:2021.45pt;margin-top:0;width:177.75pt;height:89.25pt;z-index:251662336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33524786-97CF-4435-BC9E-A7016DD7B799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</w:p>
    <w:p w14:paraId="09FD01E5" w14:textId="1D229551" w:rsidR="00EB02F2" w:rsidRPr="00C8203E" w:rsidRDefault="001C47D5" w:rsidP="00B1360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6E75C9BE"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4A3E6CAE" w14:textId="45A0D88F" w:rsidR="00EB02F2" w:rsidRPr="00C8203E" w:rsidRDefault="00B1360D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>
        <w:rPr>
          <w:rFonts w:ascii="Arial" w:hAnsi="Arial" w:cs="Arial"/>
          <w:sz w:val="20"/>
          <w:szCs w:val="20"/>
          <w:lang w:val="en-US"/>
        </w:rPr>
        <w:t xml:space="preserve">Правна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Против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во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рок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три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приемот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B8FA5" w14:textId="77777777" w:rsidR="00B1360D" w:rsidRDefault="00B1360D" w:rsidP="00B1360D">
      <w:pPr>
        <w:spacing w:after="0" w:line="240" w:lineRule="auto"/>
      </w:pPr>
      <w:r>
        <w:separator/>
      </w:r>
    </w:p>
  </w:endnote>
  <w:endnote w:type="continuationSeparator" w:id="0">
    <w:p w14:paraId="53AE7B60" w14:textId="77777777" w:rsidR="00B1360D" w:rsidRDefault="00B1360D" w:rsidP="00B1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5368E" w14:textId="77777777" w:rsidR="00B1360D" w:rsidRPr="00B1360D" w:rsidRDefault="00B1360D" w:rsidP="00B1360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9022E" w14:textId="77777777" w:rsidR="00B1360D" w:rsidRDefault="00B1360D" w:rsidP="00B1360D">
      <w:pPr>
        <w:spacing w:after="0" w:line="240" w:lineRule="auto"/>
      </w:pPr>
      <w:r>
        <w:separator/>
      </w:r>
    </w:p>
  </w:footnote>
  <w:footnote w:type="continuationSeparator" w:id="0">
    <w:p w14:paraId="6A97E2F2" w14:textId="77777777" w:rsidR="00B1360D" w:rsidRDefault="00B1360D" w:rsidP="00B13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56DA6"/>
    <w:multiLevelType w:val="hybridMultilevel"/>
    <w:tmpl w:val="937096D6"/>
    <w:lvl w:ilvl="0" w:tplc="042F000F">
      <w:start w:val="2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FA6B4A"/>
    <w:multiLevelType w:val="hybridMultilevel"/>
    <w:tmpl w:val="4D2051F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72067"/>
    <w:rsid w:val="000A4928"/>
    <w:rsid w:val="001C47D5"/>
    <w:rsid w:val="00226087"/>
    <w:rsid w:val="00252A7D"/>
    <w:rsid w:val="002941C1"/>
    <w:rsid w:val="002A014B"/>
    <w:rsid w:val="002F0106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73EEB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1360D"/>
    <w:rsid w:val="00B367A2"/>
    <w:rsid w:val="00B62267"/>
    <w:rsid w:val="00B62603"/>
    <w:rsid w:val="00B97BC5"/>
    <w:rsid w:val="00BD4C1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E4E5A6"/>
  <w15:docId w15:val="{720055E6-91EE-44BB-BC34-315F87DD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36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60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36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60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8FdXcGWK1q7nLJ8tx2+0NRCNqFhoBMXOa98bRASrnpU=</DigestValue>
    </Reference>
    <Reference Type="http://www.w3.org/2000/09/xmldsig#Object" URI="#idOfficeObject">
      <DigestMethod Algorithm="http://www.w3.org/2001/04/xmlenc#sha256"/>
      <DigestValue>kFbFhC0OJ4ZUCnTZTsy9ls3DQdg+AHGa2MNYjhuHoIg=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xOlS0Rzy834GgVpnipWCr2DNu8XOWwsrt0njLa5bz3c=</DigestValue>
    </Reference>
    <Reference Type="http://www.w3.org/2000/09/xmldsig#Object" URI="#idValidSigLnImg">
      <DigestMethod Algorithm="http://www.w3.org/2001/04/xmlenc#sha256"/>
      <DigestValue>0+zmaGmYDSW4j2Gk5ONHe+0V3fJzQvyHpd7HHFFTEr8=</DigestValue>
    </Reference>
    <Reference Type="http://www.w3.org/2000/09/xmldsig#Object" URI="#idInvalidSigLnImg">
      <DigestMethod Algorithm="http://www.w3.org/2001/04/xmlenc#sha256"/>
      <DigestValue>yUr3IpuB+JP08NbMhSG7qM6gsOXmKuBSf/1F68MZoKw=</DigestValue>
    </Reference>
  </SignedInfo>
  <SignatureValue>nVozAY8wZpV+Pf24HwkbRE8GC6k065y86lyJjD3KAMXO8UWQXLt0U7IG0qw3FsgtPnHnCdFR3Shy
ia5vaMCaueyWVqxwudOo0g9if7GxrlqO7J7T3sqlr6puIipBwY/vxjRqQKl7y3Avxd25CnYEtV60
gySCzZhP6NDfkqMuGT7Wj0Y7wLUan/P13PmEMyIfYAxRrGGdXpFaVwKqby+gTxOF/7XGWb0YC0jf
lgNgxthHgUo2O0zIBAJ6g9bVb6kiqI0rfXociNMRIPPaHP2808FLhMvShKvcvCosLcFnRh5DSw5m
CVDc2WIbItCwjYMxEC2pQI1yr3i605EShTNw4A==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cmjfeAtmdGxbhxqL/1BDk3LwdfLuLfXIuU0+iuB5diI=</DigestValue>
      </Reference>
      <Reference URI="/word/endnotes.xml?ContentType=application/vnd.openxmlformats-officedocument.wordprocessingml.endnotes+xml">
        <DigestMethod Algorithm="http://www.w3.org/2001/04/xmlenc#sha256"/>
        <DigestValue>JDafKrCTGa/Z1ndEUpOBkeZrrqK6RYKZSUG12KGRN5I=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yuiINEL0m2202HfZQOfd3yIgbrvjujFI/W8Fbeiz5HM=</DigestValue>
      </Reference>
      <Reference URI="/word/footnotes.xml?ContentType=application/vnd.openxmlformats-officedocument.wordprocessingml.footnotes+xml">
        <DigestMethod Algorithm="http://www.w3.org/2001/04/xmlenc#sha256"/>
        <DigestValue>NpWeVyLJVUTkdl/f4HMsoI3Nzm1P6fwasafEL6WCgTM=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iCg9hHiw/05JKBCmikuCKfA5pDrPov94GrJbCx/I+uM=</DigestValue>
      </Reference>
      <Reference URI="/word/numbering.xml?ContentType=application/vnd.openxmlformats-officedocument.wordprocessingml.numbering+xml">
        <DigestMethod Algorithm="http://www.w3.org/2001/04/xmlenc#sha256"/>
        <DigestValue>pMsbU3ngfQEqGydp4A7jm76OuXgVAlc8L2AcDKwgeBE=</DigestValue>
      </Reference>
      <Reference URI="/word/settings.xml?ContentType=application/vnd.openxmlformats-officedocument.wordprocessingml.settings+xml">
        <DigestMethod Algorithm="http://www.w3.org/2001/04/xmlenc#sha256"/>
        <DigestValue>2KX2lNNAj5vfJwrDo9yrzEk0bE/QwELSWqXvixDiJHU=</DigestValue>
      </Reference>
      <Reference URI="/word/styles.xml?ContentType=application/vnd.openxmlformats-officedocument.wordprocessingml.styles+xml">
        <DigestMethod Algorithm="http://www.w3.org/2001/04/xmlenc#sha256"/>
        <DigestValue>RHeBXSyrK27SnJtuP+V5f5m3kY5mRKn/OwCQSD0Jfwo=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XU9LxSW1E5A77wO1i9Q1u+UZI4OLNXYaJj1HwAdaLf8=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2025-11-06T12:41:15Z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{33524786-97CF-4435-BC9E-A7016DD7B799}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2025-11-06T12:41:15Z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4bbdwuIAAADIXnXC+H8AAAAAAAAAAAAAAgAAAAAAAAAAh9ShxwIAAFYxUo1dX9wBAAAAAAAAAAAAAAAAAAAAAM/952FDZgAAcMcJZvh/AACw9/1l+H8AAOD///8AAAAAMGyfnccCAADYuN3CAAAAAAAAAAAAAAAABgAAAAAAAAAgAAAAAAAAAPy33cLiAAAAObjdwuIAAABhREvC+H8AAAAAAAAAAAAA/v///wAA//8gCjCmxwIAAAC33cLiAAAAMGyfnccCAAC760/C+H8AAKC33cLiAAAAObjdwuI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o3WWgxwIAAMhedcL4fwAAAAAAAAAAAAAAAAAAAAAAAP7/////////SLndwuIAAAAAAAAAAAAAAAAAAAAAAAAAL/7nYUNmAADyvler+H8AABsAAAAAAAAAQNXznccCAAAwbJ+dxwIAAKC63cIAAAAAAAAAAAAAAAAHAAAAAAAAAHCb+Z3HAgAA3LndwuIAAAAZut3C4gAAAGFES8L4fwAA0NKXnccCAABGhVDCAAAAABXcCvn6uQAAEO6VnccCAAAwbJ+dxwIAALvrT8L4fwAAgLndwuIAAAAZut3C4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CgkXAAAAAAAAAAAAAAAAAIA44Z3HAgAAAAAAAAAAAAAw/XuhxwIAALoLGAAAAAAA8l8bMcQwAAD+//////////////8AAAAAAQAAAAAAAAC6CxgAAAAAACAAAAAAAAAA/v8AAgAAAAAAAAAAAAAAALoLGAAAAAAAgAwXjwAAAAC6CxgAAAAAAA3J8sP4fwAAugsYAAAAAACqAvPD+H8AAPBImaHHAgAAAQAAAAAAAAAAAAAAXV/cAXUVAdkAAP//AQAAAAAAAAAAAAAAAAAAAAAAAAAAAAAAu+tPwvh/AABwRN3C4gAAAGQAAAAAAAAACAD2nsc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OPE+H8AAAAAAAAAAAAAKBIAAAAAAABAAADA+H8AADAW0sT4fwAAXDhhZvh/AAAEAAAAAAAAADAW0sT4fwAAGZndwuIAAAAAAAAAAAAAAF/f52FDZgAAAgAAAOIAAABIAAAAxwIAAEx9uGb4fwAAqCPUZvh/AABQgLhmAAAAAAEAAAAAAAAAhJy4Zvh/AAAAANLE+H8AAAAAAAAAAAAAAAAAAOIAAABhREvC+H8AAAAAAAAAAAAAcAsAAAAAAAAwbJ+dxwIAAGib3cLiAAAAMGyfnccCAAC760/C+H8AADCa3cLiAAAAyZrdwuI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Q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48T4fwAAAAAAAAAAAAAoEgAAAAAAAEAAAMD4fwAAMBbSxPh/AABcOGFm+H8AAAQAAAAAAAAAMBbSxPh/AAAZmd3C4gAAAAAAAAAAAAAAX9/nYUNmAAACAAAA4gAAAEgAAADHAgAATH24Zvh/AACoI9Rm+H8AAFCAuGYAAAAAAQAAAAAAAACEnLhm+H8AAAAA0sT4fwAAAAAAAAAAAAAAAAAA4gAAAGFES8L4fwAAAAAAAAAAAABwCwAAAAAAADBsn53HAgAAaJvdwuIAAAAwbJ+dxwIAALvrT8L4fwAAMJrdwuIAAADJmt3C4g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3WWgxwIAAMhedcL4fwAAAAAAAAAAAAAAAAAAAAAAAP7/////////SLndwuIAAAAAAAAAAAAAAAAAAAAAAAAAL/7nYUNmAADyvler+H8AABsAAAAAAAAAQNXznccCAAAwbJ+dxwIAAKC63cIAAAAAAAAAAAAAAAAHAAAAAAAAAHCb+Z3HAgAA3LndwuIAAAAZut3C4gAAAGFES8L4fwAA0NKXnccCAABGhVDCAAAAABXcCvn6uQAAEO6VnccCAAAwbJ+dxwIAALvrT8L4fwAAgLndwuIAAAAZut3C4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OG23cLiAAAAyF51wvh/AAAAAAAAAAAAAAIAAAAAAAAAAIfUoccCAABWMVKNXV/cAQAAAAAAAAAAAAAAAAAAAADP/edhQ2YAAHDHCWb4fwAAsPf9Zfh/AADg////AAAAADBsn53HAgAA2LjdwgAAAAAAAAAAAAAAAAYAAAAAAAAAIAAAAAAAAAD8t93C4gAAADm43cLiAAAAYURLwvh/AAAAAAAAAAAAAP7///8AAP//IAowpscCAAAAt93C4gAAADBsn53HAgAAu+tPwvh/AACgt93C4gAAADm43cLi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CtjscCAAAAAAAAAAAAAGBgTabHAgAA8AEAAPh/AADQXcuhxwIAAGAFAKfHAgAA8DO5jscCAAAQoB+ixwIAAAAArY7HAgAAUEEAp8cCAABQC8ChxwIAAKYAAAAAAAAAAAAAAAAAAADQfxanAAAAACCRvY7HAgAAa7jjxPh/AAC8AeYAAAAAABAAAAAAAAAAkHGooccCAACxR+PE+H8AAKDlH6LHAgAAAACxjgAAAAAAAAAA4gAAAMAtrY7HAgAAAAAAAAAAAAC760/C+H8AAHBE3cLiAAAAZAAAAAAAAAAIAE6fxw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6</cp:revision>
  <dcterms:created xsi:type="dcterms:W3CDTF">2025-11-05T14:25:00Z</dcterms:created>
  <dcterms:modified xsi:type="dcterms:W3CDTF">2025-11-06T12:41:00Z</dcterms:modified>
</cp:coreProperties>
</file>