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1ABEA" w14:textId="77777777" w:rsidR="00823825" w:rsidRDefault="00823825" w:rsidP="005959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DB4229" w14:paraId="7B24D220" w14:textId="77777777" w:rsidTr="009851EC">
        <w:tc>
          <w:tcPr>
            <w:tcW w:w="6204" w:type="dxa"/>
            <w:hideMark/>
          </w:tcPr>
          <w:p w14:paraId="6DCD31B5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16470F8F" wp14:editId="3F2C9FD0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73F8D6C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2C546B0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3D9AEA8C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0FBA8BA2" w14:textId="77777777" w:rsidTr="009851EC">
        <w:tc>
          <w:tcPr>
            <w:tcW w:w="6204" w:type="dxa"/>
            <w:hideMark/>
          </w:tcPr>
          <w:p w14:paraId="4E9E0A9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20090B2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5FE089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D9CB437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0A666C0E" w14:textId="77777777" w:rsidTr="009851EC">
        <w:tc>
          <w:tcPr>
            <w:tcW w:w="6204" w:type="dxa"/>
            <w:hideMark/>
          </w:tcPr>
          <w:p w14:paraId="028B7DA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3C6115B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389D17C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09367D02" w14:textId="77777777" w:rsidR="00823825" w:rsidRPr="00823825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8C43A1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DB4229" w14:paraId="27F93855" w14:textId="77777777" w:rsidTr="009851EC">
        <w:tc>
          <w:tcPr>
            <w:tcW w:w="6204" w:type="dxa"/>
            <w:hideMark/>
          </w:tcPr>
          <w:p w14:paraId="164BFCA7" w14:textId="77777777" w:rsidR="00823825" w:rsidRPr="00DB4229" w:rsidRDefault="004228F4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Александар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Чамовски</w:t>
            </w:r>
            <w:proofErr w:type="spellEnd"/>
          </w:p>
        </w:tc>
        <w:tc>
          <w:tcPr>
            <w:tcW w:w="566" w:type="dxa"/>
          </w:tcPr>
          <w:p w14:paraId="7C28428B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F8DD152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6EA41652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4E6B3272" w14:textId="77777777" w:rsidTr="009851EC">
        <w:tc>
          <w:tcPr>
            <w:tcW w:w="6204" w:type="dxa"/>
            <w:hideMark/>
          </w:tcPr>
          <w:p w14:paraId="1EF2E82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67BFE5E5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7E36CF7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AD8135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012C7E45" w14:textId="77777777" w:rsidTr="009851EC">
        <w:tc>
          <w:tcPr>
            <w:tcW w:w="6204" w:type="dxa"/>
            <w:hideMark/>
          </w:tcPr>
          <w:p w14:paraId="017B15A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69FAAA7E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06B832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4793839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4228F4">
              <w:rPr>
                <w:rFonts w:ascii="Arial" w:eastAsia="Times New Roman" w:hAnsi="Arial" w:cs="Arial"/>
                <w:b/>
                <w:lang w:val="en-US"/>
              </w:rPr>
              <w:t>1352/2026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823825" w:rsidRPr="00DB4229" w14:paraId="732C4067" w14:textId="77777777" w:rsidTr="009851EC">
        <w:tc>
          <w:tcPr>
            <w:tcW w:w="6204" w:type="dxa"/>
            <w:hideMark/>
          </w:tcPr>
          <w:p w14:paraId="22F4CFF2" w14:textId="77777777" w:rsidR="00823825" w:rsidRPr="00DB4229" w:rsidRDefault="004228F4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Струмица и Радовиш</w:t>
            </w:r>
          </w:p>
        </w:tc>
        <w:tc>
          <w:tcPr>
            <w:tcW w:w="566" w:type="dxa"/>
          </w:tcPr>
          <w:p w14:paraId="24DA3735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284A563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5C9A0D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6ED4AB30" w14:textId="77777777" w:rsidTr="009851EC">
        <w:tc>
          <w:tcPr>
            <w:tcW w:w="6204" w:type="dxa"/>
            <w:hideMark/>
          </w:tcPr>
          <w:p w14:paraId="03AFA9A1" w14:textId="77777777" w:rsidR="00823825" w:rsidRPr="00DB4229" w:rsidRDefault="004228F4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ул.Васил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Сурчев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бр.20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влез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1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локал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3</w:t>
            </w:r>
          </w:p>
        </w:tc>
        <w:tc>
          <w:tcPr>
            <w:tcW w:w="566" w:type="dxa"/>
          </w:tcPr>
          <w:p w14:paraId="050B42DC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C109C55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44A3B6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4A82372C" w14:textId="77777777" w:rsidTr="009851EC">
        <w:tc>
          <w:tcPr>
            <w:tcW w:w="6204" w:type="dxa"/>
            <w:hideMark/>
          </w:tcPr>
          <w:p w14:paraId="6FB83E0E" w14:textId="77777777" w:rsidR="00823825" w:rsidRPr="00DB4229" w:rsidRDefault="004228F4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034/609-400</w:t>
            </w:r>
          </w:p>
        </w:tc>
        <w:tc>
          <w:tcPr>
            <w:tcW w:w="566" w:type="dxa"/>
          </w:tcPr>
          <w:p w14:paraId="0A319567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B3D3CB4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674E8647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008B639D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7E791C3A" w14:textId="77777777" w:rsidR="00823825" w:rsidRDefault="00823825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73CE4FF" w14:textId="77777777" w:rsidR="0021499C" w:rsidRPr="00823825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4228F4">
        <w:rPr>
          <w:rFonts w:ascii="Arial" w:hAnsi="Arial" w:cs="Arial"/>
        </w:rPr>
        <w:t>Александар Чамовски</w:t>
      </w:r>
      <w:r w:rsidRPr="00823825">
        <w:rPr>
          <w:rFonts w:ascii="Arial" w:hAnsi="Arial" w:cs="Arial"/>
        </w:rPr>
        <w:t xml:space="preserve"> од </w:t>
      </w:r>
      <w:bookmarkStart w:id="6" w:name="Adresa"/>
      <w:bookmarkEnd w:id="6"/>
      <w:r w:rsidR="004228F4">
        <w:rPr>
          <w:rFonts w:ascii="Arial" w:hAnsi="Arial" w:cs="Arial"/>
        </w:rPr>
        <w:t>Струмица, ул.Васил Сурчев бр.20 влез 1 локал 3</w:t>
      </w:r>
      <w:r w:rsidRPr="0082382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4228F4">
        <w:rPr>
          <w:rFonts w:ascii="Arial" w:hAnsi="Arial" w:cs="Arial"/>
        </w:rPr>
        <w:t>доверителот Комерцијална Банка АД Скопје</w:t>
      </w:r>
      <w:r w:rsidRPr="00823825">
        <w:rPr>
          <w:rFonts w:ascii="Arial" w:hAnsi="Arial" w:cs="Arial"/>
        </w:rPr>
        <w:t xml:space="preserve"> од </w:t>
      </w:r>
      <w:bookmarkStart w:id="8" w:name="DovGrad1"/>
      <w:bookmarkEnd w:id="8"/>
      <w:r w:rsidR="004228F4">
        <w:rPr>
          <w:rFonts w:ascii="Arial" w:hAnsi="Arial" w:cs="Arial"/>
        </w:rPr>
        <w:t>Скопје</w:t>
      </w:r>
      <w:r w:rsidRPr="00823825">
        <w:rPr>
          <w:rFonts w:ascii="Arial" w:hAnsi="Arial" w:cs="Arial"/>
          <w:lang w:val="ru-RU"/>
        </w:rPr>
        <w:t xml:space="preserve"> </w:t>
      </w:r>
      <w:r w:rsidRPr="00823825">
        <w:rPr>
          <w:rFonts w:ascii="Arial" w:hAnsi="Arial" w:cs="Arial"/>
        </w:rPr>
        <w:t xml:space="preserve">со </w:t>
      </w:r>
      <w:bookmarkStart w:id="9" w:name="opis_edb1"/>
      <w:bookmarkEnd w:id="9"/>
      <w:r w:rsidR="004228F4">
        <w:rPr>
          <w:rFonts w:ascii="Arial" w:hAnsi="Arial" w:cs="Arial"/>
        </w:rPr>
        <w:t xml:space="preserve">седиште на </w:t>
      </w:r>
      <w:bookmarkStart w:id="10" w:name="adresa1"/>
      <w:bookmarkEnd w:id="10"/>
      <w:r w:rsidR="004228F4">
        <w:rPr>
          <w:rFonts w:ascii="Arial" w:hAnsi="Arial" w:cs="Arial"/>
        </w:rPr>
        <w:t>ул.Васил Иљоски бр.3 Скопје</w:t>
      </w:r>
      <w:r w:rsidRPr="00823825">
        <w:rPr>
          <w:rFonts w:ascii="Arial" w:hAnsi="Arial" w:cs="Arial"/>
          <w:lang w:val="ru-RU"/>
        </w:rPr>
        <w:t>,</w:t>
      </w:r>
      <w:r w:rsidRPr="00823825">
        <w:rPr>
          <w:rFonts w:ascii="Arial" w:hAnsi="Arial" w:cs="Arial"/>
        </w:rPr>
        <w:t xml:space="preserve"> </w:t>
      </w:r>
      <w:bookmarkStart w:id="11" w:name="Doveritel2"/>
      <w:bookmarkStart w:id="12" w:name="Doveritel3"/>
      <w:bookmarkStart w:id="13" w:name="Doveritel4"/>
      <w:bookmarkStart w:id="14" w:name="Doveritel5"/>
      <w:bookmarkEnd w:id="11"/>
      <w:bookmarkEnd w:id="12"/>
      <w:bookmarkEnd w:id="13"/>
      <w:bookmarkEnd w:id="14"/>
      <w:r w:rsidRPr="00823825">
        <w:rPr>
          <w:rFonts w:ascii="Arial" w:hAnsi="Arial" w:cs="Arial"/>
        </w:rPr>
        <w:t xml:space="preserve"> засновано на извршната исправа </w:t>
      </w:r>
      <w:bookmarkStart w:id="15" w:name="IzvIsprava"/>
      <w:bookmarkEnd w:id="15"/>
      <w:r w:rsidR="004228F4">
        <w:rPr>
          <w:rFonts w:ascii="Arial" w:hAnsi="Arial" w:cs="Arial"/>
        </w:rPr>
        <w:t>ОДУ.бр.2025/18 од 26.12.2018 година на Нотар Јанко Милушев</w:t>
      </w:r>
      <w:r w:rsidRPr="00823825">
        <w:rPr>
          <w:rFonts w:ascii="Arial" w:hAnsi="Arial" w:cs="Arial"/>
        </w:rPr>
        <w:t xml:space="preserve">, против </w:t>
      </w:r>
      <w:bookmarkStart w:id="16" w:name="Dolznik1"/>
      <w:bookmarkEnd w:id="16"/>
      <w:r w:rsidR="004228F4">
        <w:rPr>
          <w:rFonts w:ascii="Arial" w:hAnsi="Arial" w:cs="Arial"/>
        </w:rPr>
        <w:t>должникот Земјоделска задруга Амбасадор ОО увоз-извоз с.Ангелци</w:t>
      </w:r>
      <w:r w:rsidRPr="00823825">
        <w:rPr>
          <w:rFonts w:ascii="Arial" w:hAnsi="Arial" w:cs="Arial"/>
        </w:rPr>
        <w:t xml:space="preserve"> од </w:t>
      </w:r>
      <w:bookmarkStart w:id="17" w:name="DolzGrad1"/>
      <w:bookmarkEnd w:id="17"/>
      <w:r w:rsidR="004228F4">
        <w:rPr>
          <w:rFonts w:ascii="Arial" w:hAnsi="Arial" w:cs="Arial"/>
        </w:rPr>
        <w:t>Василево</w:t>
      </w:r>
      <w:r w:rsidRPr="00823825">
        <w:rPr>
          <w:rFonts w:ascii="Arial" w:hAnsi="Arial" w:cs="Arial"/>
        </w:rPr>
        <w:t xml:space="preserve"> со </w:t>
      </w:r>
      <w:bookmarkStart w:id="18" w:name="opis_edb1_dolz"/>
      <w:bookmarkEnd w:id="18"/>
      <w:r w:rsidR="004228F4">
        <w:rPr>
          <w:rFonts w:ascii="Arial" w:hAnsi="Arial" w:cs="Arial"/>
          <w:lang w:val="ru-RU"/>
        </w:rPr>
        <w:t>седиште на</w:t>
      </w:r>
      <w:r w:rsidRPr="00823825">
        <w:rPr>
          <w:rFonts w:ascii="Arial" w:hAnsi="Arial" w:cs="Arial"/>
        </w:rPr>
        <w:t xml:space="preserve"> </w:t>
      </w:r>
      <w:bookmarkStart w:id="19" w:name="adresa1_dolz"/>
      <w:bookmarkEnd w:id="19"/>
      <w:r w:rsidR="004228F4">
        <w:rPr>
          <w:rFonts w:ascii="Arial" w:hAnsi="Arial" w:cs="Arial"/>
        </w:rPr>
        <w:t>с.Ангелци бр.126</w:t>
      </w:r>
      <w:r w:rsidRPr="00823825">
        <w:rPr>
          <w:rFonts w:ascii="Arial" w:hAnsi="Arial" w:cs="Arial"/>
        </w:rPr>
        <w:t xml:space="preserve">, </w:t>
      </w:r>
      <w:bookmarkStart w:id="20" w:name="Dolznik2"/>
      <w:bookmarkEnd w:id="20"/>
      <w:r w:rsidRPr="00823825">
        <w:rPr>
          <w:rFonts w:ascii="Arial" w:hAnsi="Arial" w:cs="Arial"/>
        </w:rPr>
        <w:t xml:space="preserve"> за спроведување на извршување во вредност </w:t>
      </w:r>
      <w:bookmarkStart w:id="21" w:name="VredPredmet"/>
      <w:bookmarkEnd w:id="21"/>
      <w:r w:rsidR="00BE43F9">
        <w:rPr>
          <w:rFonts w:ascii="Arial" w:hAnsi="Arial" w:cs="Arial"/>
        </w:rPr>
        <w:t>парично побарување</w:t>
      </w:r>
      <w:r w:rsidRPr="00823825">
        <w:rPr>
          <w:rFonts w:ascii="Arial" w:hAnsi="Arial" w:cs="Arial"/>
        </w:rPr>
        <w:t xml:space="preserve"> на ден </w:t>
      </w:r>
      <w:bookmarkStart w:id="22" w:name="DatumIzdava"/>
      <w:bookmarkEnd w:id="22"/>
      <w:r w:rsidR="004228F4">
        <w:rPr>
          <w:rFonts w:ascii="Arial" w:hAnsi="Arial" w:cs="Arial"/>
        </w:rPr>
        <w:t>03.11.2026</w:t>
      </w:r>
      <w:r w:rsidRPr="00823825">
        <w:rPr>
          <w:rFonts w:ascii="Arial" w:hAnsi="Arial" w:cs="Arial"/>
        </w:rPr>
        <w:t xml:space="preserve"> година го донесува следниот:</w:t>
      </w:r>
    </w:p>
    <w:p w14:paraId="4629B652" w14:textId="77777777" w:rsidR="00DF1299" w:rsidRPr="00823825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</w:t>
      </w:r>
      <w:r w:rsidR="00226087"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           </w:t>
      </w:r>
    </w:p>
    <w:p w14:paraId="49443DA8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 А К Л У Ч О К</w:t>
      </w:r>
    </w:p>
    <w:p w14:paraId="59FE3603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 xml:space="preserve">ЗА </w:t>
      </w:r>
      <w:r w:rsidR="004228F4">
        <w:rPr>
          <w:rFonts w:ascii="Arial" w:hAnsi="Arial" w:cs="Arial"/>
          <w:b/>
        </w:rPr>
        <w:t xml:space="preserve">ПРВА </w:t>
      </w:r>
      <w:r w:rsidRPr="00823825">
        <w:rPr>
          <w:rFonts w:ascii="Arial" w:hAnsi="Arial" w:cs="Arial"/>
          <w:b/>
        </w:rPr>
        <w:t>УСНА ЈАВНА ПРОДАЖБА</w:t>
      </w:r>
    </w:p>
    <w:p w14:paraId="086B0515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 w:rsidRPr="00823825">
        <w:rPr>
          <w:rFonts w:ascii="Arial" w:hAnsi="Arial" w:cs="Arial"/>
          <w:b/>
          <w:bCs/>
        </w:rPr>
        <w:t>Законот за извршување</w:t>
      </w:r>
      <w:r w:rsidRPr="00823825">
        <w:rPr>
          <w:rFonts w:ascii="Arial" w:hAnsi="Arial" w:cs="Arial"/>
          <w:b/>
        </w:rPr>
        <w:t>)</w:t>
      </w:r>
    </w:p>
    <w:p w14:paraId="0CAEB100" w14:textId="77777777" w:rsidR="00DF1299" w:rsidRPr="00823825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</w:p>
    <w:p w14:paraId="24C91396" w14:textId="77777777" w:rsidR="004228F4" w:rsidRDefault="004228F4" w:rsidP="004228F4">
      <w:pPr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СЕ ОПРЕДЕЛУВА прва продажба со усно  јавно наддавање на недвижноста означена како:</w:t>
      </w:r>
    </w:p>
    <w:p w14:paraId="51011903" w14:textId="77777777" w:rsidR="004228F4" w:rsidRDefault="004228F4" w:rsidP="004228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-КП.бр.2052, дел 2, место викано СЕЛО, катастарска култура гз, гиз, во површина од 146 м2, сопственост, КО АНГЕЛЦИ</w:t>
      </w:r>
    </w:p>
    <w:p w14:paraId="322978C8" w14:textId="77777777" w:rsidR="004228F4" w:rsidRDefault="004228F4" w:rsidP="004228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-КП.бр.2052, дел 2, место викано СЕЛО, катастарска култура гз, зпз 1, во површина од 156 м2, сопственост, КО АНГЕЛЦИ</w:t>
      </w:r>
    </w:p>
    <w:p w14:paraId="7C0B71AF" w14:textId="77777777" w:rsidR="004228F4" w:rsidRDefault="004228F4" w:rsidP="004228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-КП.бр.2052, дел 2, адреса СЕЛО, број на зграда/друг објект 1, намена на зграда Б1-5, влез 1, кат ПР, намена на посебен/заеднички дел од зграда ДП, внатрешна површина од 147 м2, сопственост, КО АНГЕЛЦИ</w:t>
      </w:r>
    </w:p>
    <w:p w14:paraId="5E154F64" w14:textId="77777777" w:rsidR="004228F4" w:rsidRDefault="004228F4" w:rsidP="004228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-КП.бр.2052, дел 2, адреса СЕЛО, број на зграда/друг објект 1, намена на зграда Б1-5, влез 2, кат МА, намена на посебен/заеднички дел од зграда ПП, внатрешна површина од 12 м2, сопственост, КО АНГЕЛЦИ</w:t>
      </w:r>
    </w:p>
    <w:p w14:paraId="7293A33D" w14:textId="77777777" w:rsidR="004228F4" w:rsidRDefault="004228F4" w:rsidP="004228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-КП.бр.2052, дел 2, адреса СЕЛО, број на зграда/друг објект 1, намена на зграда Б1-5, влез 2, кат МА, намена на посебен/заеднички дел од зграда ПП, внатрешна површина од 11 м2, сопственост, КО АНГЕЛЦИ</w:t>
      </w:r>
    </w:p>
    <w:p w14:paraId="24EA5B4A" w14:textId="77777777" w:rsidR="004228F4" w:rsidRDefault="004228F4" w:rsidP="004228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-КП.бр.2052, дел 2, адреса СЕЛО, број на зграда/друг објект 1, намена на зграда Б1-5, влез 2, кат МА, намена на посебен/заеднички дел од зграда ДП, внатрешна површина од 145 м2, сопственост, КО АНГЕЛЦИ</w:t>
      </w:r>
    </w:p>
    <w:p w14:paraId="4DBCF0BC" w14:textId="77777777" w:rsidR="004228F4" w:rsidRDefault="004228F4" w:rsidP="004228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запишана во имотен лист бр.916 КО АНГЕЛЦИ при АКН на РСМ – Одделение за катастар на недвижности Струмица, која се наоѓа во сопственост на должникот Земјоделска задруга Амбасадор ОО увоз-извоз с.Ангелци Василево;</w:t>
      </w:r>
    </w:p>
    <w:p w14:paraId="646C47BE" w14:textId="77777777" w:rsidR="004228F4" w:rsidRDefault="004228F4" w:rsidP="004228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14:paraId="29092FFF" w14:textId="77777777" w:rsidR="004228F4" w:rsidRDefault="004228F4" w:rsidP="004228F4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Продажбата ќе се одржи на ден </w:t>
      </w:r>
      <w:r w:rsidR="0059596B" w:rsidRPr="0059596B">
        <w:rPr>
          <w:rFonts w:ascii="Arial" w:eastAsia="Times New Roman" w:hAnsi="Arial" w:cs="Arial"/>
          <w:lang w:val="en-US"/>
        </w:rPr>
        <w:t>03</w:t>
      </w:r>
      <w:r w:rsidR="0059596B" w:rsidRPr="0059596B">
        <w:rPr>
          <w:rFonts w:ascii="Arial" w:eastAsia="Times New Roman" w:hAnsi="Arial" w:cs="Arial"/>
          <w:lang w:val="ru-RU"/>
        </w:rPr>
        <w:t>.1</w:t>
      </w:r>
      <w:r w:rsidR="0059596B" w:rsidRPr="0059596B">
        <w:rPr>
          <w:rFonts w:ascii="Arial" w:eastAsia="Times New Roman" w:hAnsi="Arial" w:cs="Arial"/>
          <w:lang w:val="en-US"/>
        </w:rPr>
        <w:t>2</w:t>
      </w:r>
      <w:r w:rsidRPr="0059596B">
        <w:rPr>
          <w:rFonts w:ascii="Arial" w:eastAsia="Times New Roman" w:hAnsi="Arial" w:cs="Arial"/>
          <w:lang w:val="ru-RU"/>
        </w:rPr>
        <w:t xml:space="preserve">.2026 </w:t>
      </w:r>
      <w:r w:rsidRPr="0059596B">
        <w:rPr>
          <w:rFonts w:ascii="Arial" w:eastAsia="Times New Roman" w:hAnsi="Arial" w:cs="Arial"/>
        </w:rPr>
        <w:t>година</w:t>
      </w:r>
      <w:r>
        <w:rPr>
          <w:rFonts w:ascii="Arial" w:eastAsia="Times New Roman" w:hAnsi="Arial" w:cs="Arial"/>
        </w:rPr>
        <w:t xml:space="preserve"> во </w:t>
      </w:r>
      <w:r>
        <w:rPr>
          <w:rFonts w:ascii="Arial" w:eastAsia="Times New Roman" w:hAnsi="Arial" w:cs="Arial"/>
          <w:lang w:val="ru-RU"/>
        </w:rPr>
        <w:t xml:space="preserve">12,00 </w:t>
      </w:r>
      <w:r>
        <w:rPr>
          <w:rFonts w:ascii="Arial" w:eastAsia="Times New Roman" w:hAnsi="Arial" w:cs="Arial"/>
        </w:rPr>
        <w:t xml:space="preserve">часот во просториите на </w:t>
      </w:r>
      <w:r>
        <w:rPr>
          <w:rFonts w:ascii="Arial" w:hAnsi="Arial" w:cs="Arial"/>
        </w:rPr>
        <w:t xml:space="preserve">Извршителот Александар Чамовски од Струмица, </w:t>
      </w:r>
      <w:r>
        <w:rPr>
          <w:rFonts w:ascii="Arial" w:hAnsi="Arial" w:cs="Arial"/>
          <w:color w:val="000000"/>
          <w:spacing w:val="-2"/>
        </w:rPr>
        <w:t>ул.Васил Сурчев бр.20 влез 1 локал 3 Струмица</w:t>
      </w:r>
      <w:r>
        <w:rPr>
          <w:rFonts w:ascii="Arial" w:eastAsia="Times New Roman" w:hAnsi="Arial" w:cs="Arial"/>
        </w:rPr>
        <w:t xml:space="preserve">. </w:t>
      </w:r>
    </w:p>
    <w:p w14:paraId="608319A9" w14:textId="77777777" w:rsidR="004228F4" w:rsidRDefault="004228F4" w:rsidP="004228F4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Почетната вредност на недвижноста, утврдена со заклучок за утврдување на вредност на недвижност на </w:t>
      </w:r>
      <w:r>
        <w:rPr>
          <w:rFonts w:ascii="Arial" w:hAnsi="Arial" w:cs="Arial"/>
        </w:rPr>
        <w:t>Извршителот Александар Чамовски од Струмица од 03.11.2026 година</w:t>
      </w:r>
      <w:r>
        <w:rPr>
          <w:rFonts w:ascii="Arial" w:eastAsia="Times New Roman" w:hAnsi="Arial" w:cs="Arial"/>
        </w:rPr>
        <w:t xml:space="preserve">,  изнесува </w:t>
      </w:r>
      <w:r>
        <w:rPr>
          <w:rFonts w:ascii="Arial" w:hAnsi="Arial" w:cs="Arial"/>
          <w:color w:val="000000" w:themeColor="text1"/>
        </w:rPr>
        <w:t>4.819.447,00 денари</w:t>
      </w:r>
      <w:r>
        <w:rPr>
          <w:rFonts w:ascii="Arial" w:eastAsia="Times New Roman" w:hAnsi="Arial" w:cs="Arial"/>
        </w:rPr>
        <w:t>, под која недвижноста не може да се продаде на првото јавно наддавање.</w:t>
      </w:r>
    </w:p>
    <w:p w14:paraId="207C41F0" w14:textId="77777777" w:rsidR="004228F4" w:rsidRDefault="004228F4" w:rsidP="004228F4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59FA49FC" w14:textId="77777777" w:rsidR="004228F4" w:rsidRDefault="004228F4" w:rsidP="004228F4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Недвижноста е оптоварена со следните товари и службености</w:t>
      </w:r>
      <w:r w:rsidR="006E7700">
        <w:rPr>
          <w:rFonts w:ascii="Arial" w:eastAsia="Times New Roman" w:hAnsi="Arial" w:cs="Arial"/>
          <w:lang w:val="en-US"/>
        </w:rPr>
        <w:t>:</w:t>
      </w:r>
      <w:r>
        <w:rPr>
          <w:rFonts w:ascii="Arial" w:eastAsia="Times New Roman" w:hAnsi="Arial" w:cs="Arial"/>
        </w:rPr>
        <w:t xml:space="preserve"> </w:t>
      </w:r>
    </w:p>
    <w:p w14:paraId="71F5326B" w14:textId="77777777" w:rsidR="00F279A5" w:rsidRDefault="00F279A5" w:rsidP="00F279A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lang w:val="en-US"/>
        </w:rPr>
      </w:pPr>
      <w:r>
        <w:rPr>
          <w:rFonts w:ascii="Arial" w:eastAsia="Times New Roman" w:hAnsi="Arial" w:cs="Arial"/>
          <w:color w:val="000000" w:themeColor="text1"/>
        </w:rPr>
        <w:t xml:space="preserve">-Потврда (Солемнизација) на Договор за залог на недвижен имот со својство на извршна исправа </w:t>
      </w:r>
      <w:r>
        <w:rPr>
          <w:rFonts w:ascii="Arial" w:hAnsi="Arial" w:cs="Arial"/>
          <w:color w:val="000000" w:themeColor="text1"/>
        </w:rPr>
        <w:t>ОДУ.бр.2025/18 од 26.12.2018 година на Нотар Јанко Милушев</w:t>
      </w:r>
      <w:r>
        <w:rPr>
          <w:rFonts w:ascii="Arial" w:eastAsia="Times New Roman" w:hAnsi="Arial" w:cs="Arial"/>
          <w:color w:val="000000" w:themeColor="text1"/>
        </w:rPr>
        <w:t xml:space="preserve"> од Струмица.</w:t>
      </w:r>
    </w:p>
    <w:p w14:paraId="669C25F5" w14:textId="77777777" w:rsidR="00F279A5" w:rsidRDefault="00F279A5" w:rsidP="00F279A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lastRenderedPageBreak/>
        <w:t>-Налог за извршување И.бр.206/19 од 26.10.2020 година на Извршител Петре Темелков од Радовиш.</w:t>
      </w:r>
    </w:p>
    <w:p w14:paraId="0F692836" w14:textId="77777777" w:rsidR="00F279A5" w:rsidRDefault="00F279A5" w:rsidP="00F279A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-Налог за извршување врз недвижност И.бр.647/2021 од 17.02.2022 година на Извршител Милена Манолева од Струмица.</w:t>
      </w:r>
    </w:p>
    <w:p w14:paraId="50384AED" w14:textId="77777777" w:rsidR="00F279A5" w:rsidRDefault="00F279A5" w:rsidP="00F279A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-Налог за извршување кај пристапување кон извршување И.бр.647/2021 од 17.02.2022 година на Извршител Милена Манолева од Струмица</w:t>
      </w:r>
    </w:p>
    <w:p w14:paraId="1A9F3F7D" w14:textId="77777777" w:rsidR="00F279A5" w:rsidRDefault="00F279A5" w:rsidP="00F279A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-Налог за извршување кај пристапување кон извршување И.бр.793/19 од 12.04.2022 година на Извршител Петре Темелков од Радовиш.</w:t>
      </w:r>
    </w:p>
    <w:p w14:paraId="6A536CA2" w14:textId="77777777" w:rsidR="00F279A5" w:rsidRDefault="00F279A5" w:rsidP="00F279A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-Налог за извршување врз недвижност И.бр.568/2022 од 12.08.2022 година на Извршител Саветка Георгиева од Струмица.</w:t>
      </w:r>
    </w:p>
    <w:p w14:paraId="1D7B74F8" w14:textId="77777777" w:rsidR="00F279A5" w:rsidRDefault="00F279A5" w:rsidP="00F279A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-Налог за извршување кај пристапување кон извршување И.бр.1011/2020 од 04.11.2022 година на Извршител Саветка Георгиева од Струмица</w:t>
      </w:r>
    </w:p>
    <w:p w14:paraId="24431A13" w14:textId="77777777" w:rsidR="00F279A5" w:rsidRDefault="00F279A5" w:rsidP="00F279A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-Налог за извршување врз недвижност И.бр.310/2021 од 17.11.2022 година на Извршител Љопче Димитковска од Струмица.</w:t>
      </w:r>
    </w:p>
    <w:p w14:paraId="3D4C056C" w14:textId="77777777" w:rsidR="00F279A5" w:rsidRDefault="00F279A5" w:rsidP="00F279A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-Налог за извршување врз недвижност (врз основа на чл.166 од ЗИ) И.бр.1352/2026 од 21.07.2026 година на Извршител Александар Чамовски од Струмица.</w:t>
      </w:r>
    </w:p>
    <w:p w14:paraId="2878D4C1" w14:textId="77777777" w:rsidR="004228F4" w:rsidRDefault="004228F4" w:rsidP="004228F4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3E86C5C2" w14:textId="77777777" w:rsidR="004228F4" w:rsidRDefault="004228F4" w:rsidP="004228F4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>
        <w:rPr>
          <w:rFonts w:ascii="Arial" w:eastAsia="Times New Roman" w:hAnsi="Arial" w:cs="Arial"/>
          <w:color w:val="00B050"/>
        </w:rPr>
        <w:t xml:space="preserve"> </w:t>
      </w:r>
      <w:r>
        <w:rPr>
          <w:rFonts w:ascii="Arial" w:eastAsia="Times New Roman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535D6E8E" w14:textId="77777777" w:rsidR="004228F4" w:rsidRDefault="004228F4" w:rsidP="004228F4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42671793" w14:textId="77777777" w:rsidR="004228F4" w:rsidRDefault="004228F4" w:rsidP="004228F4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>
        <w:rPr>
          <w:rFonts w:ascii="Arial" w:eastAsia="Times New Roman" w:hAnsi="Arial" w:cs="Arial"/>
        </w:rPr>
        <w:t>Уплатата на паричните средства на име гаранција се врши на жиро сметката од извршителот со бр.</w:t>
      </w:r>
      <w:r>
        <w:rPr>
          <w:rFonts w:ascii="Arial" w:eastAsia="Times New Roman" w:hAnsi="Arial" w:cs="Arial"/>
          <w:lang w:val="ru-RU"/>
        </w:rPr>
        <w:t xml:space="preserve"> 300030000248209 </w:t>
      </w:r>
      <w:r>
        <w:rPr>
          <w:rFonts w:ascii="Arial" w:eastAsia="Times New Roman" w:hAnsi="Arial" w:cs="Arial"/>
        </w:rPr>
        <w:t xml:space="preserve">која се води кај </w:t>
      </w:r>
      <w:r>
        <w:rPr>
          <w:rFonts w:ascii="Arial" w:eastAsia="Times New Roman" w:hAnsi="Arial" w:cs="Arial"/>
          <w:lang w:val="ru-RU"/>
        </w:rPr>
        <w:t>Комерцијална Банка АД Скопје</w:t>
      </w:r>
      <w:r>
        <w:rPr>
          <w:rFonts w:ascii="Arial" w:eastAsia="Times New Roman" w:hAnsi="Arial" w:cs="Arial"/>
        </w:rPr>
        <w:t xml:space="preserve"> и даночен број </w:t>
      </w:r>
      <w:r>
        <w:rPr>
          <w:rFonts w:ascii="Arial" w:eastAsia="Times New Roman" w:hAnsi="Arial" w:cs="Arial"/>
          <w:lang w:val="ru-RU"/>
        </w:rPr>
        <w:t>5027020507180.</w:t>
      </w:r>
    </w:p>
    <w:p w14:paraId="08004204" w14:textId="77777777" w:rsidR="004228F4" w:rsidRDefault="004228F4" w:rsidP="004228F4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0CF13E3E" w14:textId="77777777" w:rsidR="004228F4" w:rsidRDefault="004228F4" w:rsidP="004228F4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eastAsia="Times New Roman" w:hAnsi="Arial" w:cs="Arial"/>
          <w:lang w:val="ru-RU"/>
        </w:rPr>
        <w:t xml:space="preserve">15 </w:t>
      </w:r>
      <w:r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1DED7923" w14:textId="77777777" w:rsidR="004228F4" w:rsidRDefault="004228F4" w:rsidP="004228F4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Овој заклучок ќе се објави во следните средства за јавно информирање Нова Македонија</w:t>
      </w:r>
      <w:r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 </w:t>
      </w:r>
      <w:r>
        <w:rPr>
          <w:rFonts w:ascii="Arial" w:eastAsia="Times New Roman" w:hAnsi="Arial" w:cs="Arial"/>
        </w:rPr>
        <w:t>.</w:t>
      </w:r>
    </w:p>
    <w:p w14:paraId="3A4CF86D" w14:textId="77777777" w:rsidR="00B51157" w:rsidRDefault="004228F4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  <w:r w:rsidR="00C02D11">
        <w:rPr>
          <w:rFonts w:ascii="Arial" w:hAnsi="Arial" w:cs="Arial"/>
        </w:rPr>
        <w:t xml:space="preserve">     </w:t>
      </w:r>
      <w:r w:rsidR="00226087" w:rsidRPr="00823825">
        <w:rPr>
          <w:rFonts w:ascii="Arial" w:hAnsi="Arial" w:cs="Arial"/>
        </w:rPr>
        <w:t xml:space="preserve">   </w:t>
      </w:r>
      <w:r w:rsidR="00226087" w:rsidRPr="00823825">
        <w:rPr>
          <w:rFonts w:ascii="Arial" w:hAnsi="Arial" w:cs="Arial"/>
        </w:rPr>
        <w:tab/>
        <w:t xml:space="preserve">  </w:t>
      </w:r>
    </w:p>
    <w:p w14:paraId="35E336BB" w14:textId="77777777" w:rsidR="00823825" w:rsidRPr="00DB4229" w:rsidRDefault="00823825" w:rsidP="00823825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   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35434392" w14:textId="77777777" w:rsidTr="009851EC">
        <w:trPr>
          <w:trHeight w:val="851"/>
        </w:trPr>
        <w:tc>
          <w:tcPr>
            <w:tcW w:w="4297" w:type="dxa"/>
          </w:tcPr>
          <w:p w14:paraId="68B76232" w14:textId="77777777" w:rsidR="00C02D11" w:rsidRDefault="004228F4" w:rsidP="009851EC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3" w:name="OIzvIme"/>
            <w:bookmarkEnd w:id="23"/>
            <w:r>
              <w:rPr>
                <w:rFonts w:ascii="Arial" w:hAnsi="Arial" w:cs="Arial"/>
                <w:sz w:val="22"/>
                <w:szCs w:val="22"/>
                <w:lang w:val="mk-MK"/>
              </w:rPr>
              <w:t>Александар Чамовски</w:t>
            </w:r>
          </w:p>
          <w:p w14:paraId="5E3F1631" w14:textId="77777777" w:rsidR="00823825" w:rsidRPr="00C02D11" w:rsidRDefault="00823825" w:rsidP="00C02D11">
            <w:pPr>
              <w:jc w:val="center"/>
            </w:pPr>
          </w:p>
        </w:tc>
      </w:tr>
    </w:tbl>
    <w:p w14:paraId="708415D9" w14:textId="77777777" w:rsidR="00B51157" w:rsidRPr="0021499C" w:rsidRDefault="00B51157" w:rsidP="00B51157">
      <w:pPr>
        <w:autoSpaceDE w:val="0"/>
        <w:autoSpaceDN w:val="0"/>
        <w:adjustRightInd w:val="0"/>
        <w:spacing w:after="0" w:line="240" w:lineRule="auto"/>
      </w:pPr>
    </w:p>
    <w:sectPr w:rsidR="00B51157" w:rsidRPr="0021499C" w:rsidSect="00DF1299">
      <w:footerReference w:type="default" r:id="rId7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0ABBE" w14:textId="77777777" w:rsidR="00061915" w:rsidRDefault="00061915" w:rsidP="004228F4">
      <w:pPr>
        <w:spacing w:after="0" w:line="240" w:lineRule="auto"/>
      </w:pPr>
      <w:r>
        <w:separator/>
      </w:r>
    </w:p>
  </w:endnote>
  <w:endnote w:type="continuationSeparator" w:id="0">
    <w:p w14:paraId="3B6B0E8C" w14:textId="77777777" w:rsidR="00061915" w:rsidRDefault="00061915" w:rsidP="00422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7B7A" w14:textId="77777777" w:rsidR="004228F4" w:rsidRPr="004228F4" w:rsidRDefault="004228F4" w:rsidP="004228F4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D3461C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D3461C">
      <w:rPr>
        <w:rFonts w:ascii="Arial" w:hAnsi="Arial" w:cs="Arial"/>
        <w:sz w:val="14"/>
      </w:rPr>
      <w:fldChar w:fldCharType="separate"/>
    </w:r>
    <w:r w:rsidR="00BE43F9">
      <w:rPr>
        <w:rFonts w:ascii="Arial" w:hAnsi="Arial" w:cs="Arial"/>
        <w:noProof/>
        <w:sz w:val="14"/>
      </w:rPr>
      <w:t>2</w:t>
    </w:r>
    <w:r w:rsidR="00D3461C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82503" w14:textId="77777777" w:rsidR="00061915" w:rsidRDefault="00061915" w:rsidP="004228F4">
      <w:pPr>
        <w:spacing w:after="0" w:line="240" w:lineRule="auto"/>
      </w:pPr>
      <w:r>
        <w:separator/>
      </w:r>
    </w:p>
  </w:footnote>
  <w:footnote w:type="continuationSeparator" w:id="0">
    <w:p w14:paraId="7BAB313D" w14:textId="77777777" w:rsidR="00061915" w:rsidRDefault="00061915" w:rsidP="004228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063CB"/>
    <w:rsid w:val="00061915"/>
    <w:rsid w:val="000A48CC"/>
    <w:rsid w:val="000A4928"/>
    <w:rsid w:val="00132B66"/>
    <w:rsid w:val="001371C0"/>
    <w:rsid w:val="00180BCE"/>
    <w:rsid w:val="001A6228"/>
    <w:rsid w:val="00211393"/>
    <w:rsid w:val="0021499C"/>
    <w:rsid w:val="00226087"/>
    <w:rsid w:val="00232336"/>
    <w:rsid w:val="002514BB"/>
    <w:rsid w:val="00253CB5"/>
    <w:rsid w:val="002624CE"/>
    <w:rsid w:val="00272123"/>
    <w:rsid w:val="002A014B"/>
    <w:rsid w:val="002A0432"/>
    <w:rsid w:val="003106B9"/>
    <w:rsid w:val="003A39C4"/>
    <w:rsid w:val="003B40CD"/>
    <w:rsid w:val="003D21AC"/>
    <w:rsid w:val="003D4A9E"/>
    <w:rsid w:val="004228F4"/>
    <w:rsid w:val="00451FBC"/>
    <w:rsid w:val="0046102D"/>
    <w:rsid w:val="004C09B4"/>
    <w:rsid w:val="004F2C9E"/>
    <w:rsid w:val="004F4016"/>
    <w:rsid w:val="0059596B"/>
    <w:rsid w:val="005D56B9"/>
    <w:rsid w:val="0061005D"/>
    <w:rsid w:val="00665925"/>
    <w:rsid w:val="006A157B"/>
    <w:rsid w:val="006A7AEA"/>
    <w:rsid w:val="006E7700"/>
    <w:rsid w:val="006F1469"/>
    <w:rsid w:val="00710AAE"/>
    <w:rsid w:val="00765920"/>
    <w:rsid w:val="007750CF"/>
    <w:rsid w:val="007A6108"/>
    <w:rsid w:val="007A7847"/>
    <w:rsid w:val="007B32B7"/>
    <w:rsid w:val="00823825"/>
    <w:rsid w:val="00847844"/>
    <w:rsid w:val="00866DC5"/>
    <w:rsid w:val="0087784C"/>
    <w:rsid w:val="008C43A1"/>
    <w:rsid w:val="00913EF8"/>
    <w:rsid w:val="00926A7A"/>
    <w:rsid w:val="009626C8"/>
    <w:rsid w:val="00990882"/>
    <w:rsid w:val="00AA222B"/>
    <w:rsid w:val="00AE3FFA"/>
    <w:rsid w:val="00B13AFF"/>
    <w:rsid w:val="00B20C15"/>
    <w:rsid w:val="00B269ED"/>
    <w:rsid w:val="00B41890"/>
    <w:rsid w:val="00B51157"/>
    <w:rsid w:val="00B62603"/>
    <w:rsid w:val="00BC28BA"/>
    <w:rsid w:val="00BC5E22"/>
    <w:rsid w:val="00BE43F9"/>
    <w:rsid w:val="00BF5243"/>
    <w:rsid w:val="00C02D11"/>
    <w:rsid w:val="00C02E62"/>
    <w:rsid w:val="00C31D5A"/>
    <w:rsid w:val="00C71B87"/>
    <w:rsid w:val="00CC28C6"/>
    <w:rsid w:val="00CE2401"/>
    <w:rsid w:val="00CF2E54"/>
    <w:rsid w:val="00D3461C"/>
    <w:rsid w:val="00D47D14"/>
    <w:rsid w:val="00D7190D"/>
    <w:rsid w:val="00D979D3"/>
    <w:rsid w:val="00DA5DC9"/>
    <w:rsid w:val="00DC321E"/>
    <w:rsid w:val="00DF1299"/>
    <w:rsid w:val="00E01FCA"/>
    <w:rsid w:val="00E3104F"/>
    <w:rsid w:val="00E41120"/>
    <w:rsid w:val="00E54AAA"/>
    <w:rsid w:val="00E64DBC"/>
    <w:rsid w:val="00EF46AF"/>
    <w:rsid w:val="00F23081"/>
    <w:rsid w:val="00F279A5"/>
    <w:rsid w:val="00F65B23"/>
    <w:rsid w:val="00F75153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0CB5"/>
  <w15:docId w15:val="{291464E2-5087-4777-B5BD-5905EA39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422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28F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422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28F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2026-11-06T09:42:00Z</dcterms:created>
  <dcterms:modified xsi:type="dcterms:W3CDTF">2026-11-06T09:42:00Z</dcterms:modified>
</cp:coreProperties>
</file>