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A3666B" w:rsidTr="00D83E1E">
        <w:tc>
          <w:tcPr>
            <w:tcW w:w="6204" w:type="dxa"/>
            <w:hideMark/>
          </w:tcPr>
          <w:p w:rsidR="00A3666B" w:rsidRDefault="00A3666B" w:rsidP="00D83E1E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66B" w:rsidTr="00D83E1E">
        <w:tc>
          <w:tcPr>
            <w:tcW w:w="6204" w:type="dxa"/>
            <w:hideMark/>
          </w:tcPr>
          <w:p w:rsidR="00A3666B" w:rsidRDefault="00A3666B" w:rsidP="00D83E1E"/>
        </w:tc>
      </w:tr>
      <w:tr w:rsidR="00A3666B" w:rsidTr="00D83E1E">
        <w:tc>
          <w:tcPr>
            <w:tcW w:w="6204" w:type="dxa"/>
            <w:hideMark/>
          </w:tcPr>
          <w:p w:rsidR="00A3666B" w:rsidRDefault="00A3666B" w:rsidP="00D83E1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A3666B" w:rsidTr="00D83E1E">
        <w:tc>
          <w:tcPr>
            <w:tcW w:w="6204" w:type="dxa"/>
            <w:hideMark/>
          </w:tcPr>
          <w:p w:rsidR="00A3666B" w:rsidRDefault="00A3666B" w:rsidP="00D83E1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A3666B" w:rsidTr="00D83E1E">
        <w:tc>
          <w:tcPr>
            <w:tcW w:w="6204" w:type="dxa"/>
            <w:hideMark/>
          </w:tcPr>
          <w:p w:rsidR="00A3666B" w:rsidRDefault="00A3666B" w:rsidP="00D83E1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A3666B" w:rsidTr="00D83E1E">
        <w:tc>
          <w:tcPr>
            <w:tcW w:w="6204" w:type="dxa"/>
            <w:hideMark/>
          </w:tcPr>
          <w:p w:rsidR="00A3666B" w:rsidRDefault="00A3666B" w:rsidP="00D83E1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A3666B" w:rsidTr="00D83E1E">
        <w:tc>
          <w:tcPr>
            <w:tcW w:w="6204" w:type="dxa"/>
            <w:hideMark/>
          </w:tcPr>
          <w:p w:rsidR="00A3666B" w:rsidRDefault="00A3666B" w:rsidP="00D83E1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A3666B" w:rsidTr="00D83E1E">
        <w:tc>
          <w:tcPr>
            <w:tcW w:w="6204" w:type="dxa"/>
            <w:hideMark/>
          </w:tcPr>
          <w:p w:rsidR="00A3666B" w:rsidRDefault="00A3666B" w:rsidP="00D83E1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A3666B" w:rsidTr="00D83E1E">
        <w:tc>
          <w:tcPr>
            <w:tcW w:w="6204" w:type="dxa"/>
            <w:hideMark/>
          </w:tcPr>
          <w:p w:rsidR="00A3666B" w:rsidRDefault="00A3666B" w:rsidP="00D83E1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A3666B" w:rsidRPr="00A3666B" w:rsidRDefault="00A3666B" w:rsidP="00A3666B">
      <w:pPr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30/2019</w:t>
      </w:r>
    </w:p>
    <w:p w:rsidR="00A3666B" w:rsidRDefault="00A3666B" w:rsidP="00A3666B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A3666B" w:rsidRPr="00A3666B" w:rsidRDefault="00A3666B" w:rsidP="00A3666B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A3666B" w:rsidRPr="00A3666B" w:rsidRDefault="00A3666B" w:rsidP="00A3666B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1" w:name="OIzvrsitel"/>
      <w:bookmarkEnd w:id="1"/>
      <w:r>
        <w:rPr>
          <w:sz w:val="28"/>
          <w:szCs w:val="28"/>
          <w:lang w:val="mk-MK"/>
        </w:rPr>
        <w:t>Премтим Ќерими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2" w:name="Doveritel1"/>
      <w:bookmarkEnd w:id="2"/>
      <w:r>
        <w:rPr>
          <w:sz w:val="28"/>
          <w:szCs w:val="28"/>
          <w:lang w:val="ru-RU"/>
        </w:rPr>
        <w:t xml:space="preserve">доверителот Комерцијална Банка АД Скопје од </w:t>
      </w:r>
      <w:bookmarkStart w:id="3" w:name="DovGrad1"/>
      <w:bookmarkEnd w:id="3"/>
      <w:r>
        <w:rPr>
          <w:sz w:val="28"/>
          <w:szCs w:val="28"/>
          <w:lang w:val="ru-RU"/>
        </w:rPr>
        <w:t xml:space="preserve">Скопје  </w:t>
      </w:r>
      <w:bookmarkStart w:id="4" w:name="opis_sed1"/>
      <w:bookmarkEnd w:id="4"/>
      <w:r>
        <w:rPr>
          <w:sz w:val="28"/>
          <w:szCs w:val="28"/>
          <w:lang w:val="ru-RU"/>
        </w:rPr>
        <w:t xml:space="preserve">и седиште на  </w:t>
      </w:r>
      <w:bookmarkStart w:id="5" w:name="adresa1"/>
      <w:bookmarkEnd w:id="5"/>
      <w:r>
        <w:rPr>
          <w:sz w:val="28"/>
          <w:szCs w:val="28"/>
          <w:lang w:val="ru-RU"/>
        </w:rPr>
        <w:t xml:space="preserve">ул.Орце Николов бр.3, </w:t>
      </w:r>
      <w:bookmarkStart w:id="6" w:name="Doveritel2"/>
      <w:bookmarkEnd w:id="6"/>
      <w:proofErr w:type="spellStart"/>
      <w:r>
        <w:rPr>
          <w:sz w:val="28"/>
          <w:szCs w:val="28"/>
        </w:rPr>
        <w:t>засновано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исправа</w:t>
      </w:r>
      <w:proofErr w:type="spellEnd"/>
      <w:r>
        <w:rPr>
          <w:sz w:val="28"/>
          <w:szCs w:val="28"/>
        </w:rPr>
        <w:t xml:space="preserve"> ОДУ бр.082/10 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16.03.2010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Марјан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Коцевски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и ОДУ бр.382/10 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21.10.2010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Марјан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Коцевски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заложен </w:t>
      </w:r>
      <w:r>
        <w:rPr>
          <w:sz w:val="28"/>
          <w:szCs w:val="28"/>
          <w:lang w:val="mk-MK"/>
        </w:rPr>
        <w:t xml:space="preserve">должник </w:t>
      </w:r>
      <w:bookmarkStart w:id="7" w:name="Dolznik1"/>
      <w:bookmarkEnd w:id="7"/>
      <w:r>
        <w:rPr>
          <w:sz w:val="28"/>
          <w:szCs w:val="28"/>
          <w:lang w:val="mk-MK"/>
        </w:rPr>
        <w:t>ДГИ МЕГА ГРАДБА ИНЖЕНЕРИНГ ДОО Скопје</w:t>
      </w:r>
      <w:r>
        <w:rPr>
          <w:sz w:val="28"/>
          <w:szCs w:val="28"/>
          <w:lang w:val="ru-RU"/>
        </w:rPr>
        <w:t xml:space="preserve"> од </w:t>
      </w:r>
      <w:bookmarkStart w:id="8" w:name="DolzGrad1"/>
      <w:bookmarkEnd w:id="8"/>
      <w:r>
        <w:rPr>
          <w:sz w:val="28"/>
          <w:szCs w:val="28"/>
          <w:lang w:val="ru-RU"/>
        </w:rPr>
        <w:t xml:space="preserve">Скопје со </w:t>
      </w:r>
      <w:bookmarkStart w:id="9" w:name="Oopis_edb"/>
      <w:bookmarkEnd w:id="9"/>
      <w:r>
        <w:rPr>
          <w:sz w:val="28"/>
          <w:szCs w:val="28"/>
          <w:lang w:val="ru-RU"/>
        </w:rPr>
        <w:t xml:space="preserve">седиште на  </w:t>
      </w:r>
      <w:bookmarkStart w:id="10" w:name="adresa1_dolz"/>
      <w:bookmarkEnd w:id="10"/>
      <w:r>
        <w:rPr>
          <w:sz w:val="28"/>
          <w:szCs w:val="28"/>
          <w:lang w:val="ru-RU"/>
        </w:rPr>
        <w:t>ул. Ѓорѓи Капчев бр. 27/2</w:t>
      </w:r>
      <w:r>
        <w:rPr>
          <w:sz w:val="28"/>
          <w:szCs w:val="28"/>
          <w:lang w:val="mk-MK"/>
        </w:rPr>
        <w:t xml:space="preserve">, заради остварување на парично  побарување, </w:t>
      </w:r>
      <w:r>
        <w:rPr>
          <w:b/>
          <w:sz w:val="28"/>
          <w:szCs w:val="28"/>
          <w:lang w:val="mk-MK"/>
        </w:rPr>
        <w:t xml:space="preserve">на ден 28.04.2025    </w:t>
      </w:r>
      <w:r>
        <w:rPr>
          <w:sz w:val="28"/>
          <w:szCs w:val="28"/>
          <w:lang w:val="mk-MK"/>
        </w:rPr>
        <w:t xml:space="preserve">го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A3666B" w:rsidRPr="00A3666B" w:rsidRDefault="00A3666B" w:rsidP="00A3666B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A3666B" w:rsidRDefault="00A3666B" w:rsidP="00A3666B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заложен должник  </w:t>
      </w:r>
      <w:bookmarkStart w:id="11" w:name="ODolz"/>
      <w:bookmarkEnd w:id="11"/>
      <w:r>
        <w:rPr>
          <w:sz w:val="28"/>
          <w:szCs w:val="28"/>
          <w:lang w:val="mk-MK"/>
        </w:rPr>
        <w:t>ДГИ МЕГ</w:t>
      </w:r>
      <w:r w:rsidR="008F14AD">
        <w:rPr>
          <w:sz w:val="28"/>
          <w:szCs w:val="28"/>
          <w:lang w:val="mk-MK"/>
        </w:rPr>
        <w:t xml:space="preserve">А ГРАДБА ИНЖЕНЕРИНГ ДОО Скопје </w:t>
      </w:r>
      <w:r>
        <w:rPr>
          <w:sz w:val="28"/>
          <w:szCs w:val="28"/>
          <w:lang w:val="mk-MK"/>
        </w:rPr>
        <w:t xml:space="preserve"> да се јави во канцеларијата на извршителот на</w:t>
      </w:r>
      <w:r>
        <w:rPr>
          <w:sz w:val="28"/>
          <w:szCs w:val="28"/>
          <w:lang w:val="ru-RU"/>
        </w:rPr>
        <w:t xml:space="preserve"> </w:t>
      </w:r>
      <w:bookmarkStart w:id="12" w:name="OIzvAdresa"/>
      <w:bookmarkEnd w:id="12"/>
      <w:r>
        <w:rPr>
          <w:sz w:val="28"/>
          <w:szCs w:val="28"/>
          <w:lang w:val="ru-RU"/>
        </w:rPr>
        <w:t>ул. 11-ти Октомври бб, лок. Хотел Куманово Куманово</w:t>
      </w:r>
      <w:r>
        <w:rPr>
          <w:sz w:val="28"/>
          <w:szCs w:val="28"/>
          <w:lang w:val="mk-MK"/>
        </w:rPr>
        <w:t xml:space="preserve">, заради доставување на Записник за делба на износот постигнат со продажба на недвижност врз основа на чл. 202 од ЗИ од 28.03.2025 година заведено под И.бр. 30/2019 и Заклучок за намирување врз </w:t>
      </w:r>
      <w:r>
        <w:rPr>
          <w:sz w:val="28"/>
          <w:szCs w:val="28"/>
          <w:lang w:val="mk-MK"/>
        </w:rPr>
        <w:lastRenderedPageBreak/>
        <w:t xml:space="preserve">основа на чл. 203 од ЗИ од 09.04.2025 година заведено под И.бр. 30/2019  ,    </w:t>
      </w:r>
      <w:r>
        <w:rPr>
          <w:b/>
          <w:sz w:val="28"/>
          <w:szCs w:val="28"/>
          <w:lang w:val="mk-MK"/>
        </w:rPr>
        <w:t>ВО РОК ОД 1 (ЕДЕН) ДЕН</w:t>
      </w:r>
      <w:r>
        <w:rPr>
          <w:sz w:val="28"/>
          <w:szCs w:val="28"/>
          <w:lang w:val="mk-MK"/>
        </w:rPr>
        <w:t xml:space="preserve">, сметано од денот на објавување на ова јавно повикување во јавното гласило. </w:t>
      </w:r>
    </w:p>
    <w:p w:rsidR="00A3666B" w:rsidRDefault="00A3666B" w:rsidP="00A3666B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заложен должник ДГИ МЕГА ГРАДБА ИНЖЕНЕРИНГ ДОО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A3666B" w:rsidRDefault="00A3666B" w:rsidP="00A3666B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proofErr w:type="spellStart"/>
      <w:r>
        <w:rPr>
          <w:sz w:val="28"/>
          <w:szCs w:val="28"/>
        </w:rPr>
        <w:t>Оваа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објавува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еднократно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дневен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Извршители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Република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.</w:t>
      </w:r>
      <w:proofErr w:type="gramEnd"/>
    </w:p>
    <w:p w:rsidR="00A3666B" w:rsidRDefault="00A3666B" w:rsidP="00A3666B">
      <w:pPr>
        <w:jc w:val="both"/>
        <w:rPr>
          <w:sz w:val="28"/>
          <w:szCs w:val="28"/>
          <w:lang w:val="mk-MK"/>
        </w:rPr>
      </w:pPr>
    </w:p>
    <w:p w:rsidR="00A3666B" w:rsidRDefault="00A3666B" w:rsidP="00A3666B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A3666B" w:rsidRDefault="00A3666B" w:rsidP="00A3666B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A3666B" w:rsidRDefault="00A3666B" w:rsidP="00A3666B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EB5284" w:rsidRDefault="00EB5284"/>
    <w:sectPr w:rsidR="00EB5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3666B"/>
    <w:rsid w:val="008F14AD"/>
    <w:rsid w:val="00A3666B"/>
    <w:rsid w:val="00EB5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366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6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dcterms:created xsi:type="dcterms:W3CDTF">2025-04-28T10:19:00Z</dcterms:created>
  <dcterms:modified xsi:type="dcterms:W3CDTF">2025-04-28T10:21:00Z</dcterms:modified>
</cp:coreProperties>
</file>