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746" w:rsidRDefault="00247746" w:rsidP="00247746">
      <w:pPr>
        <w:tabs>
          <w:tab w:val="center" w:pos="2268"/>
        </w:tabs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ab/>
      </w:r>
      <w:r w:rsidRPr="00A7085D">
        <w:rPr>
          <w:rFonts w:ascii="Arial" w:hAnsi="Arial" w:cs="Arial"/>
          <w:b/>
          <w:lang w:val="ru-RU"/>
        </w:rPr>
        <w:t>И.бр.</w:t>
      </w:r>
      <w:r w:rsidRPr="002F6299">
        <w:rPr>
          <w:rFonts w:ascii="Arial" w:hAnsi="Arial" w:cs="Arial"/>
          <w:b/>
          <w:lang w:val="ru-RU"/>
        </w:rPr>
        <w:t>221/2023</w:t>
      </w:r>
    </w:p>
    <w:p w:rsidR="00247746" w:rsidRDefault="00247746" w:rsidP="0019768D">
      <w:pPr>
        <w:ind w:firstLine="720"/>
        <w:jc w:val="both"/>
        <w:rPr>
          <w:rFonts w:ascii="Arial" w:hAnsi="Arial" w:cs="Arial"/>
          <w:lang w:val="mk-MK"/>
        </w:rPr>
      </w:pPr>
    </w:p>
    <w:p w:rsidR="003F5FA2" w:rsidRPr="003F5FA2" w:rsidRDefault="00247746" w:rsidP="0019768D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</w:t>
      </w:r>
      <w:r w:rsidR="006F5B02">
        <w:rPr>
          <w:rFonts w:ascii="Arial" w:hAnsi="Arial" w:cs="Arial"/>
          <w:lang w:val="mk-MK"/>
        </w:rPr>
        <w:t xml:space="preserve">звршителот </w:t>
      </w:r>
      <w:r w:rsidR="002F6299" w:rsidRPr="002F6299">
        <w:rPr>
          <w:rFonts w:ascii="Arial" w:eastAsiaTheme="minorEastAsia" w:hAnsi="Arial" w:cs="Arial"/>
          <w:b/>
          <w:bCs/>
          <w:color w:val="000000"/>
          <w:lang w:val="mk-MK" w:eastAsia="mk-MK"/>
        </w:rPr>
        <w:t>Саветка Георгиева</w:t>
      </w:r>
      <w:r w:rsidR="006F5B02">
        <w:rPr>
          <w:rFonts w:ascii="Arial" w:hAnsi="Arial" w:cs="Arial"/>
          <w:lang w:val="mk-MK"/>
        </w:rPr>
        <w:t xml:space="preserve"> од </w:t>
      </w:r>
      <w:r w:rsidR="002F6299" w:rsidRPr="002F6299">
        <w:rPr>
          <w:rFonts w:ascii="Arial" w:eastAsiaTheme="minorEastAsia" w:hAnsi="Arial" w:cs="Arial"/>
          <w:b/>
          <w:bCs/>
          <w:color w:val="000000"/>
          <w:lang w:val="mk-MK" w:eastAsia="mk-MK"/>
        </w:rPr>
        <w:t>Струмица</w:t>
      </w:r>
      <w:r w:rsidR="006F5B02"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="0019768D">
        <w:rPr>
          <w:rFonts w:ascii="Arial" w:hAnsi="Arial" w:cs="Arial"/>
          <w:b/>
          <w:bCs/>
          <w:color w:val="000000"/>
          <w:lang w:val="mk-MK" w:eastAsia="mk-MK"/>
        </w:rPr>
        <w:t>Комерцијална банка АД Скопје</w:t>
      </w:r>
      <w:r w:rsidR="0019768D">
        <w:rPr>
          <w:rFonts w:ascii="Arial" w:hAnsi="Arial" w:cs="Arial"/>
          <w:lang w:val="mk-MK"/>
        </w:rPr>
        <w:t xml:space="preserve"> од </w:t>
      </w:r>
      <w:r w:rsidR="0019768D">
        <w:rPr>
          <w:rFonts w:ascii="Arial" w:hAnsi="Arial" w:cs="Arial"/>
          <w:color w:val="000000"/>
          <w:lang w:val="mk-MK" w:eastAsia="mk-MK"/>
        </w:rPr>
        <w:t>Скопје</w:t>
      </w:r>
      <w:r w:rsidR="0019768D">
        <w:rPr>
          <w:rFonts w:ascii="Arial" w:hAnsi="Arial" w:cs="Arial"/>
          <w:lang w:val="mk-MK"/>
        </w:rPr>
        <w:t xml:space="preserve"> со ЕМБС 4065573, ЕДБ </w:t>
      </w:r>
      <w:r w:rsidR="0019768D">
        <w:rPr>
          <w:rFonts w:ascii="Arial" w:hAnsi="Arial" w:cs="Arial"/>
          <w:color w:val="000000"/>
          <w:lang w:val="mk-MK" w:eastAsia="mk-MK"/>
        </w:rPr>
        <w:t>4030989254937</w:t>
      </w:r>
      <w:r w:rsidR="0019768D">
        <w:rPr>
          <w:rFonts w:ascii="Arial" w:hAnsi="Arial" w:cs="Arial"/>
          <w:lang w:val="mk-MK"/>
        </w:rPr>
        <w:t xml:space="preserve"> и седиште на </w:t>
      </w:r>
      <w:r w:rsidR="0019768D">
        <w:rPr>
          <w:rFonts w:ascii="Arial" w:hAnsi="Arial" w:cs="Arial"/>
          <w:color w:val="000000"/>
          <w:lang w:val="mk-MK" w:eastAsia="mk-MK"/>
        </w:rPr>
        <w:t>ул.Васил Иљоски бр.3</w:t>
      </w:r>
      <w:r w:rsidR="0019768D">
        <w:rPr>
          <w:rFonts w:ascii="Arial" w:hAnsi="Arial" w:cs="Arial"/>
          <w:lang w:val="mk-MK"/>
        </w:rPr>
        <w:t xml:space="preserve">, засновано на извршните исправи </w:t>
      </w:r>
      <w:r w:rsidR="0019768D">
        <w:rPr>
          <w:rFonts w:ascii="Arial" w:hAnsi="Arial" w:cs="Arial"/>
          <w:color w:val="000000"/>
          <w:lang w:val="mk-MK" w:eastAsia="mk-MK"/>
        </w:rPr>
        <w:t xml:space="preserve">ОДУ.бр.837/17 </w:t>
      </w:r>
      <w:r w:rsidR="0019768D">
        <w:rPr>
          <w:rFonts w:ascii="Arial" w:hAnsi="Arial" w:cs="Arial"/>
          <w:lang w:val="mk-MK"/>
        </w:rPr>
        <w:t xml:space="preserve">од </w:t>
      </w:r>
      <w:r w:rsidR="0019768D">
        <w:rPr>
          <w:rFonts w:ascii="Arial" w:hAnsi="Arial" w:cs="Arial"/>
          <w:color w:val="000000"/>
          <w:lang w:val="mk-MK" w:eastAsia="mk-MK"/>
        </w:rPr>
        <w:t>07.09.2017 година,</w:t>
      </w:r>
      <w:r w:rsidR="0019768D">
        <w:rPr>
          <w:rFonts w:ascii="Arial" w:hAnsi="Arial" w:cs="Arial"/>
          <w:lang w:val="mk-MK"/>
        </w:rPr>
        <w:t xml:space="preserve"> </w:t>
      </w:r>
      <w:r w:rsidR="0019768D">
        <w:rPr>
          <w:rFonts w:ascii="Arial" w:hAnsi="Arial" w:cs="Arial"/>
          <w:color w:val="000000"/>
          <w:lang w:val="mk-MK" w:eastAsia="mk-MK"/>
        </w:rPr>
        <w:t>ОДУ.бр.395/19 и ОДУ.бр.396/19, двата</w:t>
      </w:r>
      <w:r w:rsidR="0019768D">
        <w:rPr>
          <w:rFonts w:ascii="Arial" w:hAnsi="Arial" w:cs="Arial"/>
          <w:lang w:val="mk-MK"/>
        </w:rPr>
        <w:t xml:space="preserve"> од </w:t>
      </w:r>
      <w:r w:rsidR="0019768D">
        <w:rPr>
          <w:rFonts w:ascii="Arial" w:hAnsi="Arial" w:cs="Arial"/>
          <w:color w:val="000000"/>
          <w:lang w:val="mk-MK" w:eastAsia="mk-MK"/>
        </w:rPr>
        <w:t>02.05.2019 година, сите</w:t>
      </w:r>
      <w:r w:rsidR="0019768D">
        <w:rPr>
          <w:rFonts w:ascii="Arial" w:hAnsi="Arial" w:cs="Arial"/>
          <w:lang w:val="mk-MK"/>
        </w:rPr>
        <w:t xml:space="preserve"> на </w:t>
      </w:r>
      <w:r w:rsidR="0019768D">
        <w:rPr>
          <w:rFonts w:ascii="Arial" w:hAnsi="Arial" w:cs="Arial"/>
          <w:color w:val="000000"/>
          <w:lang w:val="mk-MK" w:eastAsia="mk-MK"/>
        </w:rPr>
        <w:t>Нотар Соња Божинкочева од Струмица</w:t>
      </w:r>
      <w:r w:rsidR="0019768D">
        <w:rPr>
          <w:rFonts w:ascii="Arial" w:hAnsi="Arial" w:cs="Arial"/>
          <w:lang w:val="mk-MK"/>
        </w:rPr>
        <w:t xml:space="preserve">, против должникот </w:t>
      </w:r>
      <w:r w:rsidR="0019768D">
        <w:rPr>
          <w:rFonts w:ascii="Arial" w:hAnsi="Arial" w:cs="Arial"/>
          <w:b/>
          <w:bCs/>
          <w:color w:val="000000"/>
          <w:lang w:val="mk-MK" w:eastAsia="mk-MK"/>
        </w:rPr>
        <w:t>ДПТУ ПЕПЕРОНИКО ДООЕЛ Скопје,</w:t>
      </w:r>
      <w:r w:rsidR="0019768D">
        <w:rPr>
          <w:rFonts w:ascii="Arial" w:hAnsi="Arial" w:cs="Arial"/>
          <w:lang w:val="mk-MK"/>
        </w:rPr>
        <w:t xml:space="preserve"> со ЕМБС 7192622, ЕДБ  </w:t>
      </w:r>
      <w:r w:rsidR="0019768D">
        <w:rPr>
          <w:rFonts w:ascii="Arial" w:hAnsi="Arial" w:cs="Arial"/>
          <w:color w:val="000000"/>
          <w:lang w:val="mk-MK" w:eastAsia="mk-MK"/>
        </w:rPr>
        <w:t>4036017501762</w:t>
      </w:r>
      <w:r w:rsidR="0019768D">
        <w:rPr>
          <w:rFonts w:ascii="Arial" w:hAnsi="Arial" w:cs="Arial"/>
          <w:lang w:val="mk-MK"/>
        </w:rPr>
        <w:t xml:space="preserve"> и седиште на ул.Вера Јоциќ бр.23/1-7 Скопје-Кисела Вода, за спроведување на извршување во вредност </w:t>
      </w:r>
      <w:r w:rsidR="0019768D">
        <w:rPr>
          <w:rFonts w:ascii="Arial" w:hAnsi="Arial" w:cs="Arial"/>
          <w:color w:val="000000"/>
          <w:lang w:val="mk-MK" w:eastAsia="mk-MK"/>
        </w:rPr>
        <w:t>12.578.604,00 ден.</w:t>
      </w:r>
      <w:r w:rsidR="0019768D">
        <w:rPr>
          <w:rFonts w:ascii="Arial" w:hAnsi="Arial" w:cs="Arial"/>
          <w:lang w:val="mk-MK"/>
        </w:rPr>
        <w:t xml:space="preserve">, на ден </w:t>
      </w:r>
      <w:r w:rsidR="0019768D">
        <w:rPr>
          <w:rFonts w:ascii="Arial" w:hAnsi="Arial" w:cs="Arial"/>
          <w:lang w:val="en-US"/>
        </w:rPr>
        <w:t>06.06.2023</w:t>
      </w:r>
      <w:r w:rsidR="0019768D">
        <w:rPr>
          <w:rFonts w:ascii="Arial" w:hAnsi="Arial" w:cs="Arial"/>
          <w:lang w:val="mk-MK"/>
        </w:rPr>
        <w:t xml:space="preserve"> година </w:t>
      </w:r>
      <w:r w:rsidR="006F5B02">
        <w:rPr>
          <w:rFonts w:ascii="Arial" w:hAnsi="Arial" w:cs="Arial"/>
          <w:lang w:val="mk-MK"/>
        </w:rPr>
        <w:t>го донесува следниот:</w:t>
      </w:r>
      <w:r w:rsidR="003F5FA2" w:rsidRPr="003F5FA2">
        <w:rPr>
          <w:lang w:val="mk-MK"/>
        </w:rPr>
        <w:t xml:space="preserve">       </w:t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3F5FA2" w:rsidRPr="003F5FA2" w:rsidRDefault="003F5FA2">
      <w:pPr>
        <w:rPr>
          <w:rFonts w:ascii="Arial" w:hAnsi="Arial" w:cs="Arial"/>
          <w:lang w:val="mk-MK"/>
        </w:rPr>
      </w:pPr>
    </w:p>
    <w:p w:rsidR="003F5FA2" w:rsidRDefault="003F5FA2">
      <w:pPr>
        <w:rPr>
          <w:rFonts w:ascii="Arial" w:hAnsi="Arial" w:cs="Arial"/>
          <w:b/>
          <w:lang w:val="mk-MK"/>
        </w:rPr>
      </w:pPr>
      <w:r w:rsidRPr="003F5FA2">
        <w:rPr>
          <w:rFonts w:ascii="Arial" w:hAnsi="Arial" w:cs="Arial"/>
          <w:lang w:val="mk-MK"/>
        </w:rPr>
        <w:t xml:space="preserve">              </w:t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 xml:space="preserve">   </w:t>
      </w:r>
      <w:r w:rsidRPr="003F5FA2">
        <w:rPr>
          <w:rFonts w:ascii="Arial" w:hAnsi="Arial" w:cs="Arial"/>
          <w:lang w:val="mk-MK"/>
        </w:rPr>
        <w:t xml:space="preserve">  </w:t>
      </w:r>
      <w:r>
        <w:rPr>
          <w:rFonts w:ascii="Arial" w:hAnsi="Arial" w:cs="Arial"/>
          <w:b/>
          <w:lang w:val="mk-MK"/>
        </w:rPr>
        <w:t>З А К Л У Ч О К</w:t>
      </w:r>
    </w:p>
    <w:p w:rsidR="003F5FA2" w:rsidRDefault="003F5FA2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ЗА </w:t>
      </w:r>
      <w:r w:rsidR="0019768D">
        <w:rPr>
          <w:rFonts w:ascii="Arial" w:hAnsi="Arial" w:cs="Arial"/>
          <w:b/>
          <w:sz w:val="20"/>
          <w:lang w:val="mk-MK"/>
        </w:rPr>
        <w:t xml:space="preserve">ПРВА </w:t>
      </w:r>
      <w:r>
        <w:rPr>
          <w:rFonts w:ascii="Arial" w:hAnsi="Arial" w:cs="Arial"/>
          <w:b/>
          <w:sz w:val="20"/>
          <w:lang w:val="mk-MK"/>
        </w:rPr>
        <w:t>ПРОДАЖБА НА ПОДВИЖНИ ПРЕДМЕТИ СО УСНО ЈАВНО НАДДАВАЊЕ</w:t>
      </w:r>
    </w:p>
    <w:p w:rsidR="003F5FA2" w:rsidRDefault="009A10C6" w:rsidP="0019768D">
      <w:pPr>
        <w:jc w:val="center"/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 w:rsidR="003F5FA2"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 w:rsidR="003F5FA2"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</w:p>
    <w:p w:rsidR="003F5FA2" w:rsidRDefault="003F5FA2">
      <w:pPr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sz w:val="20"/>
          <w:lang w:val="mk-MK"/>
        </w:rPr>
        <w:tab/>
      </w:r>
    </w:p>
    <w:p w:rsidR="003F5FA2" w:rsidRDefault="003F5FA2">
      <w:pPr>
        <w:rPr>
          <w:rFonts w:ascii="Arial" w:hAnsi="Arial" w:cs="Arial"/>
          <w:lang w:val="mk-MK"/>
        </w:rPr>
      </w:pPr>
    </w:p>
    <w:p w:rsidR="008B07AE" w:rsidRDefault="003F5FA2" w:rsidP="00E63FF8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СЕ ОПРЕДЕЛУВА  продажба со усно јавно наддавање на следните подвижни предмети:</w:t>
      </w:r>
    </w:p>
    <w:p w:rsidR="0019768D" w:rsidRDefault="0019768D" w:rsidP="0019768D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</w:t>
      </w:r>
      <w:r>
        <w:rPr>
          <w:rFonts w:ascii="Arial" w:hAnsi="Arial" w:cs="Arial"/>
          <w:b/>
          <w:lang w:val="mk-MK"/>
        </w:rPr>
        <w:t>Опрема – трафостаница,</w:t>
      </w:r>
      <w:r>
        <w:rPr>
          <w:rFonts w:ascii="Arial" w:hAnsi="Arial" w:cs="Arial"/>
          <w:lang w:val="mk-MK"/>
        </w:rPr>
        <w:t xml:space="preserve">  во деловен простор во с.Турново на м.в.Керпичина и тоа, опрема за снабдување со електрична енергија составена од високонапонски дел, нисконапонски дел, енергетски трансформатор, склопки и разделници, производител ЕМО Охрид, тип/модел </w:t>
      </w:r>
      <w:r>
        <w:rPr>
          <w:rFonts w:ascii="Arial" w:hAnsi="Arial" w:cs="Arial"/>
        </w:rPr>
        <w:t>ETN</w:t>
      </w:r>
      <w:r>
        <w:rPr>
          <w:rFonts w:ascii="Arial" w:hAnsi="Arial" w:cs="Arial"/>
          <w:lang w:val="mk-MK"/>
        </w:rPr>
        <w:t xml:space="preserve"> 250-1210/0,4 К</w:t>
      </w:r>
      <w:r>
        <w:rPr>
          <w:rFonts w:ascii="Arial" w:hAnsi="Arial" w:cs="Arial"/>
        </w:rPr>
        <w:t>V</w:t>
      </w:r>
      <w:r>
        <w:rPr>
          <w:rFonts w:ascii="Arial" w:hAnsi="Arial" w:cs="Arial"/>
          <w:lang w:val="mk-MK"/>
        </w:rPr>
        <w:t>, моќност 250</w:t>
      </w:r>
      <w:r>
        <w:rPr>
          <w:rFonts w:ascii="Arial" w:hAnsi="Arial" w:cs="Arial"/>
        </w:rPr>
        <w:t xml:space="preserve"> KVA</w:t>
      </w:r>
      <w:r>
        <w:rPr>
          <w:rFonts w:ascii="Arial" w:hAnsi="Arial" w:cs="Arial"/>
          <w:lang w:val="mk-MK"/>
        </w:rPr>
        <w:t>, фабрички број 10433, година на производство 1994,</w:t>
      </w:r>
    </w:p>
    <w:p w:rsidR="003F5FA2" w:rsidRDefault="003F5FA2" w:rsidP="0019768D">
      <w:pPr>
        <w:ind w:firstLine="720"/>
        <w:jc w:val="both"/>
        <w:rPr>
          <w:rFonts w:ascii="Arial" w:hAnsi="Arial" w:cs="Arial"/>
          <w:lang w:val="mk-MK"/>
        </w:rPr>
      </w:pPr>
      <w:r w:rsidRPr="0019768D">
        <w:rPr>
          <w:rFonts w:ascii="Arial" w:hAnsi="Arial" w:cs="Arial"/>
          <w:b/>
          <w:lang w:val="mk-MK"/>
        </w:rPr>
        <w:t>со вредност</w:t>
      </w:r>
      <w:r w:rsidR="0019768D" w:rsidRPr="0019768D">
        <w:rPr>
          <w:rFonts w:ascii="Arial" w:hAnsi="Arial" w:cs="Arial"/>
          <w:b/>
          <w:lang w:val="mk-MK"/>
        </w:rPr>
        <w:t xml:space="preserve"> </w:t>
      </w:r>
      <w:r w:rsidR="004E01B6">
        <w:rPr>
          <w:rFonts w:ascii="Arial" w:hAnsi="Arial" w:cs="Arial"/>
          <w:b/>
          <w:lang w:val="mk-MK"/>
        </w:rPr>
        <w:t xml:space="preserve">од </w:t>
      </w:r>
      <w:r w:rsidR="0019768D" w:rsidRPr="0019768D">
        <w:rPr>
          <w:rFonts w:ascii="Arial" w:hAnsi="Arial" w:cs="Arial"/>
          <w:b/>
          <w:lang w:val="mk-MK"/>
        </w:rPr>
        <w:t>393.600,00 денари</w:t>
      </w:r>
      <w:r w:rsidR="0019768D">
        <w:rPr>
          <w:rFonts w:ascii="Arial" w:hAnsi="Arial" w:cs="Arial"/>
          <w:b/>
          <w:lang w:val="mk-MK"/>
        </w:rPr>
        <w:t xml:space="preserve">, </w:t>
      </w:r>
      <w:r>
        <w:rPr>
          <w:rFonts w:ascii="Arial" w:hAnsi="Arial" w:cs="Arial"/>
          <w:lang w:val="mk-MK"/>
        </w:rPr>
        <w:t xml:space="preserve">која вредност претставува почетна цена за </w:t>
      </w:r>
      <w:r w:rsidRPr="0019768D">
        <w:rPr>
          <w:rFonts w:ascii="Arial" w:hAnsi="Arial" w:cs="Arial"/>
          <w:b/>
          <w:lang w:val="mk-MK"/>
        </w:rPr>
        <w:t>првото усно јавно наддавање</w:t>
      </w:r>
      <w:r>
        <w:rPr>
          <w:rFonts w:ascii="Arial" w:hAnsi="Arial" w:cs="Arial"/>
          <w:lang w:val="mk-MK"/>
        </w:rPr>
        <w:t>.</w:t>
      </w:r>
    </w:p>
    <w:p w:rsidR="00800B95" w:rsidRDefault="00800B95" w:rsidP="0019768D">
      <w:pPr>
        <w:ind w:firstLine="720"/>
        <w:jc w:val="both"/>
        <w:rPr>
          <w:rFonts w:ascii="Arial" w:hAnsi="Arial" w:cs="Arial"/>
          <w:lang w:val="mk-MK"/>
        </w:rPr>
      </w:pPr>
    </w:p>
    <w:p w:rsidR="00800B95" w:rsidRDefault="003F5FA2" w:rsidP="00800B95">
      <w:pPr>
        <w:jc w:val="both"/>
        <w:rPr>
          <w:rFonts w:ascii="Arial" w:hAnsi="Arial" w:cs="Arial"/>
          <w:bCs/>
          <w:color w:val="000000"/>
          <w:lang w:val="mk-MK" w:eastAsia="mk-MK"/>
        </w:rPr>
      </w:pPr>
      <w:r>
        <w:rPr>
          <w:rFonts w:ascii="Arial" w:hAnsi="Arial" w:cs="Arial"/>
          <w:lang w:val="mk-MK"/>
        </w:rPr>
        <w:tab/>
      </w:r>
      <w:r w:rsidR="00800B95" w:rsidRPr="00800B95">
        <w:rPr>
          <w:rFonts w:ascii="Arial" w:hAnsi="Arial" w:cs="Arial"/>
          <w:b/>
          <w:lang w:val="mk-MK"/>
        </w:rPr>
        <w:t>Забелешка,</w:t>
      </w:r>
      <w:r w:rsidR="00800B95">
        <w:rPr>
          <w:rFonts w:ascii="Arial" w:hAnsi="Arial" w:cs="Arial"/>
          <w:lang w:val="mk-MK"/>
        </w:rPr>
        <w:t xml:space="preserve"> </w:t>
      </w:r>
      <w:r w:rsidR="00800B95">
        <w:rPr>
          <w:rFonts w:ascii="Arial" w:hAnsi="Arial" w:cs="Arial"/>
          <w:bCs/>
          <w:color w:val="000000"/>
          <w:lang w:val="mk-MK" w:eastAsia="mk-MK"/>
        </w:rPr>
        <w:t>Напренаведената опрема-трафостаница, се продава заедно во целина, со недвижноста закажана за истиот ден, во 12.00 часот.</w:t>
      </w:r>
    </w:p>
    <w:p w:rsidR="003F5FA2" w:rsidRDefault="003F5FA2">
      <w:pPr>
        <w:rPr>
          <w:rFonts w:ascii="Arial" w:hAnsi="Arial" w:cs="Arial"/>
          <w:lang w:val="mk-MK"/>
        </w:rPr>
      </w:pPr>
    </w:p>
    <w:p w:rsidR="003F5FA2" w:rsidRPr="00D30521" w:rsidRDefault="003F5FA2" w:rsidP="0019768D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Предметите се оптоварени со следните товари</w:t>
      </w:r>
      <w:r w:rsidR="0019768D">
        <w:rPr>
          <w:rFonts w:ascii="Arial" w:hAnsi="Arial" w:cs="Arial"/>
          <w:lang w:val="mk-MK"/>
        </w:rPr>
        <w:t>, залог во заложен регистар.</w:t>
      </w:r>
    </w:p>
    <w:p w:rsidR="003F5FA2" w:rsidRDefault="003F5FA2" w:rsidP="0019768D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 w:rsidR="0019768D">
        <w:rPr>
          <w:rFonts w:ascii="Arial" w:hAnsi="Arial" w:cs="Arial"/>
          <w:b/>
          <w:lang w:val="mk-MK"/>
        </w:rPr>
        <w:t>23.06.2023 година, во 12.30 часот,</w:t>
      </w:r>
      <w:r w:rsidR="0019768D">
        <w:rPr>
          <w:rFonts w:ascii="Arial" w:hAnsi="Arial" w:cs="Arial"/>
          <w:lang w:val="mk-MK"/>
        </w:rPr>
        <w:t xml:space="preserve"> во просториите на Извршител </w:t>
      </w:r>
      <w:r w:rsidR="0019768D">
        <w:rPr>
          <w:rFonts w:ascii="Arial" w:hAnsi="Arial" w:cs="Arial"/>
          <w:bCs/>
          <w:color w:val="000000"/>
          <w:lang w:val="mk-MK" w:eastAsia="mk-MK"/>
        </w:rPr>
        <w:t>Саветка Георгиева</w:t>
      </w:r>
      <w:r w:rsidR="0019768D">
        <w:rPr>
          <w:rFonts w:ascii="Arial" w:hAnsi="Arial" w:cs="Arial"/>
          <w:lang w:val="mk-MK"/>
        </w:rPr>
        <w:t xml:space="preserve"> од </w:t>
      </w:r>
      <w:r w:rsidR="0019768D">
        <w:rPr>
          <w:rFonts w:ascii="Arial" w:hAnsi="Arial" w:cs="Arial"/>
          <w:bCs/>
          <w:color w:val="000000"/>
          <w:lang w:val="mk-MK" w:eastAsia="mk-MK"/>
        </w:rPr>
        <w:t>Струмица, ул.Ленинова ГТЦ бр.14/1-13</w:t>
      </w:r>
      <w:r w:rsidR="0019768D">
        <w:rPr>
          <w:rFonts w:ascii="Arial" w:hAnsi="Arial" w:cs="Arial"/>
          <w:lang w:val="mk-MK"/>
        </w:rPr>
        <w:t>.</w:t>
      </w:r>
    </w:p>
    <w:p w:rsidR="003F5FA2" w:rsidRDefault="003F5FA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</w:t>
      </w:r>
      <w:r w:rsidR="0019768D">
        <w:rPr>
          <w:rFonts w:ascii="Arial" w:hAnsi="Arial" w:cs="Arial"/>
          <w:lang w:val="mk-MK"/>
        </w:rPr>
        <w:t>-Нова Македонија и електронски на веб страницата на Комората</w:t>
      </w:r>
      <w:r>
        <w:rPr>
          <w:rFonts w:ascii="Arial" w:hAnsi="Arial" w:cs="Arial"/>
          <w:lang w:val="mk-MK"/>
        </w:rPr>
        <w:t>.</w:t>
      </w:r>
    </w:p>
    <w:p w:rsidR="000C3003" w:rsidRPr="00905C7E" w:rsidRDefault="000C3003" w:rsidP="000C3003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0C3003" w:rsidRPr="00285A4E" w:rsidRDefault="000C3003" w:rsidP="000C3003">
      <w:pPr>
        <w:ind w:firstLine="720"/>
        <w:jc w:val="both"/>
        <w:rPr>
          <w:rFonts w:ascii="Arial" w:hAnsi="Arial" w:cs="Arial"/>
          <w:lang w:val="en-US"/>
        </w:rPr>
      </w:pPr>
      <w:r w:rsidRPr="00905C7E">
        <w:rPr>
          <w:rFonts w:ascii="Arial" w:hAnsi="Arial" w:cs="Arial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905C7E">
        <w:rPr>
          <w:rFonts w:ascii="Arial" w:hAnsi="Arial" w:cs="Arial"/>
          <w:lang w:val="ru-RU"/>
        </w:rPr>
        <w:t xml:space="preserve"> </w:t>
      </w:r>
      <w:r w:rsidRPr="006737A4">
        <w:rPr>
          <w:rFonts w:ascii="Arial" w:hAnsi="Arial" w:cs="Arial"/>
          <w:color w:val="000000"/>
          <w:lang w:val="mk-MK" w:eastAsia="mk-MK"/>
        </w:rPr>
        <w:t>300030000098247</w:t>
      </w:r>
      <w:r>
        <w:rPr>
          <w:rFonts w:ascii="Arial" w:hAnsi="Arial" w:cs="Arial"/>
          <w:lang w:val="en-US"/>
        </w:rPr>
        <w:t xml:space="preserve"> </w:t>
      </w:r>
      <w:r w:rsidRPr="00905C7E">
        <w:rPr>
          <w:rFonts w:ascii="Arial" w:hAnsi="Arial" w:cs="Arial"/>
          <w:lang w:val="mk-MK"/>
        </w:rPr>
        <w:t xml:space="preserve">која се води кај </w:t>
      </w:r>
      <w:r w:rsidRPr="006737A4">
        <w:rPr>
          <w:rFonts w:ascii="Arial" w:hAnsi="Arial" w:cs="Arial"/>
          <w:color w:val="000000"/>
          <w:lang w:val="mk-MK" w:eastAsia="mk-MK"/>
        </w:rPr>
        <w:t>Комерцијална Банка АД Скопје</w:t>
      </w:r>
      <w:r w:rsidRPr="00905C7E">
        <w:rPr>
          <w:rFonts w:ascii="Arial" w:hAnsi="Arial" w:cs="Arial"/>
          <w:lang w:val="mk-MK"/>
        </w:rPr>
        <w:t xml:space="preserve"> и даночен број </w:t>
      </w:r>
      <w:r w:rsidRPr="006737A4">
        <w:rPr>
          <w:rFonts w:ascii="Arial" w:hAnsi="Arial" w:cs="Arial"/>
          <w:color w:val="000000"/>
          <w:lang w:val="mk-MK" w:eastAsia="mk-MK"/>
        </w:rPr>
        <w:t>МК5027006113099</w:t>
      </w:r>
      <w:r>
        <w:rPr>
          <w:rFonts w:ascii="Arial" w:hAnsi="Arial" w:cs="Arial"/>
          <w:lang w:val="en-US"/>
        </w:rPr>
        <w:t>.</w:t>
      </w:r>
    </w:p>
    <w:p w:rsidR="000C3003" w:rsidRDefault="000C3003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3F5FA2" w:rsidRDefault="003F5FA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Купувачот е должен да ја положи вкупната цена на предметите, веднаш </w:t>
      </w:r>
      <w:r w:rsidR="00D30521">
        <w:rPr>
          <w:rFonts w:ascii="Arial" w:hAnsi="Arial" w:cs="Arial"/>
          <w:lang w:val="mk-MK"/>
        </w:rPr>
        <w:t xml:space="preserve">по заклучувањето на наддавањето, </w:t>
      </w:r>
      <w:r w:rsidR="00D30521" w:rsidRPr="00D30521">
        <w:rPr>
          <w:rFonts w:ascii="Arial" w:hAnsi="Arial" w:cs="Arial"/>
          <w:lang w:val="mk-MK"/>
        </w:rPr>
        <w:t>а најдоцна во рок од три дена согласно член 112 став (1) од Законот за извршување.</w:t>
      </w:r>
    </w:p>
    <w:p w:rsidR="003F5FA2" w:rsidRDefault="003F5FA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Предметите што се </w:t>
      </w:r>
      <w:r w:rsidR="00D30521">
        <w:rPr>
          <w:rFonts w:ascii="Arial" w:hAnsi="Arial" w:cs="Arial"/>
          <w:lang w:val="mk-MK"/>
        </w:rPr>
        <w:t>ставени</w:t>
      </w:r>
      <w:r>
        <w:rPr>
          <w:rFonts w:ascii="Arial" w:hAnsi="Arial" w:cs="Arial"/>
          <w:lang w:val="mk-MK"/>
        </w:rPr>
        <w:t xml:space="preserve"> на продажба може да се разгледаат кај </w:t>
      </w:r>
      <w:r w:rsidR="0019768D">
        <w:rPr>
          <w:rFonts w:ascii="Arial" w:hAnsi="Arial" w:cs="Arial"/>
          <w:lang w:val="mk-MK"/>
        </w:rPr>
        <w:t>должникот, во с.Турново.</w:t>
      </w:r>
    </w:p>
    <w:p w:rsidR="00D30521" w:rsidRDefault="00D30521">
      <w:pPr>
        <w:ind w:firstLine="720"/>
        <w:jc w:val="both"/>
        <w:rPr>
          <w:rFonts w:ascii="Arial" w:hAnsi="Arial" w:cs="Arial"/>
          <w:lang w:val="mk-MK"/>
        </w:rPr>
      </w:pPr>
      <w:r w:rsidRPr="00D30521">
        <w:rPr>
          <w:rFonts w:ascii="Arial" w:hAnsi="Arial" w:cs="Arial"/>
          <w:lang w:val="mk-MK"/>
        </w:rPr>
        <w:t>Овој заклучок  се доставува до странките, а на учесниците на надавањето по нивно барање.</w:t>
      </w:r>
    </w:p>
    <w:p w:rsidR="00CB77FC" w:rsidRDefault="00D30521" w:rsidP="00CB77FC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</w:t>
      </w:r>
      <w:r w:rsidR="0019768D">
        <w:rPr>
          <w:rFonts w:asciiTheme="minorHAnsi" w:hAnsiTheme="minorHAnsi"/>
          <w:lang w:val="mk-MK"/>
        </w:rPr>
        <w:t xml:space="preserve">          </w:t>
      </w:r>
      <w:r w:rsidR="00CB77FC">
        <w:t xml:space="preserve"> </w:t>
      </w:r>
      <w:r w:rsidR="00CB77FC"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5190"/>
        <w:gridCol w:w="5231"/>
      </w:tblGrid>
      <w:tr w:rsidR="00CB77FC" w:rsidRPr="00DF02A7" w:rsidTr="00CB77FC">
        <w:tc>
          <w:tcPr>
            <w:tcW w:w="5377" w:type="dxa"/>
          </w:tcPr>
          <w:p w:rsidR="00CB77FC" w:rsidRPr="00DF02A7" w:rsidRDefault="00CB77FC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CB77FC" w:rsidRPr="00DF02A7" w:rsidRDefault="002F6299">
            <w:pPr>
              <w:jc w:val="center"/>
              <w:rPr>
                <w:lang w:val="mk-MK"/>
              </w:rPr>
            </w:pPr>
            <w:r w:rsidRPr="002F6299">
              <w:rPr>
                <w:rFonts w:ascii="Arial" w:hAnsi="Arial" w:cs="Arial"/>
                <w:bCs/>
                <w:color w:val="000000"/>
                <w:lang w:val="mk-MK" w:eastAsia="mk-MK"/>
              </w:rPr>
              <w:t>Саветка Георгиева</w:t>
            </w:r>
          </w:p>
        </w:tc>
      </w:tr>
    </w:tbl>
    <w:p w:rsidR="00CB77FC" w:rsidRDefault="00CB77FC" w:rsidP="00CB77FC">
      <w:pPr>
        <w:jc w:val="both"/>
        <w:rPr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sectPr w:rsidR="00CB77FC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attachedTemplate r:id="rId1"/>
  <w:stylePaneFormatFilter w:val="3F01"/>
  <w:doNotTrackMoves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032D"/>
    <w:rsid w:val="000362E6"/>
    <w:rsid w:val="000A0DD6"/>
    <w:rsid w:val="000A183F"/>
    <w:rsid w:val="000C3003"/>
    <w:rsid w:val="000C3077"/>
    <w:rsid w:val="00120261"/>
    <w:rsid w:val="0019768D"/>
    <w:rsid w:val="00247746"/>
    <w:rsid w:val="00272CF5"/>
    <w:rsid w:val="002D4A4E"/>
    <w:rsid w:val="002F6299"/>
    <w:rsid w:val="00300BF0"/>
    <w:rsid w:val="00335389"/>
    <w:rsid w:val="00361EE0"/>
    <w:rsid w:val="003C35D0"/>
    <w:rsid w:val="003C7672"/>
    <w:rsid w:val="003F0851"/>
    <w:rsid w:val="003F5FA2"/>
    <w:rsid w:val="003F65F4"/>
    <w:rsid w:val="004215A0"/>
    <w:rsid w:val="00475736"/>
    <w:rsid w:val="004B0193"/>
    <w:rsid w:val="004B2CE3"/>
    <w:rsid w:val="004C3999"/>
    <w:rsid w:val="004E01B6"/>
    <w:rsid w:val="004F539B"/>
    <w:rsid w:val="0057258D"/>
    <w:rsid w:val="0063191E"/>
    <w:rsid w:val="00652065"/>
    <w:rsid w:val="006803FC"/>
    <w:rsid w:val="0068739E"/>
    <w:rsid w:val="006B4A73"/>
    <w:rsid w:val="006F5B02"/>
    <w:rsid w:val="0073032D"/>
    <w:rsid w:val="007645DB"/>
    <w:rsid w:val="00800B95"/>
    <w:rsid w:val="00830FFF"/>
    <w:rsid w:val="00865181"/>
    <w:rsid w:val="008B07AE"/>
    <w:rsid w:val="00976D1F"/>
    <w:rsid w:val="009A10C6"/>
    <w:rsid w:val="00A67943"/>
    <w:rsid w:val="00A7085D"/>
    <w:rsid w:val="00B3562A"/>
    <w:rsid w:val="00B86D6C"/>
    <w:rsid w:val="00B86E93"/>
    <w:rsid w:val="00C64A8B"/>
    <w:rsid w:val="00CB77FC"/>
    <w:rsid w:val="00D30521"/>
    <w:rsid w:val="00D72C80"/>
    <w:rsid w:val="00DA3212"/>
    <w:rsid w:val="00DF02A7"/>
    <w:rsid w:val="00E63FF8"/>
    <w:rsid w:val="00FF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Docyments\Desktop\&#1047;&#1072;&#1082;.%20%20&#1079;&#1072;%20&#1087;&#1088;&#1086;.%20&#1085;&#1072;%20&#1087;&#1086;&#1076;.%20&#1087;&#1088;&#1077;&#1076;&#1084;&#1077;&#1090;&#1080;%20&#1089;&#1086;%20&#1091;&#1089;&#1085;&#1086;%20&#1085;&#1072;&#1076;&#1076;&#1072;&#1074;&#1072;&#1114;&#1077;_&#1055;&#1045;&#1055;&#1045;&#1056;&#1054;&#1053;&#1048;&#1050;&#1054;%2006.06.2023_23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Зак.  за про. на под. предмети со усно наддавање_ПЕПЕРОНИКО 06.06.2023_232.dot</Template>
  <TotalTime>3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MyDocyments</dc:creator>
  <cp:lastModifiedBy>MyDocyments</cp:lastModifiedBy>
  <cp:revision>2</cp:revision>
  <cp:lastPrinted>2023-06-06T11:41:00Z</cp:lastPrinted>
  <dcterms:created xsi:type="dcterms:W3CDTF">2023-06-06T11:56:00Z</dcterms:created>
  <dcterms:modified xsi:type="dcterms:W3CDTF">2023-06-06T11:59:00Z</dcterms:modified>
</cp:coreProperties>
</file>