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643736" w:rsidRDefault="00643736" w:rsidP="00643736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736" w:rsidRDefault="00643736" w:rsidP="006437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Северна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643736" w:rsidRDefault="00643736" w:rsidP="0064373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</w:t>
      </w:r>
    </w:p>
    <w:p w:rsidR="00643736" w:rsidRDefault="00643736" w:rsidP="0064373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</w:t>
      </w:r>
    </w:p>
    <w:p w:rsidR="00643736" w:rsidRDefault="00643736" w:rsidP="0064373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на</w:t>
      </w:r>
      <w:proofErr w:type="spellEnd"/>
    </w:p>
    <w:p w:rsidR="00643736" w:rsidRDefault="00643736" w:rsidP="0064373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>Охрид Струга и Дебар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</w:p>
    <w:p w:rsidR="00643736" w:rsidRDefault="00643736" w:rsidP="0064373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>ул.Димитар Влахов број 14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</w:t>
      </w:r>
    </w:p>
    <w:p w:rsidR="007940D4" w:rsidRPr="004276E7" w:rsidRDefault="00643736" w:rsidP="006437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0" w:name="tel"/>
      <w:bookmarkEnd w:id="0"/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046/264-466                  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>
        <w:rPr>
          <w:rFonts w:ascii="Arial" w:hAnsi="Arial" w:cs="Arial"/>
          <w:b/>
          <w:bCs/>
          <w:sz w:val="20"/>
          <w:szCs w:val="20"/>
        </w:rPr>
        <w:tab/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1" w:name="Ibr"/>
      <w:bookmarkEnd w:id="1"/>
      <w:r w:rsidR="00643736">
        <w:rPr>
          <w:b/>
          <w:sz w:val="28"/>
          <w:szCs w:val="28"/>
          <w:lang w:val="mk-MK"/>
        </w:rPr>
        <w:t>438/2014</w:t>
      </w:r>
    </w:p>
    <w:p w:rsidR="00690E76" w:rsidRPr="00984BC5" w:rsidRDefault="00690E76">
      <w:pPr>
        <w:rPr>
          <w:sz w:val="28"/>
          <w:szCs w:val="28"/>
        </w:rPr>
      </w:pPr>
    </w:p>
    <w:p w:rsidR="00643736" w:rsidRDefault="00643736" w:rsidP="00643736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643736" w:rsidRDefault="00643736" w:rsidP="00643736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43736" w:rsidRDefault="00643736" w:rsidP="00643736">
      <w:pPr>
        <w:jc w:val="center"/>
        <w:rPr>
          <w:b/>
          <w:lang w:val="mk-MK"/>
        </w:rPr>
      </w:pPr>
    </w:p>
    <w:p w:rsidR="00643736" w:rsidRDefault="00643736" w:rsidP="00643736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2" w:name="OIzvrsitel"/>
      <w:bookmarkEnd w:id="2"/>
      <w:r>
        <w:rPr>
          <w:sz w:val="28"/>
          <w:szCs w:val="28"/>
          <w:lang w:val="mk-MK"/>
        </w:rPr>
        <w:t>Гордана Џутеска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3" w:name="Doveritel1"/>
      <w:bookmarkEnd w:id="3"/>
      <w:r>
        <w:rPr>
          <w:sz w:val="28"/>
          <w:szCs w:val="28"/>
          <w:lang w:val="ru-RU"/>
        </w:rPr>
        <w:t xml:space="preserve">доверителот Тасим Љуфи од </w:t>
      </w:r>
      <w:bookmarkStart w:id="4" w:name="DovGrad1"/>
      <w:bookmarkEnd w:id="4"/>
      <w:r>
        <w:rPr>
          <w:sz w:val="28"/>
          <w:szCs w:val="28"/>
          <w:lang w:val="ru-RU"/>
        </w:rPr>
        <w:t>Струга</w:t>
      </w:r>
      <w:bookmarkStart w:id="5" w:name="opis_sed1"/>
      <w:bookmarkEnd w:id="5"/>
      <w:r>
        <w:rPr>
          <w:sz w:val="28"/>
          <w:szCs w:val="28"/>
          <w:lang w:val="ru-RU"/>
        </w:rPr>
        <w:t xml:space="preserve">, </w:t>
      </w:r>
      <w:bookmarkStart w:id="6" w:name="Doveritel2"/>
      <w:bookmarkEnd w:id="6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>
        <w:rPr>
          <w:sz w:val="28"/>
          <w:szCs w:val="28"/>
          <w:lang w:val="mk-MK"/>
        </w:rPr>
        <w:t>Ирфан Јусуфи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>Струга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>на ден 08.03.2024 година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 xml:space="preserve">го </w:t>
      </w:r>
    </w:p>
    <w:p w:rsidR="00643736" w:rsidRDefault="00643736" w:rsidP="0064373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43736" w:rsidRDefault="00643736" w:rsidP="00643736">
      <w:pPr>
        <w:rPr>
          <w:sz w:val="28"/>
          <w:szCs w:val="28"/>
          <w:lang w:val="mk-MK"/>
        </w:rPr>
      </w:pPr>
    </w:p>
    <w:p w:rsidR="00643736" w:rsidRDefault="00643736" w:rsidP="00643736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643736" w:rsidRDefault="00643736" w:rsidP="00643736">
      <w:pPr>
        <w:rPr>
          <w:sz w:val="28"/>
          <w:szCs w:val="28"/>
          <w:lang w:val="mk-MK"/>
        </w:rPr>
      </w:pPr>
    </w:p>
    <w:p w:rsidR="00643736" w:rsidRDefault="00643736" w:rsidP="0064373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Лицата (граничари) </w:t>
      </w:r>
      <w:bookmarkStart w:id="9" w:name="ODolz"/>
      <w:bookmarkEnd w:id="9"/>
      <w:r>
        <w:rPr>
          <w:sz w:val="28"/>
          <w:szCs w:val="28"/>
          <w:lang w:val="mk-MK"/>
        </w:rPr>
        <w:t>Јусуфи Енвер од Струга со живеалиште ул.Мислешески пат бб во Струга, Јусуфи Сами од Струга со живеалиште ул.Мислешески пат бб во Струга и Шулески Јонче од Струга со живеалиште во с.Мислешево во Сруга, 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0" w:name="OIzvAdresa"/>
      <w:bookmarkEnd w:id="10"/>
      <w:r>
        <w:rPr>
          <w:sz w:val="28"/>
          <w:szCs w:val="28"/>
          <w:lang w:val="ru-RU"/>
        </w:rPr>
        <w:t>ул.Димитар Влахов бр.14 Охрид</w:t>
      </w:r>
      <w:r>
        <w:rPr>
          <w:sz w:val="28"/>
          <w:szCs w:val="28"/>
          <w:lang w:val="mk-MK"/>
        </w:rPr>
        <w:t xml:space="preserve">, заради доставување на Записник за продажба на недвижност со усно јавно наддавање (врз основа на член 186 став 4 од ЗИ ) од </w:t>
      </w:r>
      <w:r>
        <w:rPr>
          <w:rFonts w:ascii="Arial" w:hAnsi="Arial" w:cs="Arial"/>
          <w:lang w:val="mk-MK"/>
        </w:rPr>
        <w:t>16.12.2023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r>
        <w:rPr>
          <w:sz w:val="28"/>
          <w:szCs w:val="28"/>
          <w:lang w:val="mk-MK"/>
        </w:rPr>
        <w:t xml:space="preserve">и Заклучок за усна јавна продажба на недвижност ( врз основа на членовите 179 став 1, 181 став 1 и 182 став 1 од Законот за извршување ) од </w:t>
      </w:r>
      <w:r>
        <w:rPr>
          <w:rFonts w:ascii="Arial" w:hAnsi="Arial" w:cs="Arial"/>
          <w:lang w:val="mk-MK"/>
        </w:rPr>
        <w:t>16.02.2024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r>
        <w:rPr>
          <w:sz w:val="28"/>
          <w:szCs w:val="28"/>
          <w:lang w:val="mk-MK"/>
        </w:rPr>
        <w:t>заведени со И.бр.</w:t>
      </w:r>
      <w:bookmarkStart w:id="11" w:name="OIbr"/>
      <w:bookmarkEnd w:id="11"/>
      <w:r>
        <w:rPr>
          <w:sz w:val="28"/>
          <w:szCs w:val="28"/>
          <w:lang w:val="mk-MK"/>
        </w:rPr>
        <w:t xml:space="preserve">438/2014  на извршител Гордана Џутеска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43736" w:rsidRDefault="00643736" w:rsidP="00643736">
      <w:pPr>
        <w:jc w:val="both"/>
        <w:rPr>
          <w:sz w:val="28"/>
          <w:szCs w:val="28"/>
          <w:lang w:val="mk-MK"/>
        </w:rPr>
      </w:pPr>
    </w:p>
    <w:p w:rsidR="00643736" w:rsidRDefault="00643736" w:rsidP="00643736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лицата (граничари)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43736" w:rsidRDefault="00643736" w:rsidP="00643736">
      <w:pPr>
        <w:rPr>
          <w:sz w:val="28"/>
          <w:szCs w:val="28"/>
          <w:lang w:val="mk-MK"/>
        </w:rPr>
      </w:pPr>
    </w:p>
    <w:p w:rsidR="00643736" w:rsidRDefault="00643736" w:rsidP="0064373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643736" w:rsidRDefault="00643736" w:rsidP="0064373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43736" w:rsidRDefault="00643736" w:rsidP="00643736">
      <w:pPr>
        <w:rPr>
          <w:sz w:val="28"/>
          <w:szCs w:val="28"/>
          <w:lang w:val="mk-MK"/>
        </w:rPr>
      </w:pPr>
    </w:p>
    <w:p w:rsidR="00643736" w:rsidRDefault="00643736" w:rsidP="0064373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643736" w:rsidRDefault="00643736" w:rsidP="0064373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2" w:name="OIzvrsitel1"/>
      <w:bookmarkEnd w:id="12"/>
      <w:r>
        <w:rPr>
          <w:b/>
          <w:sz w:val="28"/>
          <w:szCs w:val="28"/>
          <w:lang w:val="mk-MK"/>
        </w:rPr>
        <w:t>Гордана Џутеска</w:t>
      </w:r>
    </w:p>
    <w:p w:rsidR="00643736" w:rsidRDefault="00643736" w:rsidP="00643736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736" w:rsidRDefault="00643736" w:rsidP="00643736">
      <w:r>
        <w:separator/>
      </w:r>
    </w:p>
  </w:endnote>
  <w:endnote w:type="continuationSeparator" w:id="1">
    <w:p w:rsidR="00643736" w:rsidRDefault="00643736" w:rsidP="0064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36" w:rsidRPr="00643736" w:rsidRDefault="00643736" w:rsidP="0064373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736" w:rsidRDefault="00643736" w:rsidP="00643736">
      <w:r>
        <w:separator/>
      </w:r>
    </w:p>
  </w:footnote>
  <w:footnote w:type="continuationSeparator" w:id="1">
    <w:p w:rsidR="00643736" w:rsidRDefault="00643736" w:rsidP="00643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43FF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43736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B93CAB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37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37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437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373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2024-03-05T08:56:00Z</dcterms:created>
  <dcterms:modified xsi:type="dcterms:W3CDTF">2024-03-05T09:01:00Z</dcterms:modified>
</cp:coreProperties>
</file>