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42733E" w:rsidRDefault="00E45215" w:rsidP="00E45215">
      <w:pPr>
        <w:rPr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42733E">
        <w:rPr>
          <w:rFonts w:ascii="Arial" w:hAnsi="Arial" w:cs="Arial"/>
          <w:lang w:val="mk-MK"/>
        </w:rPr>
        <w:t>11</w:t>
      </w:r>
      <w:r w:rsidR="00556B78">
        <w:rPr>
          <w:rFonts w:ascii="Arial" w:hAnsi="Arial" w:cs="Arial"/>
          <w:lang w:val="mk-MK"/>
        </w:rPr>
        <w:t>/2020</w:t>
      </w: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Сл.Весник на РМ бр72/16,142/2016 и 233/2018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4627B2" w:rsidRDefault="004627B2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CD55DE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2733E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CD55DE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="00CD55DE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CD55DE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2733E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CD55DE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="00CD55DE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на ден </w:t>
      </w:r>
      <w:r w:rsidR="0042733E">
        <w:rPr>
          <w:rFonts w:ascii="Arial" w:hAnsi="Arial" w:cs="Arial"/>
          <w:lang w:val="mk-MK"/>
        </w:rPr>
        <w:t xml:space="preserve">04.02.2021 </w:t>
      </w:r>
      <w:r>
        <w:rPr>
          <w:rFonts w:ascii="Arial" w:hAnsi="Arial" w:cs="Arial"/>
          <w:lang w:val="mk-MK"/>
        </w:rPr>
        <w:t xml:space="preserve"> година  г</w:t>
      </w:r>
      <w:r>
        <w:rPr>
          <w:rFonts w:ascii="Arial" w:hAnsi="Arial" w:cs="Arial"/>
        </w:rPr>
        <w:t>o</w:t>
      </w:r>
    </w:p>
    <w:p w:rsidR="00460563" w:rsidRPr="00460563" w:rsidRDefault="00460563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</w:p>
    <w:p w:rsidR="002F058A" w:rsidRPr="002F058A" w:rsidRDefault="002F058A" w:rsidP="00E45215">
      <w:pPr>
        <w:jc w:val="center"/>
        <w:rPr>
          <w:rFonts w:ascii="Arial" w:hAnsi="Arial" w:cs="Arial"/>
          <w:b/>
          <w:lang w:val="mk-MK"/>
        </w:rPr>
      </w:pPr>
    </w:p>
    <w:p w:rsidR="00804524" w:rsidRPr="00804524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должникот </w:t>
      </w:r>
      <w:r w:rsidR="0042733E">
        <w:rPr>
          <w:rFonts w:ascii="Arial" w:hAnsi="Arial" w:cs="Arial"/>
          <w:lang w:val="mk-MK"/>
        </w:rPr>
        <w:t xml:space="preserve">и заложен должник </w:t>
      </w:r>
      <w:r w:rsidR="0042733E" w:rsidRPr="002F058A">
        <w:rPr>
          <w:rFonts w:ascii="Arial" w:hAnsi="Arial" w:cs="Arial"/>
          <w:b/>
          <w:lang w:val="mk-MK"/>
        </w:rPr>
        <w:t>Друштво за производство, трговија и услуги АГРО-КУПЕР ДОО Скопје</w:t>
      </w:r>
      <w:r w:rsidR="0042733E">
        <w:rPr>
          <w:rFonts w:ascii="Arial" w:hAnsi="Arial" w:cs="Arial"/>
          <w:lang w:val="mk-MK"/>
        </w:rPr>
        <w:t xml:space="preserve"> со ЕМБС 5223261, ЕДБ 4030998339112  и седиште на ул. Момин Поток бб</w:t>
      </w:r>
      <w:r w:rsidR="00804524">
        <w:rPr>
          <w:rFonts w:ascii="Arial" w:hAnsi="Arial" w:cs="Arial"/>
          <w:lang w:val="mk-MK"/>
        </w:rPr>
        <w:t>, односно лицето овластено од должникот</w:t>
      </w:r>
    </w:p>
    <w:p w:rsidR="00460563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 </w:t>
      </w:r>
    </w:p>
    <w:p w:rsidR="00E45215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 да се јави во канцеларијата на извршителот Христо Јованов од Скопје на ул.Народен Фронт бр.25-1/3 заради врачување на</w:t>
      </w:r>
      <w:r w:rsidRPr="00460563">
        <w:rPr>
          <w:rFonts w:ascii="Arial" w:hAnsi="Arial" w:cs="Arial"/>
        </w:rPr>
        <w:t>:</w:t>
      </w:r>
      <w:r w:rsidRPr="00460563">
        <w:rPr>
          <w:rFonts w:ascii="Arial" w:hAnsi="Arial" w:cs="Arial"/>
          <w:lang w:val="mk-MK"/>
        </w:rPr>
        <w:t xml:space="preserve"> </w:t>
      </w:r>
    </w:p>
    <w:p w:rsidR="00460563" w:rsidRPr="00460563" w:rsidRDefault="00460563" w:rsidP="00460563">
      <w:pPr>
        <w:ind w:left="420"/>
        <w:jc w:val="both"/>
        <w:rPr>
          <w:rFonts w:ascii="Arial" w:hAnsi="Arial" w:cs="Arial"/>
          <w:lang w:val="mk-MK"/>
        </w:rPr>
      </w:pPr>
    </w:p>
    <w:p w:rsidR="002F058A" w:rsidRDefault="002F058A" w:rsidP="002F058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Барање за извршување од 17.01.2020 г. </w:t>
      </w:r>
    </w:p>
    <w:p w:rsidR="002F058A" w:rsidRDefault="002F058A" w:rsidP="002F058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И.бр.11/2020 од 11.03.2020 г. (обр.бр.20)</w:t>
      </w:r>
    </w:p>
    <w:p w:rsidR="00804524" w:rsidRDefault="002F058A" w:rsidP="002F058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 за определување на проценител кој ќе врши процена на подвижни </w:t>
      </w:r>
      <w:r w:rsidR="004627B2" w:rsidRPr="002F058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предмети И.бр.11/2020 од 22.01.2021 г. (обр.бр.63)</w:t>
      </w:r>
    </w:p>
    <w:p w:rsidR="002F058A" w:rsidRDefault="002F058A" w:rsidP="002F058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Записник за преземени извршни дејствија И.бр.11/2020 од 26.01.2021 (обр.бр.18)</w:t>
      </w:r>
    </w:p>
    <w:p w:rsidR="002F058A" w:rsidRPr="002F058A" w:rsidRDefault="002F058A" w:rsidP="002F058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известување на странката за попис И.бр.11/2020 од 04.02.2021 г. (обр.бр.23)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 w:rsidR="00804524">
        <w:rPr>
          <w:rFonts w:ascii="Arial" w:hAnsi="Arial" w:cs="Arial"/>
          <w:lang w:val="mk-MK"/>
        </w:rPr>
        <w:t xml:space="preserve">должникот, односно овластеното лице на должникот,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E45215" w:rsidRDefault="00E45215" w:rsidP="00E452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E45215" w:rsidRDefault="00E45215" w:rsidP="00E45215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Default="00E45215" w:rsidP="00E45215"/>
    <w:p w:rsidR="00E45215" w:rsidRDefault="00E45215" w:rsidP="00E45215"/>
    <w:p w:rsidR="00A15378" w:rsidRDefault="00A15378"/>
    <w:sectPr w:rsidR="00A15378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93F8F"/>
    <w:multiLevelType w:val="hybridMultilevel"/>
    <w:tmpl w:val="84E842C0"/>
    <w:lvl w:ilvl="0" w:tplc="B748F12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1D44AD"/>
    <w:rsid w:val="002F058A"/>
    <w:rsid w:val="0042733E"/>
    <w:rsid w:val="00460563"/>
    <w:rsid w:val="004627B2"/>
    <w:rsid w:val="005517B5"/>
    <w:rsid w:val="00556B78"/>
    <w:rsid w:val="00691CF8"/>
    <w:rsid w:val="00804524"/>
    <w:rsid w:val="00A15378"/>
    <w:rsid w:val="00CD55DE"/>
    <w:rsid w:val="00D24C61"/>
    <w:rsid w:val="00E45215"/>
    <w:rsid w:val="00ED2E4E"/>
    <w:rsid w:val="00EF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5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2021-02-04T11:40:00Z</cp:lastPrinted>
  <dcterms:created xsi:type="dcterms:W3CDTF">2020-10-26T13:11:00Z</dcterms:created>
  <dcterms:modified xsi:type="dcterms:W3CDTF">2021-02-04T12:26:00Z</dcterms:modified>
</cp:coreProperties>
</file>