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92"/>
        <w:gridCol w:w="490"/>
        <w:gridCol w:w="822"/>
        <w:gridCol w:w="2572"/>
      </w:tblGrid>
      <w:tr w:rsidR="00217DEE" w:rsidRPr="00DB4229" w:rsidTr="00FD68FE">
        <w:tc>
          <w:tcPr>
            <w:tcW w:w="6204" w:type="dxa"/>
            <w:hideMark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17DEE" w:rsidRPr="00DB4229" w:rsidTr="00FD68FE">
        <w:tc>
          <w:tcPr>
            <w:tcW w:w="6204" w:type="dxa"/>
            <w:hideMark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17DEE" w:rsidRPr="00DB4229" w:rsidTr="00FD68FE">
        <w:tc>
          <w:tcPr>
            <w:tcW w:w="6204" w:type="dxa"/>
            <w:hideMark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17DEE" w:rsidRPr="00823825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17DEE" w:rsidRPr="00DB4229" w:rsidTr="00FD68FE">
        <w:tc>
          <w:tcPr>
            <w:tcW w:w="6204" w:type="dxa"/>
            <w:hideMark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Виктор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Џумеркоски</w:t>
            </w:r>
            <w:proofErr w:type="spellEnd"/>
          </w:p>
        </w:tc>
        <w:tc>
          <w:tcPr>
            <w:tcW w:w="566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17DEE" w:rsidRPr="00DB4229" w:rsidTr="00FD68FE">
        <w:tc>
          <w:tcPr>
            <w:tcW w:w="6204" w:type="dxa"/>
            <w:hideMark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23/</w:t>
            </w:r>
            <w:r>
              <w:rPr>
                <w:rFonts w:ascii="Arial" w:eastAsia="Times New Roman" w:hAnsi="Arial" w:cs="Arial"/>
                <w:b/>
              </w:rPr>
              <w:t>20</w:t>
            </w:r>
            <w:r>
              <w:rPr>
                <w:rFonts w:ascii="Arial" w:eastAsia="Times New Roman" w:hAnsi="Arial" w:cs="Arial"/>
                <w:b/>
                <w:lang w:val="en-US"/>
              </w:rPr>
              <w:t>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17DEE" w:rsidRPr="00DB4229" w:rsidTr="00FD68FE">
        <w:tc>
          <w:tcPr>
            <w:tcW w:w="6204" w:type="dxa"/>
            <w:hideMark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суд Прилеп и Основен суд Крушево</w:t>
            </w:r>
          </w:p>
        </w:tc>
        <w:tc>
          <w:tcPr>
            <w:tcW w:w="566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17DEE" w:rsidRPr="00DB4229" w:rsidTr="00FD68FE">
        <w:tc>
          <w:tcPr>
            <w:tcW w:w="6204" w:type="dxa"/>
            <w:hideMark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ул.Орде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Кабецот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бр.8</w:t>
            </w:r>
          </w:p>
        </w:tc>
        <w:tc>
          <w:tcPr>
            <w:tcW w:w="566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17DEE" w:rsidRPr="00DB4229" w:rsidTr="00FD68FE">
        <w:tc>
          <w:tcPr>
            <w:tcW w:w="6204" w:type="dxa"/>
            <w:hideMark/>
          </w:tcPr>
          <w:p w:rsidR="00217DEE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048/402-888;</w:t>
            </w:r>
          </w:p>
          <w:p w:rsidR="00217DEE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izvrsitel.vdjumerkoski@yahoo.com</w:t>
            </w:r>
          </w:p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17DEE" w:rsidRPr="00DB4229" w:rsidRDefault="00217DEE" w:rsidP="00FD6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7DEE" w:rsidRDefault="00217DEE" w:rsidP="00217D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5056A" w:rsidRPr="00823825" w:rsidRDefault="00E5056A" w:rsidP="00E505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Виктор Џумеркоски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 xml:space="preserve">Прилеп,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Омер Салиоски од с.Црнилиште, Општина Долнени </w:t>
      </w:r>
      <w:r w:rsidRPr="00823825">
        <w:rPr>
          <w:rFonts w:ascii="Arial" w:hAnsi="Arial" w:cs="Arial"/>
        </w:rPr>
        <w:t xml:space="preserve">засновано на извршната исправа </w:t>
      </w:r>
      <w:bookmarkStart w:id="8" w:name="IzvIsprava"/>
      <w:bookmarkEnd w:id="8"/>
      <w:r>
        <w:rPr>
          <w:rFonts w:ascii="Arial" w:hAnsi="Arial" w:cs="Arial"/>
        </w:rPr>
        <w:t>УПДР бр.93/16 од 22.03.2016 година на Нотар Натали Ацеска</w:t>
      </w:r>
      <w:r w:rsidRPr="00823825">
        <w:rPr>
          <w:rFonts w:ascii="Arial" w:hAnsi="Arial" w:cs="Arial"/>
        </w:rPr>
        <w:t xml:space="preserve">, против </w:t>
      </w:r>
      <w:bookmarkStart w:id="9" w:name="Dolznik1"/>
      <w:bookmarkEnd w:id="9"/>
      <w:r>
        <w:rPr>
          <w:rFonts w:ascii="Arial" w:hAnsi="Arial" w:cs="Arial"/>
        </w:rPr>
        <w:t>должниците Нуран Назифоски</w:t>
      </w:r>
      <w:r w:rsidRPr="00823825">
        <w:rPr>
          <w:rFonts w:ascii="Arial" w:hAnsi="Arial" w:cs="Arial"/>
        </w:rPr>
        <w:t xml:space="preserve"> </w:t>
      </w:r>
      <w:bookmarkStart w:id="10" w:name="opis_sed1_dolz"/>
      <w:bookmarkEnd w:id="10"/>
      <w:r>
        <w:rPr>
          <w:rFonts w:ascii="Arial" w:hAnsi="Arial" w:cs="Arial"/>
          <w:lang w:val="ru-RU"/>
        </w:rPr>
        <w:t>и</w:t>
      </w:r>
      <w:r w:rsidRPr="00823825">
        <w:rPr>
          <w:rFonts w:ascii="Arial" w:hAnsi="Arial" w:cs="Arial"/>
        </w:rPr>
        <w:t xml:space="preserve"> </w:t>
      </w:r>
      <w:bookmarkStart w:id="11" w:name="Dolznik2"/>
      <w:bookmarkEnd w:id="11"/>
      <w:r>
        <w:rPr>
          <w:rFonts w:ascii="Arial" w:hAnsi="Arial" w:cs="Arial"/>
        </w:rPr>
        <w:t>и Зулџелар Назифоски од с.Црнилиште,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2" w:name="DatumIzdava"/>
      <w:bookmarkEnd w:id="12"/>
      <w:r>
        <w:rPr>
          <w:rFonts w:ascii="Arial" w:hAnsi="Arial" w:cs="Arial"/>
        </w:rPr>
        <w:t>14.08.2024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E5056A" w:rsidRPr="00823825" w:rsidRDefault="00E5056A" w:rsidP="00E50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5056A" w:rsidRPr="00E5056A" w:rsidRDefault="00E5056A" w:rsidP="00E5056A">
      <w:pPr>
        <w:spacing w:after="0"/>
        <w:jc w:val="center"/>
        <w:rPr>
          <w:rFonts w:ascii="Arial" w:hAnsi="Arial" w:cs="Arial"/>
        </w:rPr>
      </w:pPr>
      <w:r w:rsidRPr="00E5056A">
        <w:rPr>
          <w:rFonts w:ascii="Arial" w:hAnsi="Arial" w:cs="Arial"/>
        </w:rPr>
        <w:t>З А К Л У Ч О К</w:t>
      </w:r>
      <w:r w:rsidRPr="00E5056A">
        <w:rPr>
          <w:rFonts w:ascii="Arial" w:hAnsi="Arial" w:cs="Arial"/>
          <w:lang w:val="en-US"/>
        </w:rPr>
        <w:t xml:space="preserve"> </w:t>
      </w:r>
      <w:r w:rsidRPr="00E5056A">
        <w:rPr>
          <w:rFonts w:ascii="Arial" w:hAnsi="Arial" w:cs="Arial"/>
        </w:rPr>
        <w:t>ЗА УСНА ЈАВНА ПРОДАЖБА</w:t>
      </w:r>
    </w:p>
    <w:p w:rsidR="00E5056A" w:rsidRPr="00E5056A" w:rsidRDefault="00E5056A" w:rsidP="00E5056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E5056A">
        <w:rPr>
          <w:rFonts w:ascii="Arial" w:hAnsi="Arial" w:cs="Arial"/>
          <w:sz w:val="18"/>
          <w:szCs w:val="18"/>
        </w:rPr>
        <w:t xml:space="preserve">(врз основа на членовите 179 став (1), 181 став (1) и 182 став (1) од </w:t>
      </w:r>
      <w:r w:rsidRPr="00E5056A">
        <w:rPr>
          <w:rFonts w:ascii="Arial" w:hAnsi="Arial" w:cs="Arial"/>
          <w:bCs/>
          <w:sz w:val="18"/>
          <w:szCs w:val="18"/>
        </w:rPr>
        <w:t>Законот за извршување</w:t>
      </w:r>
      <w:r w:rsidRPr="00E5056A">
        <w:rPr>
          <w:rFonts w:ascii="Arial" w:hAnsi="Arial" w:cs="Arial"/>
          <w:sz w:val="18"/>
          <w:szCs w:val="18"/>
        </w:rPr>
        <w:t>)</w:t>
      </w:r>
    </w:p>
    <w:p w:rsidR="00E5056A" w:rsidRPr="00823825" w:rsidRDefault="00E5056A" w:rsidP="00E50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056A" w:rsidRPr="00823825" w:rsidRDefault="00E5056A" w:rsidP="00E50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5056A" w:rsidRDefault="00E5056A" w:rsidP="00E5056A">
      <w:pPr>
        <w:ind w:firstLine="720"/>
        <w:jc w:val="both"/>
        <w:rPr>
          <w:rFonts w:ascii="Arial" w:hAnsi="Arial" w:cs="Arial"/>
          <w:bCs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  <w:r w:rsidRPr="00E668B8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</w:rPr>
        <w:t>Лист Б</w:t>
      </w:r>
      <w:r>
        <w:rPr>
          <w:rFonts w:ascii="Arial" w:hAnsi="Arial" w:cs="Arial"/>
          <w:bCs/>
          <w:lang w:val="en-US"/>
        </w:rPr>
        <w:t>:</w:t>
      </w:r>
      <w:r>
        <w:rPr>
          <w:rFonts w:ascii="Arial" w:hAnsi="Arial" w:cs="Arial"/>
          <w:bCs/>
        </w:rPr>
        <w:t xml:space="preserve"> Податоци за земјиштето (катастарска парцела) и за правото на сопственост</w:t>
      </w:r>
    </w:p>
    <w:p w:rsidR="00E5056A" w:rsidRPr="00211393" w:rsidRDefault="00E5056A" w:rsidP="00E5056A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Cs/>
        </w:rPr>
        <w:t xml:space="preserve">-КП 1970 дел 3, Викано место/улица Гребиште, Култура зз н, класа 3 со површина од 2295.12 м2 </w:t>
      </w:r>
      <w:r w:rsidRPr="0067226E">
        <w:rPr>
          <w:rFonts w:ascii="Arial" w:hAnsi="Arial" w:cs="Arial"/>
          <w:bCs/>
          <w:sz w:val="20"/>
          <w:szCs w:val="20"/>
        </w:rPr>
        <w:t xml:space="preserve">сето запишано во </w:t>
      </w:r>
      <w:r w:rsidRPr="0067226E">
        <w:rPr>
          <w:rFonts w:ascii="Arial" w:hAnsi="Arial" w:cs="Arial"/>
          <w:b/>
          <w:bCs/>
          <w:sz w:val="20"/>
          <w:szCs w:val="20"/>
        </w:rPr>
        <w:t>имотен лист бр.1049</w:t>
      </w:r>
      <w:r w:rsidRPr="0067226E">
        <w:rPr>
          <w:rFonts w:ascii="Arial" w:hAnsi="Arial" w:cs="Arial"/>
          <w:bCs/>
          <w:sz w:val="20"/>
          <w:szCs w:val="20"/>
        </w:rPr>
        <w:t xml:space="preserve"> за КО Црнилиште  при АКН ОКН за град Прилеп</w:t>
      </w:r>
      <w:r w:rsidRPr="00211393">
        <w:rPr>
          <w:rFonts w:ascii="Arial" w:eastAsia="Times New Roman" w:hAnsi="Arial" w:cs="Arial"/>
        </w:rPr>
        <w:t xml:space="preserve"> сопственост на должникот </w:t>
      </w:r>
      <w:r>
        <w:rPr>
          <w:rFonts w:ascii="Arial" w:hAnsi="Arial" w:cs="Arial"/>
        </w:rPr>
        <w:t>Зулџелар Назифоски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E5056A" w:rsidRPr="00211393" w:rsidRDefault="00E5056A" w:rsidP="00E5056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12.09.2024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 xml:space="preserve">11.00 </w:t>
      </w:r>
      <w:r w:rsidRPr="00211393">
        <w:rPr>
          <w:rFonts w:ascii="Arial" w:eastAsia="Times New Roman" w:hAnsi="Arial" w:cs="Arial"/>
        </w:rPr>
        <w:t xml:space="preserve">часот  во </w:t>
      </w:r>
      <w:r>
        <w:rPr>
          <w:rFonts w:ascii="Arial" w:eastAsia="Times New Roman" w:hAnsi="Arial" w:cs="Arial"/>
        </w:rPr>
        <w:t>канцеларија</w:t>
      </w:r>
      <w:r w:rsidRPr="00211393">
        <w:rPr>
          <w:rFonts w:ascii="Arial" w:eastAsia="Times New Roman" w:hAnsi="Arial" w:cs="Arial"/>
        </w:rPr>
        <w:t xml:space="preserve"> на </w:t>
      </w:r>
      <w:r>
        <w:rPr>
          <w:rFonts w:ascii="Arial" w:eastAsia="Times New Roman" w:hAnsi="Arial" w:cs="Arial"/>
          <w:lang w:val="ru-RU"/>
        </w:rPr>
        <w:t>Извршител Виктор Џумеркоски на ул.Орде Кабецот бр.8 Прилеп</w:t>
      </w:r>
      <w:r w:rsidRPr="00211393">
        <w:rPr>
          <w:rFonts w:ascii="Arial" w:eastAsia="Times New Roman" w:hAnsi="Arial" w:cs="Arial"/>
        </w:rPr>
        <w:t xml:space="preserve">. </w:t>
      </w:r>
    </w:p>
    <w:p w:rsidR="00E5056A" w:rsidRPr="00211393" w:rsidRDefault="00E5056A" w:rsidP="00E5056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И.бр.23/2017 од 30.05.2024г,</w:t>
      </w:r>
      <w:r w:rsidRPr="00211393">
        <w:rPr>
          <w:rFonts w:ascii="Arial" w:eastAsia="Times New Roman" w:hAnsi="Arial" w:cs="Arial"/>
        </w:rPr>
        <w:t xml:space="preserve">  изнесува </w:t>
      </w:r>
      <w:r>
        <w:rPr>
          <w:rFonts w:ascii="Arial" w:eastAsia="Times New Roman" w:hAnsi="Arial" w:cs="Arial"/>
          <w:lang w:val="ru-RU"/>
        </w:rPr>
        <w:t xml:space="preserve">344.268,00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E5056A" w:rsidRDefault="00E5056A" w:rsidP="00E5056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</w:t>
      </w:r>
      <w:r>
        <w:rPr>
          <w:rFonts w:ascii="Arial" w:eastAsia="Times New Roman" w:hAnsi="Arial" w:cs="Arial"/>
        </w:rPr>
        <w:t xml:space="preserve">не </w:t>
      </w:r>
      <w:r w:rsidRPr="00211393">
        <w:rPr>
          <w:rFonts w:ascii="Arial" w:eastAsia="Times New Roman" w:hAnsi="Arial" w:cs="Arial"/>
        </w:rPr>
        <w:t xml:space="preserve">е оптоварена со товари и службености </w:t>
      </w:r>
      <w:r>
        <w:rPr>
          <w:rFonts w:ascii="Arial" w:eastAsia="Times New Roman" w:hAnsi="Arial" w:cs="Arial"/>
          <w:lang w:val="ru-RU"/>
        </w:rPr>
        <w:t>кои остануваат по продажбата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E5056A" w:rsidRPr="00211393" w:rsidRDefault="00E5056A" w:rsidP="00E5056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>, најдоца еден ден пред продажбата односно до 11.09.2024година.</w:t>
      </w:r>
      <w:r w:rsidRPr="00211393">
        <w:rPr>
          <w:rFonts w:ascii="Arial" w:eastAsia="Times New Roman" w:hAnsi="Arial" w:cs="Arial"/>
        </w:rPr>
        <w:t xml:space="preserve"> </w:t>
      </w:r>
    </w:p>
    <w:p w:rsidR="00E5056A" w:rsidRPr="00211393" w:rsidRDefault="00E5056A" w:rsidP="00E5056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300020000630729 </w:t>
      </w:r>
      <w:r>
        <w:rPr>
          <w:rFonts w:ascii="Arial" w:eastAsia="Times New Roman" w:hAnsi="Arial" w:cs="Arial"/>
        </w:rPr>
        <w:t>при Комерцијална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5021023507531, со цел на дознака учество по И.бр.23/2017.</w:t>
      </w:r>
    </w:p>
    <w:p w:rsidR="00E5056A" w:rsidRPr="00211393" w:rsidRDefault="00E5056A" w:rsidP="00E5056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5056A" w:rsidRDefault="00E5056A" w:rsidP="001F085E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5056A" w:rsidRPr="00DB4229" w:rsidRDefault="00E5056A" w:rsidP="00E5056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A719D5" w:rsidRDefault="00A719D5"/>
    <w:sectPr w:rsidR="00A719D5" w:rsidSect="00A71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056A"/>
    <w:rsid w:val="001F085E"/>
    <w:rsid w:val="00217DEE"/>
    <w:rsid w:val="003335B0"/>
    <w:rsid w:val="00A719D5"/>
    <w:rsid w:val="00E5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56A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DE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</dc:creator>
  <cp:lastModifiedBy>izv</cp:lastModifiedBy>
  <cp:revision>2</cp:revision>
  <dcterms:created xsi:type="dcterms:W3CDTF">2024-08-22T06:35:00Z</dcterms:created>
  <dcterms:modified xsi:type="dcterms:W3CDTF">2024-08-22T06:53:00Z</dcterms:modified>
</cp:coreProperties>
</file>