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CD49AD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CD49AD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И.бр.720/23</w:t>
            </w: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D49AD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CD49AD" w:rsidRPr="00CD49AD" w:rsidTr="00AA062E">
        <w:tc>
          <w:tcPr>
            <w:tcW w:w="6008" w:type="dxa"/>
            <w:hideMark/>
          </w:tcPr>
          <w:p w:rsidR="00CD49AD" w:rsidRPr="00CD49AD" w:rsidRDefault="00CD49AD" w:rsidP="00AA06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CD49AD" w:rsidRPr="00CD49AD" w:rsidRDefault="00CD49AD" w:rsidP="00AA06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Зоран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Димов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Трговско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угостителство,трговија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ФИНЕ ДОО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(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преку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полномошник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адвокат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Суада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Исмаилоска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Јашароска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од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)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CD49AD">
        <w:rPr>
          <w:rFonts w:ascii="Arial" w:hAnsi="Arial" w:cs="Arial"/>
          <w:color w:val="000000"/>
          <w:sz w:val="16"/>
          <w:szCs w:val="16"/>
          <w:lang w:val="en-US"/>
        </w:rPr>
        <w:t>4026003123999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Бул.Војводина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бр.5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Гази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Баба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CD49AD">
        <w:rPr>
          <w:rFonts w:ascii="Arial" w:hAnsi="Arial" w:cs="Arial"/>
          <w:color w:val="000000"/>
          <w:sz w:val="16"/>
          <w:szCs w:val="16"/>
          <w:lang w:val="en-US"/>
        </w:rPr>
        <w:t>ОДУ.бр.2289/2022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CD49AD">
        <w:rPr>
          <w:rFonts w:ascii="Arial" w:hAnsi="Arial" w:cs="Arial"/>
          <w:color w:val="000000"/>
          <w:sz w:val="16"/>
          <w:szCs w:val="16"/>
          <w:lang w:val="en-US"/>
        </w:rPr>
        <w:t>14.09.2022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Нотар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Анета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Петровска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Алексова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изградба,трговија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CD49AD">
        <w:rPr>
          <w:rFonts w:ascii="Arial" w:hAnsi="Arial" w:cs="Arial"/>
          <w:color w:val="000000"/>
          <w:sz w:val="16"/>
          <w:szCs w:val="16"/>
          <w:lang w:val="en-US"/>
        </w:rPr>
        <w:t>4058017528346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Ул.Народни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Херои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бр.6-1/3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6.240.256,00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ден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.</w:t>
      </w:r>
      <w:r w:rsidRPr="00CD49AD">
        <w:rPr>
          <w:rFonts w:ascii="Arial" w:hAnsi="Arial" w:cs="Arial"/>
          <w:sz w:val="16"/>
          <w:szCs w:val="16"/>
          <w:lang w:val="mk-MK"/>
        </w:rPr>
        <w:t>, на ден 13.02.2024 година го донесува следниот:</w:t>
      </w:r>
    </w:p>
    <w:p w:rsidR="00CD49AD" w:rsidRPr="00CD49AD" w:rsidRDefault="00CD49AD" w:rsidP="00CD49AD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CD49AD" w:rsidRPr="00CD49AD" w:rsidRDefault="00CD49AD" w:rsidP="00CD49AD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CD49AD" w:rsidRPr="00CD49AD" w:rsidRDefault="00CD49AD" w:rsidP="00CD49AD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CD49AD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CD49AD">
        <w:rPr>
          <w:rFonts w:ascii="Arial" w:hAnsi="Arial" w:cs="Arial"/>
          <w:b/>
          <w:sz w:val="16"/>
          <w:szCs w:val="16"/>
          <w:lang w:val="mk-MK"/>
        </w:rPr>
        <w:t>)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Дел на недвижност 1/2 СОСОПСТВЕНОСТ на должникот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,</w:t>
      </w:r>
      <w:r w:rsidRPr="00CD49AD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трговија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 со катастарски ознаки</w:t>
      </w:r>
      <w:r w:rsidRPr="00CD49AD">
        <w:rPr>
          <w:rFonts w:ascii="Arial" w:hAnsi="Arial" w:cs="Arial"/>
          <w:b/>
          <w:sz w:val="16"/>
          <w:szCs w:val="16"/>
        </w:rPr>
        <w:t>:</w:t>
      </w:r>
    </w:p>
    <w:p w:rsidR="00CD49AD" w:rsidRPr="00CD49AD" w:rsidRDefault="00CD49AD" w:rsidP="00CD49AD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CD49AD">
        <w:rPr>
          <w:rFonts w:ascii="Arial" w:hAnsi="Arial" w:cs="Arial"/>
          <w:b/>
          <w:sz w:val="16"/>
          <w:szCs w:val="16"/>
        </w:rPr>
        <w:t xml:space="preserve">– </w:t>
      </w: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CD49AD">
        <w:rPr>
          <w:rFonts w:ascii="Arial" w:hAnsi="Arial" w:cs="Arial"/>
          <w:b/>
          <w:sz w:val="16"/>
          <w:szCs w:val="16"/>
        </w:rPr>
        <w:t xml:space="preserve">192, </w:t>
      </w:r>
      <w:r w:rsidRPr="00CD49AD">
        <w:rPr>
          <w:rFonts w:ascii="Arial" w:hAnsi="Arial" w:cs="Arial"/>
          <w:b/>
          <w:sz w:val="16"/>
          <w:szCs w:val="16"/>
          <w:lang w:val="mk-MK"/>
        </w:rPr>
        <w:t>дел 1</w:t>
      </w:r>
      <w:r w:rsidRPr="00CD49AD">
        <w:rPr>
          <w:rFonts w:ascii="Arial" w:hAnsi="Arial" w:cs="Arial"/>
          <w:b/>
          <w:sz w:val="16"/>
          <w:szCs w:val="16"/>
        </w:rPr>
        <w:t xml:space="preserve">, </w:t>
      </w:r>
      <w:r w:rsidRPr="00CD49AD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10845, - СОСОПСТВЕНОСТ;</w:t>
      </w:r>
    </w:p>
    <w:p w:rsidR="00CD49AD" w:rsidRPr="00CD49AD" w:rsidRDefault="00CD49AD" w:rsidP="00CD49AD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CD49AD">
        <w:rPr>
          <w:rFonts w:ascii="Arial" w:hAnsi="Arial" w:cs="Arial"/>
          <w:b/>
          <w:sz w:val="16"/>
          <w:szCs w:val="16"/>
        </w:rPr>
        <w:t xml:space="preserve">– </w:t>
      </w: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CD49AD">
        <w:rPr>
          <w:rFonts w:ascii="Arial" w:hAnsi="Arial" w:cs="Arial"/>
          <w:b/>
          <w:sz w:val="16"/>
          <w:szCs w:val="16"/>
        </w:rPr>
        <w:t>19</w:t>
      </w:r>
      <w:r w:rsidRPr="00CD49AD">
        <w:rPr>
          <w:rFonts w:ascii="Arial" w:hAnsi="Arial" w:cs="Arial"/>
          <w:b/>
          <w:sz w:val="16"/>
          <w:szCs w:val="16"/>
          <w:lang w:val="mk-MK"/>
        </w:rPr>
        <w:t>3</w:t>
      </w:r>
      <w:r w:rsidRPr="00CD49AD">
        <w:rPr>
          <w:rFonts w:ascii="Arial" w:hAnsi="Arial" w:cs="Arial"/>
          <w:b/>
          <w:sz w:val="16"/>
          <w:szCs w:val="16"/>
        </w:rPr>
        <w:t xml:space="preserve">, </w:t>
      </w:r>
      <w:r w:rsidRPr="00CD49AD">
        <w:rPr>
          <w:rFonts w:ascii="Arial" w:hAnsi="Arial" w:cs="Arial"/>
          <w:b/>
          <w:sz w:val="16"/>
          <w:szCs w:val="16"/>
          <w:lang w:val="mk-MK"/>
        </w:rPr>
        <w:t>дел 4</w:t>
      </w:r>
      <w:r w:rsidRPr="00CD49AD">
        <w:rPr>
          <w:rFonts w:ascii="Arial" w:hAnsi="Arial" w:cs="Arial"/>
          <w:b/>
          <w:sz w:val="16"/>
          <w:szCs w:val="16"/>
        </w:rPr>
        <w:t xml:space="preserve">, </w:t>
      </w:r>
      <w:r w:rsidRPr="00CD49AD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2526, - СОСОПСТВЕНОСТ;</w:t>
      </w:r>
    </w:p>
    <w:p w:rsidR="00CD49AD" w:rsidRPr="00CD49AD" w:rsidRDefault="00CD49AD" w:rsidP="00CD49AD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CD49AD">
        <w:rPr>
          <w:rFonts w:ascii="Arial" w:hAnsi="Arial" w:cs="Arial"/>
          <w:b/>
          <w:sz w:val="16"/>
          <w:szCs w:val="16"/>
        </w:rPr>
        <w:t xml:space="preserve">– </w:t>
      </w:r>
      <w:r w:rsidRPr="00CD49AD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CD49AD">
        <w:rPr>
          <w:rFonts w:ascii="Arial" w:hAnsi="Arial" w:cs="Arial"/>
          <w:b/>
          <w:sz w:val="16"/>
          <w:szCs w:val="16"/>
        </w:rPr>
        <w:t>19</w:t>
      </w:r>
      <w:r w:rsidRPr="00CD49AD">
        <w:rPr>
          <w:rFonts w:ascii="Arial" w:hAnsi="Arial" w:cs="Arial"/>
          <w:b/>
          <w:sz w:val="16"/>
          <w:szCs w:val="16"/>
          <w:lang w:val="mk-MK"/>
        </w:rPr>
        <w:t>3</w:t>
      </w:r>
      <w:r w:rsidRPr="00CD49AD">
        <w:rPr>
          <w:rFonts w:ascii="Arial" w:hAnsi="Arial" w:cs="Arial"/>
          <w:b/>
          <w:sz w:val="16"/>
          <w:szCs w:val="16"/>
        </w:rPr>
        <w:t xml:space="preserve">, </w:t>
      </w:r>
      <w:r w:rsidRPr="00CD49AD">
        <w:rPr>
          <w:rFonts w:ascii="Arial" w:hAnsi="Arial" w:cs="Arial"/>
          <w:b/>
          <w:sz w:val="16"/>
          <w:szCs w:val="16"/>
          <w:lang w:val="mk-MK"/>
        </w:rPr>
        <w:t>дел 7</w:t>
      </w:r>
      <w:r w:rsidRPr="00CD49AD">
        <w:rPr>
          <w:rFonts w:ascii="Arial" w:hAnsi="Arial" w:cs="Arial"/>
          <w:b/>
          <w:sz w:val="16"/>
          <w:szCs w:val="16"/>
        </w:rPr>
        <w:t xml:space="preserve">, </w:t>
      </w:r>
      <w:r w:rsidRPr="00CD49AD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1713, - СОСОПСТВЕНОСТ;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CD49AD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CD49AD">
        <w:rPr>
          <w:rFonts w:ascii="Arial" w:hAnsi="Arial" w:cs="Arial"/>
          <w:b/>
          <w:bCs/>
          <w:sz w:val="16"/>
          <w:szCs w:val="16"/>
          <w:lang w:val="mk-MK"/>
        </w:rPr>
        <w:t>имотен лист бр.478 КО МАРКОВА СУШИЦА при АКН РСМ Скопје</w:t>
      </w:r>
      <w:r w:rsidRPr="00CD49AD">
        <w:rPr>
          <w:rFonts w:ascii="Arial" w:hAnsi="Arial" w:cs="Arial"/>
          <w:bCs/>
          <w:sz w:val="16"/>
          <w:szCs w:val="16"/>
          <w:lang w:val="mk-MK"/>
        </w:rPr>
        <w:t>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 xml:space="preserve">сосопственост на должникот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изградба,трговија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CD49AD">
        <w:rPr>
          <w:rFonts w:ascii="Arial" w:hAnsi="Arial" w:cs="Arial"/>
          <w:sz w:val="16"/>
          <w:szCs w:val="16"/>
          <w:lang w:val="ru-RU"/>
        </w:rPr>
        <w:t>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CD49AD">
        <w:rPr>
          <w:rFonts w:ascii="Arial" w:hAnsi="Arial" w:cs="Arial"/>
          <w:b/>
          <w:color w:val="FF0000"/>
          <w:sz w:val="16"/>
          <w:szCs w:val="16"/>
          <w:lang w:val="mk-MK"/>
        </w:rPr>
        <w:t>07.03.2024</w:t>
      </w:r>
      <w:r w:rsidRPr="00CD49AD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CD49AD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CD49AD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CD49AD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CD49AD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CD49AD">
        <w:rPr>
          <w:rFonts w:ascii="Arial" w:hAnsi="Arial" w:cs="Arial"/>
          <w:sz w:val="16"/>
          <w:szCs w:val="16"/>
          <w:lang w:val="ru-RU"/>
        </w:rPr>
        <w:t>од 13.02.2024 година,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CD49AD">
        <w:rPr>
          <w:rFonts w:ascii="Arial" w:hAnsi="Arial" w:cs="Arial"/>
          <w:b/>
          <w:sz w:val="16"/>
          <w:szCs w:val="16"/>
          <w:lang w:val="mk-MK"/>
        </w:rPr>
        <w:t>11.182.275,00 денари или 181.826 ЕУР</w:t>
      </w:r>
      <w:r w:rsidRPr="00CD49AD">
        <w:rPr>
          <w:rFonts w:ascii="Arial" w:hAnsi="Arial" w:cs="Arial"/>
          <w:sz w:val="16"/>
          <w:szCs w:val="16"/>
          <w:lang w:val="mk-MK"/>
        </w:rPr>
        <w:t>, врз основа на процената на проценителот Друштво за производство, инженеринг, трговија и услуги ПУМ МИГ Здравко ДООЕЛ експорт импорт Скопје, изготвена согласно заклучокот И.бр.450/23 од 26.09.2023 година, под која недвижноста не може да се продаде на првото јавно наддавање.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CD49AD" w:rsidRPr="00CD49AD" w:rsidRDefault="00CD49AD" w:rsidP="00CD49A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CD49AD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22.12.2023 година, И.бр.720/23, на извршителот Зоран Димов од Скопје</w:t>
      </w:r>
      <w:r w:rsidRPr="00CD49AD">
        <w:rPr>
          <w:rFonts w:ascii="Arial" w:hAnsi="Arial" w:cs="Arial"/>
          <w:sz w:val="16"/>
          <w:szCs w:val="16"/>
          <w:lang w:val="ru-RU"/>
        </w:rPr>
        <w:t>.</w:t>
      </w:r>
    </w:p>
    <w:p w:rsidR="00CD49AD" w:rsidRPr="00CD49AD" w:rsidRDefault="00CD49AD" w:rsidP="00CD49A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CD49AD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29.12.2023 година, И.бр.2561/2023, на извршителот Игор Антевски од Скопје</w:t>
      </w:r>
      <w:r w:rsidRPr="00CD49AD">
        <w:rPr>
          <w:rFonts w:ascii="Arial" w:hAnsi="Arial" w:cs="Arial"/>
          <w:sz w:val="16"/>
          <w:szCs w:val="16"/>
          <w:lang w:val="ru-RU"/>
        </w:rPr>
        <w:t>.</w:t>
      </w:r>
    </w:p>
    <w:p w:rsidR="00CD49AD" w:rsidRPr="00CD49AD" w:rsidRDefault="00CD49AD" w:rsidP="00CD49A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CD49AD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06.02.2024 година, И.бр.3633/2023, на извршителот Павел Поп - Иванов од Скопје</w:t>
      </w:r>
      <w:r w:rsidRPr="00CD49AD">
        <w:rPr>
          <w:rFonts w:ascii="Arial" w:hAnsi="Arial" w:cs="Arial"/>
          <w:sz w:val="16"/>
          <w:szCs w:val="16"/>
          <w:lang w:val="ru-RU"/>
        </w:rPr>
        <w:t>.</w:t>
      </w:r>
    </w:p>
    <w:p w:rsidR="00CD49AD" w:rsidRPr="00CD49AD" w:rsidRDefault="00CD49AD" w:rsidP="00CD49A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CD49AD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06.02.2024 година, И.бр.3643/2023, на извршителот Павел Поп - Иванов од Скопје</w:t>
      </w:r>
      <w:r w:rsidRPr="00CD49AD">
        <w:rPr>
          <w:rFonts w:ascii="Arial" w:hAnsi="Arial" w:cs="Arial"/>
          <w:sz w:val="16"/>
          <w:szCs w:val="16"/>
          <w:lang w:val="ru-RU"/>
        </w:rPr>
        <w:t>.</w:t>
      </w:r>
    </w:p>
    <w:p w:rsidR="00CD49AD" w:rsidRPr="00CD49AD" w:rsidRDefault="00CD49AD" w:rsidP="00CD49A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CD49AD">
        <w:rPr>
          <w:rFonts w:ascii="Arial" w:hAnsi="Arial" w:cs="Arial"/>
          <w:sz w:val="16"/>
          <w:szCs w:val="16"/>
          <w:lang w:val="ru-RU"/>
        </w:rPr>
        <w:t xml:space="preserve">Заклучок за поправање на грешки во актите на извршителот (врз основа на член 10 став 1 од Законот за извршување и член 331 од Законот за парнична постапка), И.бр.3633/23 од 09.02.2024 година на </w:t>
      </w:r>
      <w:r w:rsidRPr="00CD49AD">
        <w:rPr>
          <w:rFonts w:ascii="Arial" w:hAnsi="Arial" w:cs="Arial"/>
          <w:sz w:val="16"/>
          <w:szCs w:val="16"/>
          <w:lang w:val="mk-MK"/>
        </w:rPr>
        <w:t>извршителот Павел Поп - Иванов од Скопје.</w:t>
      </w:r>
    </w:p>
    <w:p w:rsidR="00CD49AD" w:rsidRPr="00CD49AD" w:rsidRDefault="00CD49AD" w:rsidP="00CD49AD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CD49AD">
        <w:rPr>
          <w:rFonts w:ascii="Arial" w:hAnsi="Arial" w:cs="Arial"/>
          <w:sz w:val="16"/>
          <w:szCs w:val="16"/>
          <w:lang w:val="ru-RU"/>
        </w:rPr>
        <w:t xml:space="preserve">Заклучок за поправање на грешки во актите на извршителот (врз основа на член 10 став 1 од Законот за извршување и член 331 од Законот за парнична постапка), И.бр.3643/23 од 09.02.2024 година на </w:t>
      </w:r>
      <w:r w:rsidRPr="00CD49AD">
        <w:rPr>
          <w:rFonts w:ascii="Arial" w:hAnsi="Arial" w:cs="Arial"/>
          <w:sz w:val="16"/>
          <w:szCs w:val="16"/>
          <w:lang w:val="mk-MK"/>
        </w:rPr>
        <w:t>извршителот Павел Поп - Иванов од Скопје.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D49AD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CD49AD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D49AD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CD49AD">
        <w:rPr>
          <w:rFonts w:ascii="Arial" w:hAnsi="Arial" w:cs="Arial"/>
          <w:sz w:val="16"/>
          <w:szCs w:val="16"/>
          <w:lang w:val="en-US"/>
        </w:rPr>
        <w:t xml:space="preserve"> </w:t>
      </w:r>
      <w:r w:rsidRPr="00CD49AD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CD49A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CD49AD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CD49AD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CD49AD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CD49AD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D49AD">
        <w:rPr>
          <w:rFonts w:ascii="Arial" w:hAnsi="Arial" w:cs="Arial"/>
          <w:sz w:val="16"/>
          <w:szCs w:val="16"/>
          <w:lang w:val="ru-RU"/>
        </w:rPr>
        <w:t xml:space="preserve">15 </w:t>
      </w:r>
      <w:r w:rsidRPr="00CD49AD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D49AD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CD49AD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CD49AD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CD49AD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CD49AD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</w:t>
      </w:r>
      <w:r w:rsidRPr="00CD49AD">
        <w:rPr>
          <w:rFonts w:ascii="Arial" w:hAnsi="Arial" w:cs="Arial"/>
          <w:sz w:val="16"/>
          <w:szCs w:val="16"/>
          <w:lang w:val="mk-MK"/>
        </w:rPr>
        <w:t>.</w:t>
      </w:r>
    </w:p>
    <w:p w:rsidR="00CD49AD" w:rsidRPr="00CD49AD" w:rsidRDefault="00CD49AD" w:rsidP="00CD49AD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D49AD" w:rsidRPr="00CD49AD" w:rsidRDefault="00CD49AD" w:rsidP="00CD49AD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</w:r>
      <w:r w:rsidRPr="00CD49AD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5219"/>
      </w:tblGrid>
      <w:tr w:rsidR="00CD49AD" w:rsidRPr="00CD49AD" w:rsidTr="00AA062E">
        <w:tc>
          <w:tcPr>
            <w:tcW w:w="5377" w:type="dxa"/>
          </w:tcPr>
          <w:p w:rsidR="00CD49AD" w:rsidRPr="00CD49AD" w:rsidRDefault="00CD49AD" w:rsidP="00AA062E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CD49AD" w:rsidRPr="00CD49AD" w:rsidRDefault="00CD49AD" w:rsidP="00AA062E">
            <w:pPr>
              <w:jc w:val="right"/>
              <w:rPr>
                <w:sz w:val="16"/>
                <w:szCs w:val="16"/>
                <w:lang w:val="mk-MK"/>
              </w:rPr>
            </w:pPr>
            <w:r w:rsidRPr="00CD49AD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CD49AD" w:rsidRPr="00CD49AD" w:rsidRDefault="00CD49AD" w:rsidP="00CD49AD">
      <w:pPr>
        <w:jc w:val="both"/>
        <w:rPr>
          <w:sz w:val="16"/>
          <w:szCs w:val="16"/>
          <w:lang w:val="mk-MK"/>
        </w:rPr>
      </w:pPr>
      <w:r w:rsidRPr="00CD49AD">
        <w:rPr>
          <w:sz w:val="16"/>
          <w:szCs w:val="16"/>
          <w:lang w:val="mk-MK"/>
        </w:rPr>
        <w:t xml:space="preserve">              </w:t>
      </w: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</w:r>
      <w:r w:rsidRPr="00CD49AD">
        <w:rPr>
          <w:sz w:val="16"/>
          <w:szCs w:val="16"/>
          <w:lang w:val="mk-MK"/>
        </w:rPr>
        <w:tab/>
        <w:t xml:space="preserve">        </w:t>
      </w:r>
    </w:p>
    <w:p w:rsidR="00CD49AD" w:rsidRPr="00CD49AD" w:rsidRDefault="00CD49AD" w:rsidP="00CD49AD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sz w:val="16"/>
          <w:szCs w:val="16"/>
          <w:lang w:val="mk-MK"/>
        </w:rPr>
        <w:t>Д.-на: Доверител,должник,УЈП,Град Скопје,Опш.Студеничани,</w:t>
      </w:r>
    </w:p>
    <w:p w:rsidR="00CD49AD" w:rsidRPr="00CD49AD" w:rsidRDefault="00CD49AD" w:rsidP="00CD49AD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sz w:val="16"/>
          <w:szCs w:val="16"/>
          <w:lang w:val="mk-MK"/>
        </w:rPr>
        <w:t>Извршител Игор Антевски, Извршител Павел Поп Иванов, ДПРСМ, Влада на РСМ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CD49AD">
        <w:rPr>
          <w:rFonts w:ascii="Arial" w:hAnsi="Arial" w:cs="Arial"/>
          <w:sz w:val="16"/>
          <w:szCs w:val="16"/>
        </w:rPr>
        <w:tab/>
      </w:r>
      <w:r w:rsidRPr="00CD49AD">
        <w:rPr>
          <w:rFonts w:ascii="Arial" w:hAnsi="Arial" w:cs="Arial"/>
          <w:sz w:val="16"/>
          <w:szCs w:val="16"/>
        </w:rPr>
        <w:tab/>
      </w:r>
      <w:r w:rsidRPr="00CD49AD">
        <w:rPr>
          <w:rFonts w:ascii="Arial" w:hAnsi="Arial" w:cs="Arial"/>
          <w:sz w:val="16"/>
          <w:szCs w:val="16"/>
        </w:rPr>
        <w:tab/>
        <w:t xml:space="preserve"> </w:t>
      </w:r>
    </w:p>
    <w:p w:rsidR="00CD49AD" w:rsidRPr="00CD49AD" w:rsidRDefault="00CD49AD" w:rsidP="00CD49AD">
      <w:pPr>
        <w:jc w:val="both"/>
        <w:rPr>
          <w:rFonts w:ascii="Arial" w:hAnsi="Arial" w:cs="Arial"/>
          <w:sz w:val="16"/>
          <w:szCs w:val="16"/>
          <w:lang w:val="mk-MK"/>
        </w:rPr>
      </w:pPr>
      <w:r w:rsidRPr="00CD49AD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CD49AD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CD49AD" w:rsidRPr="00CD49AD" w:rsidRDefault="00CD49AD" w:rsidP="00CD49AD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CD49AD" w:rsidRDefault="00B77445">
      <w:pPr>
        <w:rPr>
          <w:sz w:val="16"/>
          <w:szCs w:val="16"/>
        </w:rPr>
      </w:pPr>
    </w:p>
    <w:sectPr w:rsidR="00584A2E" w:rsidRPr="00CD49A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9AD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5B739E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77445"/>
    <w:rsid w:val="00B816E5"/>
    <w:rsid w:val="00C31F40"/>
    <w:rsid w:val="00C33DFD"/>
    <w:rsid w:val="00C57CD8"/>
    <w:rsid w:val="00C96A64"/>
    <w:rsid w:val="00CB5427"/>
    <w:rsid w:val="00CD49AD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A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D49A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D49AD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9A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A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D49A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D49AD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9A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Комора на извршители</cp:lastModifiedBy>
  <cp:revision>2</cp:revision>
  <dcterms:created xsi:type="dcterms:W3CDTF">2024-02-15T08:01:00Z</dcterms:created>
  <dcterms:modified xsi:type="dcterms:W3CDTF">2024-02-15T08:01:00Z</dcterms:modified>
</cp:coreProperties>
</file>