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2E6F51" w:rsidRPr="00457D28" w14:paraId="7D3E0568" w14:textId="77777777" w:rsidTr="002F47FF">
        <w:tc>
          <w:tcPr>
            <w:tcW w:w="6204" w:type="dxa"/>
            <w:hideMark/>
          </w:tcPr>
          <w:p w14:paraId="0F0281DC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57D28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2E5B8E8A" wp14:editId="09781A74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E3C8E3D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2429B8A4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F9D366E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2E6F51" w:rsidRPr="00457D28" w14:paraId="17849FBF" w14:textId="77777777" w:rsidTr="002F47FF">
        <w:tc>
          <w:tcPr>
            <w:tcW w:w="6204" w:type="dxa"/>
            <w:hideMark/>
          </w:tcPr>
          <w:p w14:paraId="4F6252E7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A1345F5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206F79E9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FA49212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</w:rPr>
              <w:t>Образец бр.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2E6F51" w:rsidRPr="00457D28" w14:paraId="3267141D" w14:textId="77777777" w:rsidTr="002F47FF">
        <w:tc>
          <w:tcPr>
            <w:tcW w:w="6204" w:type="dxa"/>
            <w:hideMark/>
          </w:tcPr>
          <w:p w14:paraId="55F128BE" w14:textId="0FFEADEF" w:rsidR="002E6F51" w:rsidRPr="00457D28" w:rsidRDefault="00225FC4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Ангел Костадиновски</w:t>
            </w:r>
          </w:p>
        </w:tc>
        <w:tc>
          <w:tcPr>
            <w:tcW w:w="566" w:type="dxa"/>
          </w:tcPr>
          <w:p w14:paraId="1FB4F05F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B761CD6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D3D4403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280E58C3" w14:textId="77777777" w:rsidTr="002F47FF">
        <w:tc>
          <w:tcPr>
            <w:tcW w:w="6204" w:type="dxa"/>
            <w:hideMark/>
          </w:tcPr>
          <w:p w14:paraId="377B5B1A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262C1A0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1AACE0B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0AF81AB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55496480" w14:textId="77777777" w:rsidTr="002F47FF">
        <w:tc>
          <w:tcPr>
            <w:tcW w:w="6204" w:type="dxa"/>
            <w:hideMark/>
          </w:tcPr>
          <w:p w14:paraId="496FE9EF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57D28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656E5F65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4EA345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1DA7864" w14:textId="519802A4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57D28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225FC4">
              <w:rPr>
                <w:rFonts w:ascii="Arial" w:eastAsia="Times New Roman" w:hAnsi="Arial" w:cs="Arial"/>
                <w:b/>
                <w:lang w:val="en-US"/>
              </w:rPr>
              <w:t>617/2023</w:t>
            </w:r>
            <w:r w:rsidRPr="00457D28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2E6F51" w:rsidRPr="00457D28" w14:paraId="0FF3AFC2" w14:textId="77777777" w:rsidTr="002F47FF">
        <w:tc>
          <w:tcPr>
            <w:tcW w:w="6204" w:type="dxa"/>
            <w:hideMark/>
          </w:tcPr>
          <w:p w14:paraId="7BA169F9" w14:textId="386369E4" w:rsidR="002E6F51" w:rsidRPr="00457D28" w:rsidRDefault="00225FC4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14:paraId="7A6B6FBD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6AA9049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86E0647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6C1131D5" w14:textId="77777777" w:rsidTr="002F47FF">
        <w:tc>
          <w:tcPr>
            <w:tcW w:w="6204" w:type="dxa"/>
            <w:hideMark/>
          </w:tcPr>
          <w:p w14:paraId="12AA506A" w14:textId="736324F6" w:rsidR="002E6F51" w:rsidRPr="00457D28" w:rsidRDefault="00225FC4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ул.Шишка бр.2</w:t>
            </w:r>
          </w:p>
        </w:tc>
        <w:tc>
          <w:tcPr>
            <w:tcW w:w="566" w:type="dxa"/>
          </w:tcPr>
          <w:p w14:paraId="2ADBA90F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7F160EB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21FE141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2E6F51" w:rsidRPr="00457D28" w14:paraId="55B7959E" w14:textId="77777777" w:rsidTr="002F47FF">
        <w:trPr>
          <w:trHeight w:val="80"/>
        </w:trPr>
        <w:tc>
          <w:tcPr>
            <w:tcW w:w="6204" w:type="dxa"/>
            <w:hideMark/>
          </w:tcPr>
          <w:p w14:paraId="6AB1B38F" w14:textId="3D8DD82B" w:rsidR="002E6F51" w:rsidRPr="00457D28" w:rsidRDefault="00225FC4" w:rsidP="002F47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043/416-306  izvrsitelangelkostadinovski@yahoo.com ДК</w:t>
            </w:r>
          </w:p>
        </w:tc>
        <w:tc>
          <w:tcPr>
            <w:tcW w:w="566" w:type="dxa"/>
          </w:tcPr>
          <w:p w14:paraId="3E426677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61C431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5B040EE" w14:textId="77777777" w:rsidR="002E6F51" w:rsidRPr="00457D28" w:rsidRDefault="002E6F51" w:rsidP="002F47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7EF3C036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821D472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4E00AED" w14:textId="2C5EAE2C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57D28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225FC4">
        <w:rPr>
          <w:rFonts w:ascii="Arial" w:hAnsi="Arial" w:cs="Arial"/>
        </w:rPr>
        <w:t>Ангел Костадиновски</w:t>
      </w:r>
      <w:r w:rsidRPr="00457D28">
        <w:rPr>
          <w:rFonts w:ascii="Arial" w:hAnsi="Arial" w:cs="Arial"/>
        </w:rPr>
        <w:t xml:space="preserve"> од </w:t>
      </w:r>
      <w:bookmarkStart w:id="6" w:name="Adresa"/>
      <w:bookmarkEnd w:id="6"/>
      <w:r w:rsidR="00225FC4">
        <w:rPr>
          <w:rFonts w:ascii="Arial" w:hAnsi="Arial" w:cs="Arial"/>
        </w:rPr>
        <w:t>Кавадарци, ул.Шишка бр.2</w:t>
      </w:r>
      <w:r w:rsidRPr="00457D2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225FC4">
        <w:rPr>
          <w:rFonts w:ascii="Arial" w:hAnsi="Arial" w:cs="Arial"/>
        </w:rPr>
        <w:t>доверителот Шпаркасе Банка АД Скопје</w:t>
      </w:r>
      <w:r w:rsidRPr="00457D28">
        <w:rPr>
          <w:rFonts w:ascii="Arial" w:hAnsi="Arial" w:cs="Arial"/>
        </w:rPr>
        <w:t xml:space="preserve"> од </w:t>
      </w:r>
      <w:bookmarkStart w:id="8" w:name="DovGrad1"/>
      <w:bookmarkEnd w:id="8"/>
      <w:r w:rsidR="00225FC4">
        <w:rPr>
          <w:rFonts w:ascii="Arial" w:hAnsi="Arial" w:cs="Arial"/>
        </w:rPr>
        <w:t>Скопје</w:t>
      </w:r>
      <w:r w:rsidRPr="00457D28">
        <w:rPr>
          <w:rFonts w:ascii="Arial" w:hAnsi="Arial" w:cs="Arial"/>
          <w:lang w:val="ru-RU"/>
        </w:rPr>
        <w:t xml:space="preserve"> </w:t>
      </w:r>
      <w:r w:rsidRPr="00457D28">
        <w:rPr>
          <w:rFonts w:ascii="Arial" w:hAnsi="Arial" w:cs="Arial"/>
        </w:rPr>
        <w:t xml:space="preserve">со </w:t>
      </w:r>
      <w:bookmarkStart w:id="9" w:name="opis_edb1"/>
      <w:bookmarkEnd w:id="9"/>
      <w:r w:rsidR="00225FC4">
        <w:rPr>
          <w:rFonts w:ascii="Arial" w:hAnsi="Arial" w:cs="Arial"/>
        </w:rPr>
        <w:t>ЕДБ 4030993261735 и ЕМБС 4558669</w:t>
      </w:r>
      <w:r w:rsidRPr="00457D28">
        <w:rPr>
          <w:rFonts w:ascii="Arial" w:hAnsi="Arial" w:cs="Arial"/>
        </w:rPr>
        <w:t xml:space="preserve"> </w:t>
      </w:r>
      <w:bookmarkStart w:id="10" w:name="edb1"/>
      <w:bookmarkEnd w:id="10"/>
      <w:r w:rsidRPr="00457D28">
        <w:rPr>
          <w:rFonts w:ascii="Arial" w:hAnsi="Arial" w:cs="Arial"/>
        </w:rPr>
        <w:t xml:space="preserve"> </w:t>
      </w:r>
      <w:bookmarkStart w:id="11" w:name="opis_sed1"/>
      <w:bookmarkEnd w:id="11"/>
      <w:r w:rsidR="00225FC4">
        <w:rPr>
          <w:rFonts w:ascii="Arial" w:hAnsi="Arial" w:cs="Arial"/>
        </w:rPr>
        <w:t xml:space="preserve">и седиште на </w:t>
      </w:r>
      <w:r w:rsidRPr="00457D28">
        <w:rPr>
          <w:rFonts w:ascii="Arial" w:hAnsi="Arial" w:cs="Arial"/>
        </w:rPr>
        <w:t xml:space="preserve"> </w:t>
      </w:r>
      <w:bookmarkStart w:id="12" w:name="adresa1"/>
      <w:bookmarkEnd w:id="12"/>
      <w:r w:rsidR="00225FC4">
        <w:rPr>
          <w:rFonts w:ascii="Arial" w:hAnsi="Arial" w:cs="Arial"/>
        </w:rPr>
        <w:t>ул.Васил Иљоски бр.14, Центар</w:t>
      </w:r>
      <w:r w:rsidRPr="00457D28">
        <w:rPr>
          <w:rFonts w:ascii="Arial" w:hAnsi="Arial" w:cs="Arial"/>
          <w:lang w:val="ru-RU"/>
        </w:rPr>
        <w:t>,</w:t>
      </w:r>
      <w:r w:rsidRPr="00457D28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457D28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225FC4">
        <w:rPr>
          <w:rFonts w:ascii="Arial" w:hAnsi="Arial" w:cs="Arial"/>
        </w:rPr>
        <w:t>ОДУ.бр.274/19  од 20.06.2019 год. на Нотар Маргарита Вангелова и ОДУ.бр.30/20  од 23.01.2020 год. на Нотар Маргаита Вангелова</w:t>
      </w:r>
      <w:r w:rsidRPr="00457D28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225FC4">
        <w:rPr>
          <w:rFonts w:ascii="Arial" w:hAnsi="Arial" w:cs="Arial"/>
        </w:rPr>
        <w:t>должникот Друштво за производство, трговија и услуги Пего Агрофруит ДООЕЛ с.Јосифово, Валандово</w:t>
      </w:r>
      <w:r w:rsidRPr="00457D28">
        <w:rPr>
          <w:rFonts w:ascii="Arial" w:hAnsi="Arial" w:cs="Arial"/>
        </w:rPr>
        <w:t xml:space="preserve"> од </w:t>
      </w:r>
      <w:bookmarkStart w:id="19" w:name="DolzGrad1"/>
      <w:bookmarkEnd w:id="19"/>
      <w:r w:rsidR="00225FC4">
        <w:rPr>
          <w:rFonts w:ascii="Arial" w:hAnsi="Arial" w:cs="Arial"/>
        </w:rPr>
        <w:t>Валандово</w:t>
      </w:r>
      <w:r w:rsidRPr="00457D28">
        <w:rPr>
          <w:rFonts w:ascii="Arial" w:hAnsi="Arial" w:cs="Arial"/>
        </w:rPr>
        <w:t xml:space="preserve"> со </w:t>
      </w:r>
      <w:bookmarkStart w:id="20" w:name="opis_edb1_dolz"/>
      <w:bookmarkEnd w:id="20"/>
      <w:r w:rsidR="00225FC4">
        <w:rPr>
          <w:rFonts w:ascii="Arial" w:hAnsi="Arial" w:cs="Arial"/>
        </w:rPr>
        <w:t>ЕДБ 4003016503081 и ЕМБС 7154445</w:t>
      </w:r>
      <w:r w:rsidRPr="00457D28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457D28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457D28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225FC4">
        <w:rPr>
          <w:rFonts w:ascii="Arial" w:hAnsi="Arial" w:cs="Arial"/>
          <w:lang w:val="ru-RU"/>
        </w:rPr>
        <w:t>и седиште на</w:t>
      </w:r>
      <w:r w:rsidRPr="00457D28">
        <w:rPr>
          <w:rFonts w:ascii="Arial" w:hAnsi="Arial" w:cs="Arial"/>
        </w:rPr>
        <w:t xml:space="preserve"> </w:t>
      </w:r>
      <w:bookmarkStart w:id="24" w:name="adresa1_dolz"/>
      <w:bookmarkEnd w:id="24"/>
      <w:r w:rsidR="00225FC4">
        <w:rPr>
          <w:rFonts w:ascii="Arial" w:hAnsi="Arial" w:cs="Arial"/>
        </w:rPr>
        <w:t>ул.Јосиф Јосифовски бр. 21 Валандово</w:t>
      </w:r>
      <w:r w:rsidRPr="00457D28">
        <w:rPr>
          <w:rFonts w:ascii="Arial" w:hAnsi="Arial" w:cs="Arial"/>
        </w:rPr>
        <w:t xml:space="preserve">, </w:t>
      </w:r>
      <w:bookmarkStart w:id="25" w:name="Dolznik2"/>
      <w:bookmarkEnd w:id="25"/>
      <w:r w:rsidRPr="00457D28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414CD4">
        <w:rPr>
          <w:rFonts w:ascii="Arial" w:hAnsi="Arial" w:cs="Arial"/>
        </w:rPr>
        <w:t>18.595.987,00</w:t>
      </w:r>
      <w:r w:rsidRPr="00457D28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225FC4">
        <w:rPr>
          <w:rFonts w:ascii="Arial" w:hAnsi="Arial" w:cs="Arial"/>
        </w:rPr>
        <w:t>06.09.2024</w:t>
      </w:r>
      <w:r w:rsidRPr="00457D28">
        <w:rPr>
          <w:rFonts w:ascii="Arial" w:hAnsi="Arial" w:cs="Arial"/>
        </w:rPr>
        <w:t xml:space="preserve"> година го донесува следниот:</w:t>
      </w:r>
    </w:p>
    <w:p w14:paraId="52102D6B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16383B0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 А К Л У Ч О К</w:t>
      </w:r>
    </w:p>
    <w:p w14:paraId="51BFBA26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>ЗА УСНА ЈАВНА ПРОДАЖБА</w:t>
      </w:r>
    </w:p>
    <w:p w14:paraId="43551B05" w14:textId="77777777" w:rsidR="00B27DCF" w:rsidRPr="00311E50" w:rsidRDefault="00B27DCF" w:rsidP="00B27DCF">
      <w:pPr>
        <w:spacing w:after="0"/>
        <w:jc w:val="center"/>
        <w:rPr>
          <w:rFonts w:ascii="Arial" w:hAnsi="Arial" w:cs="Arial"/>
          <w:b/>
        </w:rPr>
      </w:pPr>
      <w:r w:rsidRPr="00311E50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311E50">
        <w:rPr>
          <w:rFonts w:ascii="Arial" w:hAnsi="Arial" w:cs="Arial"/>
          <w:b/>
          <w:bCs/>
        </w:rPr>
        <w:t>Законот за извршување</w:t>
      </w:r>
      <w:r w:rsidRPr="00311E50">
        <w:rPr>
          <w:rFonts w:ascii="Arial" w:hAnsi="Arial" w:cs="Arial"/>
          <w:b/>
        </w:rPr>
        <w:t>)</w:t>
      </w:r>
    </w:p>
    <w:p w14:paraId="4E062A40" w14:textId="77777777" w:rsidR="00B27DCF" w:rsidRPr="00311E50" w:rsidRDefault="00B27DCF" w:rsidP="00B27D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11E50">
        <w:rPr>
          <w:rFonts w:ascii="Arial" w:hAnsi="Arial" w:cs="Arial"/>
        </w:rPr>
        <w:t xml:space="preserve"> </w:t>
      </w:r>
    </w:p>
    <w:p w14:paraId="542C3FF0" w14:textId="352922B3" w:rsidR="00225FC4" w:rsidRDefault="00225FC4" w:rsidP="00225FC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СЕ ОПРЕДЕЛУВА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ПРВА продажба со усно  јавно наддавање на недвижноста означена како:</w:t>
      </w:r>
    </w:p>
    <w:p w14:paraId="6F60B8E6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Недвижност, запишана во имотен лист бр.660 за КО Раброво при Агенција за катастар на недвижности на СМ – Центар за катастар на недвижности во Валандово со следните ознаки: </w:t>
      </w:r>
    </w:p>
    <w:p w14:paraId="6CA2409E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14:paraId="2795F159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број на зграда 1, викано место Анска река, план 6, скица 29, катастарска култура гз/зпз, во површина од 739.32 м2, право на недвижност сопственост;</w:t>
      </w:r>
    </w:p>
    <w:p w14:paraId="3E58B83A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број на зграда 1, викано место Анска река, план 6, скица 29, катастарска култура гз/гиз, во површина од 2533.38 м2, право на недвижност сопственост;</w:t>
      </w:r>
    </w:p>
    <w:p w14:paraId="6CA05B30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14:paraId="5ED743A3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адреса Анска река, број на зграда 1, намена на зграда Г4-7, влез 1, кат Пр., намена на посебен заеднички дел од ДП, со внатрешна површина од 730 м2, право на недвижност сопственост;</w:t>
      </w:r>
    </w:p>
    <w:p w14:paraId="034AA028" w14:textId="77777777" w:rsidR="00225FC4" w:rsidRDefault="00225FC4" w:rsidP="00225F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-Парцела 643, дел 7, адреса Анска река, број на зграда 1, намена на зграда Г4-7, влез 1, кат Пр., намена на посебен заеднички дел од ДП, со внатрешна површина од 36 м2, право на недвижност сопственост;</w:t>
      </w:r>
    </w:p>
    <w:p w14:paraId="72A31D4D" w14:textId="60EECD23" w:rsidR="00225FC4" w:rsidRDefault="00225FC4" w:rsidP="00225FC4">
      <w:pPr>
        <w:jc w:val="both"/>
        <w:rPr>
          <w:rFonts w:ascii="Arial" w:hAnsi="Arial" w:cs="Arial"/>
        </w:rPr>
      </w:pPr>
      <w:r w:rsidRPr="00B4432A"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  <w:b/>
        </w:rPr>
        <w:t xml:space="preserve"> </w:t>
      </w:r>
      <w:bookmarkStart w:id="28" w:name="ODolz1"/>
      <w:bookmarkEnd w:id="28"/>
      <w:r>
        <w:rPr>
          <w:rFonts w:ascii="Arial" w:hAnsi="Arial" w:cs="Arial"/>
        </w:rPr>
        <w:t>Друштво за производство, трговија и услуги Пего Агрофруит ДООЕЛ с.Јосифово, Валандово од Валандово</w:t>
      </w:r>
    </w:p>
    <w:p w14:paraId="15DA0C61" w14:textId="096BBEF9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Почетната вредност на недвижноста, утврдена со заклучок на извршителот  изнесува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14.234.510,00 денари ,</w:t>
      </w:r>
      <w:r>
        <w:rPr>
          <w:rFonts w:ascii="Arial" w:hAnsi="Arial" w:cs="Arial"/>
        </w:rPr>
        <w:t xml:space="preserve"> под која недвижноста не може да се продаде на првото јавно наддавање.</w:t>
      </w:r>
    </w:p>
    <w:p w14:paraId="69199FAE" w14:textId="72CD0543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Продажбата ќе се одржи на ден </w:t>
      </w:r>
      <w:r w:rsidR="00414CD4">
        <w:rPr>
          <w:rFonts w:ascii="Arial" w:hAnsi="Arial" w:cs="Arial"/>
          <w:b/>
        </w:rPr>
        <w:t>30</w:t>
      </w:r>
      <w:r>
        <w:rPr>
          <w:rFonts w:ascii="Arial" w:hAnsi="Arial" w:cs="Arial"/>
          <w:b/>
          <w:lang w:val="en-US"/>
        </w:rPr>
        <w:t>.</w:t>
      </w:r>
      <w:r w:rsidR="00414CD4">
        <w:rPr>
          <w:rFonts w:ascii="Arial" w:hAnsi="Arial" w:cs="Arial"/>
          <w:b/>
        </w:rPr>
        <w:t>09</w:t>
      </w:r>
      <w:r>
        <w:rPr>
          <w:rFonts w:ascii="Arial" w:hAnsi="Arial" w:cs="Arial"/>
          <w:b/>
          <w:lang w:val="en-US"/>
        </w:rPr>
        <w:t xml:space="preserve">.2024 </w:t>
      </w:r>
      <w:r>
        <w:rPr>
          <w:rFonts w:ascii="Arial" w:hAnsi="Arial" w:cs="Arial"/>
          <w:b/>
        </w:rPr>
        <w:t>година во 12:</w:t>
      </w:r>
      <w:r>
        <w:rPr>
          <w:rFonts w:ascii="Arial" w:hAnsi="Arial" w:cs="Arial"/>
          <w:b/>
          <w:lang w:val="en-US"/>
        </w:rPr>
        <w:t xml:space="preserve">00 </w:t>
      </w:r>
      <w:r>
        <w:rPr>
          <w:rFonts w:ascii="Arial" w:hAnsi="Arial" w:cs="Arial"/>
          <w:b/>
        </w:rPr>
        <w:t>часот</w:t>
      </w:r>
      <w:r>
        <w:rPr>
          <w:rFonts w:ascii="Arial" w:hAnsi="Arial" w:cs="Arial"/>
        </w:rPr>
        <w:t xml:space="preserve">  во просториите на Извршител Ангел Костадиновски ул.Шишка бр.2 Кавадарци. </w:t>
      </w:r>
    </w:p>
    <w:p w14:paraId="53CA0763" w14:textId="0ACB2B45" w:rsidR="00225FC4" w:rsidRDefault="00225FC4" w:rsidP="00225FC4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Недвижноста е оптоварена со хипотека во корист на </w:t>
      </w:r>
      <w:r w:rsidR="00414CD4">
        <w:rPr>
          <w:rFonts w:ascii="Arial" w:hAnsi="Arial" w:cs="Arial"/>
        </w:rPr>
        <w:t xml:space="preserve">Шпаркасе </w:t>
      </w:r>
      <w:r>
        <w:rPr>
          <w:rFonts w:ascii="Arial" w:hAnsi="Arial" w:cs="Arial"/>
        </w:rPr>
        <w:t>Банка АД Скопје</w:t>
      </w:r>
      <w:r>
        <w:rPr>
          <w:rFonts w:ascii="Arial" w:hAnsi="Arial" w:cs="Arial"/>
          <w:lang w:val="ru-RU"/>
        </w:rPr>
        <w:t>.</w:t>
      </w:r>
    </w:p>
    <w:p w14:paraId="088A5209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</w:rPr>
        <w:t xml:space="preserve"> </w:t>
      </w:r>
      <w:r>
        <w:rPr>
          <w:rFonts w:ascii="Arial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14:paraId="3D79DA6B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06BD08BA" w14:textId="278344A2" w:rsidR="00225FC4" w:rsidRDefault="00225FC4" w:rsidP="00225FC4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Уплатата на паричните средства на име гаранција се врши на жиро сметката од извршителот со бр.</w:t>
      </w:r>
      <w:r w:rsidR="00783BF3">
        <w:rPr>
          <w:rFonts w:ascii="Arial" w:hAnsi="Arial" w:cs="Arial"/>
          <w:lang w:val="en-US"/>
        </w:rPr>
        <w:t xml:space="preserve">280109100960362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 w:rsidR="00783BF3">
        <w:rPr>
          <w:rFonts w:ascii="Arial" w:hAnsi="Arial" w:cs="Arial"/>
        </w:rPr>
        <w:t>СИЛК РОУД</w:t>
      </w:r>
      <w:r w:rsidR="00414CD4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/>
          <w:lang w:eastAsia="mk-MK"/>
        </w:rPr>
        <w:t>Банка АД Скопје</w:t>
      </w:r>
      <w:r>
        <w:rPr>
          <w:rFonts w:ascii="Arial" w:hAnsi="Arial" w:cs="Arial"/>
        </w:rPr>
        <w:t xml:space="preserve"> и даночен број </w:t>
      </w:r>
      <w:r w:rsidR="00783BF3">
        <w:rPr>
          <w:rFonts w:ascii="Arial" w:hAnsi="Arial" w:cs="Arial"/>
        </w:rPr>
        <w:t>50110095011</w:t>
      </w:r>
      <w:r>
        <w:rPr>
          <w:rFonts w:ascii="Arial" w:hAnsi="Arial" w:cs="Arial"/>
          <w:color w:val="000000"/>
          <w:lang w:eastAsia="mk-MK"/>
        </w:rPr>
        <w:t>18</w:t>
      </w:r>
      <w:r>
        <w:rPr>
          <w:rFonts w:ascii="Arial" w:hAnsi="Arial" w:cs="Arial"/>
          <w:lang w:val="en-US"/>
        </w:rPr>
        <w:t>.</w:t>
      </w:r>
    </w:p>
    <w:p w14:paraId="1D04707C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4E5BFF44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b/>
        </w:rPr>
        <w:t>5</w:t>
      </w:r>
      <w:r>
        <w:rPr>
          <w:rFonts w:ascii="Arial" w:hAnsi="Arial" w:cs="Arial"/>
        </w:rPr>
        <w:t xml:space="preserve">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140D63F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Овој заклучок ќе се објави во следните средства за јавно информирање</w:t>
      </w:r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</w:rPr>
        <w:t>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</w:rPr>
        <w:t>.</w:t>
      </w:r>
    </w:p>
    <w:p w14:paraId="7F67F876" w14:textId="77777777" w:rsidR="00225FC4" w:rsidRDefault="00225FC4" w:rsidP="00225FC4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8F0AF78" w14:textId="65D5D492" w:rsidR="002E6F51" w:rsidRPr="00457D28" w:rsidRDefault="002E6F51" w:rsidP="002E6F51">
      <w:pPr>
        <w:spacing w:after="0" w:line="240" w:lineRule="auto"/>
        <w:ind w:firstLine="720"/>
        <w:rPr>
          <w:rFonts w:ascii="Arial" w:hAnsi="Arial" w:cs="Arial"/>
        </w:rPr>
      </w:pP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57D28">
        <w:rPr>
          <w:rFonts w:ascii="Arial" w:hAnsi="Arial" w:cs="Arial"/>
        </w:rPr>
        <w:t xml:space="preserve">                  </w:t>
      </w:r>
      <w:r w:rsidRPr="00457D28">
        <w:rPr>
          <w:rFonts w:ascii="Arial" w:hAnsi="Arial" w:cs="Arial"/>
          <w:lang w:val="en-US"/>
        </w:rPr>
        <w:t xml:space="preserve">         </w:t>
      </w:r>
      <w:r w:rsidRPr="00457D28">
        <w:rPr>
          <w:rFonts w:ascii="Arial" w:hAnsi="Arial" w:cs="Arial"/>
        </w:rPr>
        <w:t xml:space="preserve">  </w:t>
      </w:r>
      <w:r w:rsidRPr="00457D28">
        <w:rPr>
          <w:rFonts w:ascii="Arial" w:hAnsi="Arial" w:cs="Arial"/>
          <w:lang w:val="en-US"/>
        </w:rPr>
        <w:t xml:space="preserve">   </w:t>
      </w:r>
      <w:r w:rsidR="00457D28" w:rsidRPr="00457D28">
        <w:rPr>
          <w:rFonts w:ascii="Arial" w:hAnsi="Arial" w:cs="Arial"/>
          <w:lang w:val="en-US"/>
        </w:rPr>
        <w:t xml:space="preserve">     </w:t>
      </w:r>
      <w:r w:rsidR="008F1F94">
        <w:rPr>
          <w:rFonts w:ascii="Arial" w:hAnsi="Arial" w:cs="Arial"/>
        </w:rPr>
        <w:t xml:space="preserve">          </w:t>
      </w:r>
      <w:r w:rsidRPr="00457D28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E6F51" w:rsidRPr="00457D28" w14:paraId="4AF0F77C" w14:textId="77777777" w:rsidTr="002F47FF">
        <w:trPr>
          <w:trHeight w:val="851"/>
        </w:trPr>
        <w:tc>
          <w:tcPr>
            <w:tcW w:w="4297" w:type="dxa"/>
          </w:tcPr>
          <w:p w14:paraId="148845F8" w14:textId="58E20EEB" w:rsidR="002E6F51" w:rsidRPr="00457D28" w:rsidRDefault="00225FC4" w:rsidP="002F47F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</w:rPr>
              <w:t>Ангел Костадиновски</w:t>
            </w:r>
            <w:r w:rsidR="00783BF3">
              <w:rPr>
                <w:rFonts w:ascii="Arial" w:hAnsi="Arial" w:cs="Arial"/>
              </w:rPr>
              <w:pict w14:anchorId="5F9B9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63.5pt;height:46.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19533953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 xml:space="preserve">Д.-на: </w:t>
      </w:r>
      <w:r w:rsidRPr="00311E50">
        <w:rPr>
          <w:rFonts w:ascii="Arial" w:hAnsi="Arial" w:cs="Arial"/>
          <w:sz w:val="20"/>
          <w:szCs w:val="20"/>
        </w:rPr>
        <w:tab/>
        <w:t>доверител</w:t>
      </w:r>
    </w:p>
    <w:p w14:paraId="28CAE07F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должник</w:t>
      </w:r>
    </w:p>
    <w:p w14:paraId="0A133C96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Град _______ - Сектор за финансии</w:t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  <w:r w:rsidRPr="00311E50">
        <w:rPr>
          <w:rFonts w:ascii="Arial" w:hAnsi="Arial" w:cs="Arial"/>
          <w:sz w:val="20"/>
          <w:szCs w:val="20"/>
        </w:rPr>
        <w:tab/>
      </w:r>
    </w:p>
    <w:p w14:paraId="1F07EECE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E61240A" w14:textId="77777777" w:rsidR="00457D28" w:rsidRPr="00311E50" w:rsidRDefault="00457D28" w:rsidP="00457D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11E50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3FB046E2" w14:textId="77777777" w:rsidR="002E6F51" w:rsidRPr="00457D28" w:rsidRDefault="002E6F51" w:rsidP="002E6F5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57D28">
        <w:rPr>
          <w:rFonts w:ascii="Arial" w:hAnsi="Arial" w:cs="Arial"/>
          <w:lang w:val="en-US"/>
        </w:rPr>
        <w:br w:type="textWrapping" w:clear="all"/>
      </w:r>
      <w:r w:rsidRPr="00457D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14:paraId="689C2F3B" w14:textId="75F696A8" w:rsidR="002E6F51" w:rsidRPr="00457D28" w:rsidRDefault="002E6F51" w:rsidP="002E6F51">
      <w:pPr>
        <w:spacing w:after="0"/>
        <w:jc w:val="both"/>
        <w:rPr>
          <w:rFonts w:ascii="Arial" w:hAnsi="Arial" w:cs="Arial"/>
          <w:sz w:val="20"/>
          <w:szCs w:val="20"/>
        </w:rPr>
      </w:pPr>
      <w:r w:rsidRPr="00457D28">
        <w:rPr>
          <w:rFonts w:ascii="Arial" w:hAnsi="Arial" w:cs="Arial"/>
          <w:b/>
          <w:sz w:val="20"/>
          <w:szCs w:val="20"/>
        </w:rPr>
        <w:t>Правна поука:</w:t>
      </w:r>
      <w:r w:rsidRPr="00457D28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25FC4">
        <w:rPr>
          <w:rFonts w:ascii="Arial" w:hAnsi="Arial" w:cs="Arial"/>
          <w:sz w:val="20"/>
          <w:szCs w:val="20"/>
        </w:rPr>
        <w:t>Велес, Гевгелија, Кавадарци и Неготино</w:t>
      </w:r>
      <w:r w:rsidRPr="00457D28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57D28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57D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ACCD030" w14:textId="77777777" w:rsidR="00B51157" w:rsidRPr="00457D28" w:rsidRDefault="00B51157" w:rsidP="002E6F51">
      <w:pPr>
        <w:rPr>
          <w:rFonts w:ascii="Arial" w:hAnsi="Arial" w:cs="Arial"/>
        </w:rPr>
      </w:pPr>
    </w:p>
    <w:sectPr w:rsidR="00B51157" w:rsidRPr="00457D28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480C52" w14:textId="77777777" w:rsidR="00225FC4" w:rsidRDefault="00225FC4" w:rsidP="00225FC4">
      <w:pPr>
        <w:spacing w:after="0" w:line="240" w:lineRule="auto"/>
      </w:pPr>
      <w:r>
        <w:separator/>
      </w:r>
    </w:p>
  </w:endnote>
  <w:endnote w:type="continuationSeparator" w:id="0">
    <w:p w14:paraId="5DC2E8AC" w14:textId="77777777" w:rsidR="00225FC4" w:rsidRDefault="00225FC4" w:rsidP="0022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BA23C" w14:textId="77777777" w:rsidR="00225FC4" w:rsidRPr="00225FC4" w:rsidRDefault="00225FC4" w:rsidP="00225FC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F87D3" w14:textId="77777777" w:rsidR="00225FC4" w:rsidRDefault="00225FC4" w:rsidP="00225FC4">
      <w:pPr>
        <w:spacing w:after="0" w:line="240" w:lineRule="auto"/>
      </w:pPr>
      <w:r>
        <w:separator/>
      </w:r>
    </w:p>
  </w:footnote>
  <w:footnote w:type="continuationSeparator" w:id="0">
    <w:p w14:paraId="11B5125B" w14:textId="77777777" w:rsidR="00225FC4" w:rsidRDefault="00225FC4" w:rsidP="00225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E6573B"/>
    <w:multiLevelType w:val="hybridMultilevel"/>
    <w:tmpl w:val="DC7E7E84"/>
    <w:lvl w:ilvl="0" w:tplc="844A859A">
      <w:start w:val="1"/>
      <w:numFmt w:val="decimal"/>
      <w:lvlText w:val="%1."/>
      <w:lvlJc w:val="left"/>
      <w:pPr>
        <w:ind w:left="1710" w:hanging="990"/>
      </w:pPr>
      <w:rPr>
        <w:b w:val="0"/>
      </w:r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244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F1D28"/>
    <w:rsid w:val="00132B66"/>
    <w:rsid w:val="00180BCE"/>
    <w:rsid w:val="00197EE2"/>
    <w:rsid w:val="00211393"/>
    <w:rsid w:val="0021499C"/>
    <w:rsid w:val="00225FC4"/>
    <w:rsid w:val="00226087"/>
    <w:rsid w:val="00232336"/>
    <w:rsid w:val="002514BB"/>
    <w:rsid w:val="00253CB5"/>
    <w:rsid w:val="002624CE"/>
    <w:rsid w:val="00272123"/>
    <w:rsid w:val="002A014B"/>
    <w:rsid w:val="002A0432"/>
    <w:rsid w:val="002E6F51"/>
    <w:rsid w:val="003106B9"/>
    <w:rsid w:val="00311E50"/>
    <w:rsid w:val="00363016"/>
    <w:rsid w:val="003A39C4"/>
    <w:rsid w:val="003B40CD"/>
    <w:rsid w:val="003D21AC"/>
    <w:rsid w:val="003D4A9E"/>
    <w:rsid w:val="00414CD4"/>
    <w:rsid w:val="00451FBC"/>
    <w:rsid w:val="00457D28"/>
    <w:rsid w:val="0046102D"/>
    <w:rsid w:val="004A3EE9"/>
    <w:rsid w:val="004F2C9E"/>
    <w:rsid w:val="004F4016"/>
    <w:rsid w:val="0061005D"/>
    <w:rsid w:val="0063405E"/>
    <w:rsid w:val="00665925"/>
    <w:rsid w:val="006A157B"/>
    <w:rsid w:val="006F1469"/>
    <w:rsid w:val="00710AAE"/>
    <w:rsid w:val="00765920"/>
    <w:rsid w:val="00783BF3"/>
    <w:rsid w:val="007A6108"/>
    <w:rsid w:val="007A7847"/>
    <w:rsid w:val="007B32B7"/>
    <w:rsid w:val="00823825"/>
    <w:rsid w:val="00847844"/>
    <w:rsid w:val="00866DC5"/>
    <w:rsid w:val="0087784C"/>
    <w:rsid w:val="008B460C"/>
    <w:rsid w:val="008C43A1"/>
    <w:rsid w:val="008F1F94"/>
    <w:rsid w:val="00913EF8"/>
    <w:rsid w:val="00926A7A"/>
    <w:rsid w:val="009626C8"/>
    <w:rsid w:val="00990882"/>
    <w:rsid w:val="00A96E27"/>
    <w:rsid w:val="00AE33AC"/>
    <w:rsid w:val="00AE3FFA"/>
    <w:rsid w:val="00B20C15"/>
    <w:rsid w:val="00B269ED"/>
    <w:rsid w:val="00B27DCF"/>
    <w:rsid w:val="00B41890"/>
    <w:rsid w:val="00B51157"/>
    <w:rsid w:val="00B62603"/>
    <w:rsid w:val="00B94F0B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4AC5ED"/>
  <w15:docId w15:val="{EF04A22F-910A-4C59-BE71-62A63217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25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FC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25F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FC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</cp:lastModifiedBy>
  <cp:revision>4</cp:revision>
  <cp:lastPrinted>2024-09-11T11:47:00Z</cp:lastPrinted>
  <dcterms:created xsi:type="dcterms:W3CDTF">2024-09-06T10:48:00Z</dcterms:created>
  <dcterms:modified xsi:type="dcterms:W3CDTF">2024-09-11T11:48:00Z</dcterms:modified>
</cp:coreProperties>
</file>