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93"/>
        <w:gridCol w:w="456"/>
        <w:gridCol w:w="115"/>
        <w:gridCol w:w="533"/>
        <w:gridCol w:w="97"/>
        <w:gridCol w:w="823"/>
        <w:gridCol w:w="1825"/>
        <w:gridCol w:w="1054"/>
      </w:tblGrid>
      <w:tr w:rsidR="00060466" w:rsidRPr="002A5256" w:rsidTr="00C4226F">
        <w:tc>
          <w:tcPr>
            <w:tcW w:w="5964" w:type="dxa"/>
            <w:gridSpan w:val="3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33" w:type="dxa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0466" w:rsidRPr="002A5256" w:rsidTr="00C4226F">
        <w:tc>
          <w:tcPr>
            <w:tcW w:w="5964" w:type="dxa"/>
            <w:gridSpan w:val="3"/>
          </w:tcPr>
          <w:p w:rsidR="00060466" w:rsidRPr="002A5256" w:rsidRDefault="00060466">
            <w:pPr>
              <w:rPr>
                <w:rFonts w:ascii="Arial" w:hAnsi="Arial" w:cs="Arial"/>
                <w:sz w:val="20"/>
                <w:szCs w:val="20"/>
                <w:lang w:val="mk-MK" w:eastAsia="mk-MK"/>
              </w:rPr>
            </w:pPr>
          </w:p>
        </w:tc>
        <w:tc>
          <w:tcPr>
            <w:tcW w:w="533" w:type="dxa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60466" w:rsidRPr="002A5256" w:rsidTr="00C4226F">
        <w:tc>
          <w:tcPr>
            <w:tcW w:w="5964" w:type="dxa"/>
            <w:gridSpan w:val="3"/>
          </w:tcPr>
          <w:p w:rsidR="00060466" w:rsidRPr="00C4226F" w:rsidRDefault="00060466" w:rsidP="00C4226F">
            <w:pPr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533" w:type="dxa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466" w:rsidRPr="002A5256" w:rsidTr="00C4226F">
        <w:tc>
          <w:tcPr>
            <w:tcW w:w="5964" w:type="dxa"/>
            <w:gridSpan w:val="3"/>
          </w:tcPr>
          <w:p w:rsidR="00060466" w:rsidRPr="002A5256" w:rsidRDefault="000604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Ime"/>
            <w:bookmarkEnd w:id="0"/>
          </w:p>
        </w:tc>
        <w:tc>
          <w:tcPr>
            <w:tcW w:w="533" w:type="dxa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60466" w:rsidRPr="002A5256" w:rsidTr="00C4226F">
        <w:tc>
          <w:tcPr>
            <w:tcW w:w="5964" w:type="dxa"/>
            <w:gridSpan w:val="3"/>
          </w:tcPr>
          <w:p w:rsidR="00060466" w:rsidRPr="002A5256" w:rsidRDefault="000604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60466" w:rsidRPr="002A5256" w:rsidTr="00C4226F">
        <w:tc>
          <w:tcPr>
            <w:tcW w:w="5964" w:type="dxa"/>
            <w:gridSpan w:val="3"/>
          </w:tcPr>
          <w:p w:rsidR="00060466" w:rsidRPr="002A5256" w:rsidRDefault="000604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3" w:type="dxa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060466" w:rsidRPr="002A5256" w:rsidRDefault="00060466">
            <w:pPr>
              <w:rPr>
                <w:rFonts w:ascii="Arial" w:hAnsi="Arial" w:cs="Arial"/>
                <w:sz w:val="20"/>
                <w:szCs w:val="20"/>
                <w:lang w:val="mk-MK" w:eastAsia="mk-MK"/>
              </w:rPr>
            </w:pPr>
          </w:p>
        </w:tc>
      </w:tr>
      <w:tr w:rsidR="00060466" w:rsidRPr="002A5256" w:rsidTr="00C4226F">
        <w:tc>
          <w:tcPr>
            <w:tcW w:w="5964" w:type="dxa"/>
            <w:gridSpan w:val="3"/>
          </w:tcPr>
          <w:p w:rsidR="00060466" w:rsidRPr="002A5256" w:rsidRDefault="000604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OPodracjeSud"/>
            <w:bookmarkEnd w:id="1"/>
          </w:p>
        </w:tc>
        <w:tc>
          <w:tcPr>
            <w:tcW w:w="533" w:type="dxa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60466" w:rsidRPr="002A5256" w:rsidTr="00C4226F">
        <w:tc>
          <w:tcPr>
            <w:tcW w:w="5964" w:type="dxa"/>
            <w:gridSpan w:val="3"/>
          </w:tcPr>
          <w:p w:rsidR="00060466" w:rsidRPr="002A5256" w:rsidRDefault="000604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OAdresaIzv"/>
            <w:bookmarkEnd w:id="2"/>
          </w:p>
        </w:tc>
        <w:tc>
          <w:tcPr>
            <w:tcW w:w="533" w:type="dxa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60466" w:rsidRPr="002A5256" w:rsidTr="00C4226F">
        <w:tc>
          <w:tcPr>
            <w:tcW w:w="5964" w:type="dxa"/>
            <w:gridSpan w:val="3"/>
          </w:tcPr>
          <w:p w:rsidR="00060466" w:rsidRPr="002A5256" w:rsidRDefault="000604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tel"/>
            <w:bookmarkEnd w:id="3"/>
          </w:p>
        </w:tc>
        <w:tc>
          <w:tcPr>
            <w:tcW w:w="533" w:type="dxa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20" w:type="dxa"/>
            <w:gridSpan w:val="2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9" w:type="dxa"/>
            <w:gridSpan w:val="2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060466" w:rsidRPr="002A5256" w:rsidTr="00C4226F">
        <w:trPr>
          <w:gridAfter w:val="1"/>
          <w:wAfter w:w="1054" w:type="dxa"/>
        </w:trPr>
        <w:tc>
          <w:tcPr>
            <w:tcW w:w="5393" w:type="dxa"/>
          </w:tcPr>
          <w:p w:rsidR="00060466" w:rsidRPr="002A5256" w:rsidRDefault="000604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45" w:type="dxa"/>
            <w:gridSpan w:val="3"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648" w:type="dxa"/>
            <w:gridSpan w:val="2"/>
            <w:hideMark/>
          </w:tcPr>
          <w:p w:rsidR="00060466" w:rsidRPr="002A5256" w:rsidRDefault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A5256">
              <w:rPr>
                <w:rFonts w:ascii="Arial" w:hAnsi="Arial" w:cs="Arial"/>
                <w:b/>
                <w:sz w:val="20"/>
                <w:szCs w:val="20"/>
                <w:lang w:val="ru-RU"/>
              </w:rPr>
              <w:t>И.бр.2699/2025</w:t>
            </w:r>
          </w:p>
          <w:p w:rsidR="00060466" w:rsidRPr="002A5256" w:rsidRDefault="00060466" w:rsidP="0006046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2A5256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И.бр.2629/2025</w:t>
            </w:r>
          </w:p>
        </w:tc>
      </w:tr>
    </w:tbl>
    <w:p w:rsidR="00060466" w:rsidRPr="002A5256" w:rsidRDefault="00060466" w:rsidP="00060466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060466" w:rsidRPr="002A5256" w:rsidRDefault="00060466" w:rsidP="00060466">
      <w:pPr>
        <w:ind w:left="3600"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>ЈАВНА ОБЈАВА</w:t>
      </w:r>
    </w:p>
    <w:p w:rsidR="00060466" w:rsidRPr="002A5256" w:rsidRDefault="00060466" w:rsidP="00060466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>(врз основа на член 48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060466" w:rsidRPr="002A5256" w:rsidRDefault="00060466" w:rsidP="00060466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060466" w:rsidRDefault="00060466" w:rsidP="00060466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 xml:space="preserve">Извршителот Никола Богатинов од Скопје, ул.Даме Груев бр.7/8-8 врз основа на барањето за спроведување на извршување од доверителот </w:t>
      </w:r>
      <w:proofErr w:type="spellStart"/>
      <w:r w:rsidRPr="002A5256">
        <w:rPr>
          <w:rFonts w:ascii="Arial" w:hAnsi="Arial" w:cs="Arial"/>
          <w:sz w:val="20"/>
          <w:szCs w:val="20"/>
        </w:rPr>
        <w:t>Друштво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за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управување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со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недвижен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имот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ЕАСТ ГАТЕ МАЛЛ ДООЕЛ </w:t>
      </w:r>
      <w:proofErr w:type="spellStart"/>
      <w:r w:rsidRPr="002A5256">
        <w:rPr>
          <w:rFonts w:ascii="Arial" w:hAnsi="Arial" w:cs="Arial"/>
          <w:sz w:val="20"/>
          <w:szCs w:val="20"/>
        </w:rPr>
        <w:t>увоз-извоз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Скопје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од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bookmarkStart w:id="4" w:name="DovGrad1"/>
      <w:bookmarkEnd w:id="4"/>
      <w:proofErr w:type="spellStart"/>
      <w:r w:rsidRPr="002A5256">
        <w:rPr>
          <w:rFonts w:ascii="Arial" w:hAnsi="Arial" w:cs="Arial"/>
          <w:sz w:val="20"/>
          <w:szCs w:val="20"/>
        </w:rPr>
        <w:t>Скопје</w:t>
      </w:r>
      <w:proofErr w:type="spellEnd"/>
      <w:r w:rsidRPr="002A5256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со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bookmarkStart w:id="5" w:name="opis_edb1"/>
      <w:bookmarkEnd w:id="5"/>
      <w:r w:rsidRPr="002A5256">
        <w:rPr>
          <w:rFonts w:ascii="Arial" w:hAnsi="Arial" w:cs="Arial"/>
          <w:sz w:val="20"/>
          <w:szCs w:val="20"/>
        </w:rPr>
        <w:t xml:space="preserve">ЕДБ 4043019526203 и ЕМБС 7339046 </w:t>
      </w:r>
      <w:bookmarkStart w:id="6" w:name="edb1"/>
      <w:bookmarkStart w:id="7" w:name="opis_sed1"/>
      <w:bookmarkEnd w:id="6"/>
      <w:bookmarkEnd w:id="7"/>
      <w:r w:rsidRPr="002A5256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2A5256">
        <w:rPr>
          <w:rFonts w:ascii="Arial" w:hAnsi="Arial" w:cs="Arial"/>
          <w:sz w:val="20"/>
          <w:szCs w:val="20"/>
        </w:rPr>
        <w:t>седиште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на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bookmarkStart w:id="8" w:name="adresa1"/>
      <w:bookmarkEnd w:id="8"/>
      <w:proofErr w:type="spellStart"/>
      <w:r w:rsidRPr="002A5256">
        <w:rPr>
          <w:rFonts w:ascii="Arial" w:hAnsi="Arial" w:cs="Arial"/>
          <w:sz w:val="20"/>
          <w:szCs w:val="20"/>
        </w:rPr>
        <w:t>ул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2A5256">
        <w:rPr>
          <w:rFonts w:ascii="Arial" w:hAnsi="Arial" w:cs="Arial"/>
          <w:sz w:val="20"/>
          <w:szCs w:val="20"/>
        </w:rPr>
        <w:t>БЕЛАСИЦА бр.2</w:t>
      </w:r>
      <w:r w:rsidRPr="002A5256">
        <w:rPr>
          <w:rFonts w:ascii="Arial" w:hAnsi="Arial" w:cs="Arial"/>
          <w:sz w:val="20"/>
          <w:szCs w:val="20"/>
          <w:lang w:val="ru-RU"/>
        </w:rPr>
        <w:t>,</w:t>
      </w:r>
      <w:r w:rsidRPr="002A5256">
        <w:rPr>
          <w:rFonts w:ascii="Arial" w:hAnsi="Arial" w:cs="Arial"/>
          <w:sz w:val="20"/>
          <w:szCs w:val="20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proofErr w:type="spellStart"/>
      <w:r w:rsidRPr="002A5256">
        <w:rPr>
          <w:rFonts w:ascii="Arial" w:hAnsi="Arial" w:cs="Arial"/>
          <w:sz w:val="20"/>
          <w:szCs w:val="20"/>
        </w:rPr>
        <w:t>засновано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на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извршната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исправа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bookmarkStart w:id="13" w:name="IzvIsprava"/>
      <w:bookmarkEnd w:id="13"/>
      <w:proofErr w:type="spellStart"/>
      <w:r w:rsidRPr="002A5256">
        <w:rPr>
          <w:rFonts w:ascii="Arial" w:hAnsi="Arial" w:cs="Arial"/>
          <w:sz w:val="20"/>
          <w:szCs w:val="20"/>
        </w:rPr>
        <w:t>засновано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на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извршната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исправа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Солемнизација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2A5256">
        <w:rPr>
          <w:rFonts w:ascii="Arial" w:hAnsi="Arial" w:cs="Arial"/>
          <w:sz w:val="20"/>
          <w:szCs w:val="20"/>
        </w:rPr>
        <w:t>бр</w:t>
      </w:r>
      <w:proofErr w:type="spellEnd"/>
      <w:r w:rsidRPr="002A5256">
        <w:rPr>
          <w:rFonts w:ascii="Arial" w:hAnsi="Arial" w:cs="Arial"/>
          <w:sz w:val="20"/>
          <w:szCs w:val="20"/>
        </w:rPr>
        <w:t>.</w:t>
      </w:r>
      <w:proofErr w:type="gramEnd"/>
      <w:r w:rsidRPr="002A5256">
        <w:rPr>
          <w:rFonts w:ascii="Arial" w:hAnsi="Arial" w:cs="Arial"/>
          <w:sz w:val="20"/>
          <w:szCs w:val="20"/>
        </w:rPr>
        <w:t xml:space="preserve"> 168/</w:t>
      </w:r>
      <w:proofErr w:type="gramStart"/>
      <w:r w:rsidRPr="002A5256">
        <w:rPr>
          <w:rFonts w:ascii="Arial" w:hAnsi="Arial" w:cs="Arial"/>
          <w:sz w:val="20"/>
          <w:szCs w:val="20"/>
        </w:rPr>
        <w:t xml:space="preserve">21  </w:t>
      </w:r>
      <w:proofErr w:type="spellStart"/>
      <w:r w:rsidRPr="002A5256"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 w:rsidRPr="002A5256">
        <w:rPr>
          <w:rFonts w:ascii="Arial" w:hAnsi="Arial" w:cs="Arial"/>
          <w:sz w:val="20"/>
          <w:szCs w:val="20"/>
        </w:rPr>
        <w:t xml:space="preserve"> 28.04.2021 </w:t>
      </w:r>
      <w:proofErr w:type="spellStart"/>
      <w:r w:rsidRPr="002A5256">
        <w:rPr>
          <w:rFonts w:ascii="Arial" w:hAnsi="Arial" w:cs="Arial"/>
          <w:sz w:val="20"/>
          <w:szCs w:val="20"/>
        </w:rPr>
        <w:t>год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2A5256">
        <w:rPr>
          <w:rFonts w:ascii="Arial" w:hAnsi="Arial" w:cs="Arial"/>
          <w:sz w:val="20"/>
          <w:szCs w:val="20"/>
        </w:rPr>
        <w:t>на</w:t>
      </w:r>
      <w:proofErr w:type="spellEnd"/>
      <w:proofErr w:type="gram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нотар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Мајљинда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Ајдари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2A5256">
        <w:rPr>
          <w:rFonts w:ascii="Arial" w:hAnsi="Arial" w:cs="Arial"/>
          <w:sz w:val="20"/>
          <w:szCs w:val="20"/>
        </w:rPr>
        <w:t>Солемнизација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2A5256">
        <w:rPr>
          <w:rFonts w:ascii="Arial" w:hAnsi="Arial" w:cs="Arial"/>
          <w:sz w:val="20"/>
          <w:szCs w:val="20"/>
        </w:rPr>
        <w:t>бр</w:t>
      </w:r>
      <w:proofErr w:type="spellEnd"/>
      <w:r w:rsidRPr="002A5256">
        <w:rPr>
          <w:rFonts w:ascii="Arial" w:hAnsi="Arial" w:cs="Arial"/>
          <w:sz w:val="20"/>
          <w:szCs w:val="20"/>
        </w:rPr>
        <w:t>. 181/</w:t>
      </w:r>
      <w:proofErr w:type="gramStart"/>
      <w:r w:rsidRPr="002A5256">
        <w:rPr>
          <w:rFonts w:ascii="Arial" w:hAnsi="Arial" w:cs="Arial"/>
          <w:sz w:val="20"/>
          <w:szCs w:val="20"/>
        </w:rPr>
        <w:t xml:space="preserve">25  </w:t>
      </w:r>
      <w:proofErr w:type="spellStart"/>
      <w:r w:rsidRPr="002A5256"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 w:rsidRPr="002A5256">
        <w:rPr>
          <w:rFonts w:ascii="Arial" w:hAnsi="Arial" w:cs="Arial"/>
          <w:sz w:val="20"/>
          <w:szCs w:val="20"/>
        </w:rPr>
        <w:t xml:space="preserve"> 07.04.2025 </w:t>
      </w:r>
      <w:proofErr w:type="spellStart"/>
      <w:r w:rsidRPr="002A5256">
        <w:rPr>
          <w:rFonts w:ascii="Arial" w:hAnsi="Arial" w:cs="Arial"/>
          <w:sz w:val="20"/>
          <w:szCs w:val="20"/>
        </w:rPr>
        <w:t>год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A5256">
        <w:rPr>
          <w:rFonts w:ascii="Arial" w:hAnsi="Arial" w:cs="Arial"/>
          <w:sz w:val="20"/>
          <w:szCs w:val="20"/>
        </w:rPr>
        <w:t>на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нотар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Мајљинда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Ајдари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5256">
        <w:rPr>
          <w:rFonts w:ascii="Arial" w:hAnsi="Arial" w:cs="Arial"/>
          <w:sz w:val="20"/>
          <w:szCs w:val="20"/>
        </w:rPr>
        <w:t>против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bookmarkStart w:id="14" w:name="Dolznik1"/>
      <w:bookmarkEnd w:id="14"/>
      <w:proofErr w:type="spellStart"/>
      <w:r w:rsidRPr="002A5256">
        <w:rPr>
          <w:rFonts w:ascii="Arial" w:hAnsi="Arial" w:cs="Arial"/>
          <w:sz w:val="20"/>
          <w:szCs w:val="20"/>
        </w:rPr>
        <w:t>должникот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Друштво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за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5256">
        <w:rPr>
          <w:rFonts w:ascii="Arial" w:hAnsi="Arial" w:cs="Arial"/>
          <w:sz w:val="20"/>
          <w:szCs w:val="20"/>
        </w:rPr>
        <w:t>трговија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2A5256">
        <w:rPr>
          <w:rFonts w:ascii="Arial" w:hAnsi="Arial" w:cs="Arial"/>
          <w:sz w:val="20"/>
          <w:szCs w:val="20"/>
        </w:rPr>
        <w:t>услуги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3 ЕМ ГРОУП ДООЕЛ </w:t>
      </w:r>
      <w:proofErr w:type="spellStart"/>
      <w:r w:rsidRPr="002A5256">
        <w:rPr>
          <w:rFonts w:ascii="Arial" w:hAnsi="Arial" w:cs="Arial"/>
          <w:sz w:val="20"/>
          <w:szCs w:val="20"/>
        </w:rPr>
        <w:t>експорт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2A5256">
        <w:rPr>
          <w:rFonts w:ascii="Arial" w:hAnsi="Arial" w:cs="Arial"/>
          <w:sz w:val="20"/>
          <w:szCs w:val="20"/>
        </w:rPr>
        <w:t>импорт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Тетово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од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Тетово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со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ЕДБ 4028018536290 и ЕМБС 7315040</w:t>
      </w:r>
      <w:r w:rsidRPr="002A5256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ул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2A5256">
        <w:rPr>
          <w:rFonts w:ascii="Arial" w:hAnsi="Arial" w:cs="Arial"/>
          <w:sz w:val="20"/>
          <w:szCs w:val="20"/>
        </w:rPr>
        <w:t xml:space="preserve">МАРШАЛ ТИТО бр.76 ЗГРАДА </w:t>
      </w:r>
      <w:proofErr w:type="spellStart"/>
      <w:r w:rsidRPr="002A5256">
        <w:rPr>
          <w:rFonts w:ascii="Arial" w:hAnsi="Arial" w:cs="Arial"/>
          <w:sz w:val="20"/>
          <w:szCs w:val="20"/>
        </w:rPr>
        <w:t>бр</w:t>
      </w:r>
      <w:proofErr w:type="spellEnd"/>
      <w:r w:rsidRPr="002A5256">
        <w:rPr>
          <w:rFonts w:ascii="Arial" w:hAnsi="Arial" w:cs="Arial"/>
          <w:sz w:val="20"/>
          <w:szCs w:val="20"/>
        </w:rPr>
        <w:t>.</w:t>
      </w:r>
      <w:proofErr w:type="gram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A5256">
        <w:rPr>
          <w:rFonts w:ascii="Arial" w:hAnsi="Arial" w:cs="Arial"/>
          <w:sz w:val="20"/>
          <w:szCs w:val="20"/>
        </w:rPr>
        <w:t>1</w:t>
      </w: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>, а се однесува за доставување на Заклучок за известување на странката за попис чл.</w:t>
      </w:r>
      <w:proofErr w:type="gramEnd"/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 xml:space="preserve"> 96 ст. 4,5,6</w:t>
      </w:r>
      <w:r w:rsidRPr="002A5256">
        <w:rPr>
          <w:rFonts w:ascii="Arial" w:hAnsi="Arial" w:cs="Arial"/>
          <w:noProof/>
          <w:sz w:val="20"/>
          <w:szCs w:val="20"/>
          <w:lang w:eastAsia="mk-MK"/>
        </w:rPr>
        <w:t xml:space="preserve"> </w:t>
      </w: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 xml:space="preserve">од ЗИ од 11.09.2025 година со и.бр.2699/2025, Заклучок за определување на проценител на подвижни предмети, чл.176 ст.1 од ЗИ од 05.09.2025 година со и.бр.2699/2025, Запсиник за попис и процена на подвижни предмети, член 103, 104 и 105 од 11.09.2025 година со и.бр.2699/2025, Заклучок за начин на продажба на попишаните предмети, чл.109 од ЗИ од </w:t>
      </w:r>
      <w:r w:rsidR="002A5256" w:rsidRPr="002A5256">
        <w:rPr>
          <w:rFonts w:ascii="Arial" w:hAnsi="Arial" w:cs="Arial"/>
          <w:sz w:val="20"/>
          <w:szCs w:val="20"/>
        </w:rPr>
        <w:t xml:space="preserve">29.09.2025 </w:t>
      </w:r>
      <w:proofErr w:type="spellStart"/>
      <w:r w:rsidR="002A5256" w:rsidRPr="002A5256">
        <w:rPr>
          <w:rFonts w:ascii="Arial" w:hAnsi="Arial" w:cs="Arial"/>
          <w:sz w:val="20"/>
          <w:szCs w:val="20"/>
        </w:rPr>
        <w:t>година</w:t>
      </w:r>
      <w:proofErr w:type="spellEnd"/>
      <w:r w:rsidR="002A5256" w:rsidRPr="002A5256">
        <w:rPr>
          <w:rFonts w:ascii="Arial" w:hAnsi="Arial" w:cs="Arial"/>
          <w:sz w:val="20"/>
          <w:szCs w:val="20"/>
        </w:rPr>
        <w:t xml:space="preserve"> </w:t>
      </w:r>
      <w:r w:rsidR="002A5256" w:rsidRPr="002A5256">
        <w:rPr>
          <w:rFonts w:ascii="Arial" w:hAnsi="Arial" w:cs="Arial"/>
          <w:noProof/>
          <w:sz w:val="20"/>
          <w:szCs w:val="20"/>
          <w:lang w:val="mk-MK" w:eastAsia="mk-MK"/>
        </w:rPr>
        <w:t>со и.бр.269</w:t>
      </w: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>9/2025, Проценка на подвижни предмети</w:t>
      </w:r>
      <w:r w:rsidR="002A5256" w:rsidRPr="002A5256">
        <w:rPr>
          <w:rFonts w:ascii="Arial" w:hAnsi="Arial" w:cs="Arial"/>
          <w:noProof/>
          <w:sz w:val="20"/>
          <w:szCs w:val="20"/>
          <w:lang w:val="mk-MK" w:eastAsia="mk-MK"/>
        </w:rPr>
        <w:t xml:space="preserve"> за и.бр.2699/2025</w:t>
      </w: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 xml:space="preserve">, Заклучок за продажба на подвижни предмети со усно јавно наддавање, чл.108 и 109 од ЗИ од </w:t>
      </w:r>
      <w:r w:rsidR="002A5256" w:rsidRPr="002A5256">
        <w:rPr>
          <w:rFonts w:ascii="Arial" w:hAnsi="Arial" w:cs="Arial"/>
          <w:noProof/>
          <w:sz w:val="20"/>
          <w:szCs w:val="20"/>
          <w:lang w:val="mk-MK" w:eastAsia="mk-MK"/>
        </w:rPr>
        <w:t xml:space="preserve">29.09.2025 година </w:t>
      </w: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>со и.бр.26</w:t>
      </w:r>
      <w:r w:rsidR="002A5256" w:rsidRPr="002A5256">
        <w:rPr>
          <w:rFonts w:ascii="Arial" w:hAnsi="Arial" w:cs="Arial"/>
          <w:noProof/>
          <w:sz w:val="20"/>
          <w:szCs w:val="20"/>
          <w:lang w:val="mk-MK" w:eastAsia="mk-MK"/>
        </w:rPr>
        <w:t>9</w:t>
      </w: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 xml:space="preserve">9/2025 на извршител Никола Богатинов од Скопје и Записник за испразнување и предавање на недвижност чл.226 с.1 и 189 с.3 од ЗИ од </w:t>
      </w:r>
      <w:r w:rsidR="002A5256" w:rsidRPr="002A5256">
        <w:rPr>
          <w:rFonts w:ascii="Arial" w:hAnsi="Arial" w:cs="Arial"/>
          <w:noProof/>
          <w:sz w:val="20"/>
          <w:szCs w:val="20"/>
          <w:lang w:val="mk-MK" w:eastAsia="mk-MK"/>
        </w:rPr>
        <w:t xml:space="preserve">09.09.2025 година </w:t>
      </w: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>за и.бр.26</w:t>
      </w:r>
      <w:r w:rsidR="002A5256" w:rsidRPr="002A5256">
        <w:rPr>
          <w:rFonts w:ascii="Arial" w:hAnsi="Arial" w:cs="Arial"/>
          <w:noProof/>
          <w:sz w:val="20"/>
          <w:szCs w:val="20"/>
          <w:lang w:val="mk-MK" w:eastAsia="mk-MK"/>
        </w:rPr>
        <w:t>29</w:t>
      </w: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>/2025, Проценка на недвижност за и.бр.</w:t>
      </w:r>
      <w:r w:rsidR="002A5256" w:rsidRPr="002A5256">
        <w:rPr>
          <w:rFonts w:ascii="Arial" w:hAnsi="Arial" w:cs="Arial"/>
          <w:noProof/>
          <w:sz w:val="20"/>
          <w:szCs w:val="20"/>
          <w:lang w:val="mk-MK" w:eastAsia="mk-MK"/>
        </w:rPr>
        <w:t>2629</w:t>
      </w: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 xml:space="preserve">/2025 на извршител Никола Богатинов од Скопје, на ден 21.10.2025 година го: </w:t>
      </w:r>
    </w:p>
    <w:p w:rsidR="00C4226F" w:rsidRPr="002A5256" w:rsidRDefault="00C4226F" w:rsidP="00060466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bookmarkStart w:id="15" w:name="_GoBack"/>
      <w:bookmarkEnd w:id="15"/>
    </w:p>
    <w:p w:rsidR="00060466" w:rsidRPr="002A5256" w:rsidRDefault="00060466" w:rsidP="00060466">
      <w:pPr>
        <w:ind w:left="43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>ПОВИКУВА</w:t>
      </w:r>
    </w:p>
    <w:p w:rsidR="00060466" w:rsidRPr="002A5256" w:rsidRDefault="00060466" w:rsidP="00060466">
      <w:pPr>
        <w:ind w:left="43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060466" w:rsidRPr="002A5256" w:rsidRDefault="00060466" w:rsidP="00060466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 xml:space="preserve">должникот </w:t>
      </w:r>
      <w:proofErr w:type="spellStart"/>
      <w:r w:rsidRPr="002A5256">
        <w:rPr>
          <w:rFonts w:ascii="Arial" w:hAnsi="Arial" w:cs="Arial"/>
          <w:sz w:val="20"/>
          <w:szCs w:val="20"/>
        </w:rPr>
        <w:t>Друштво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за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5256">
        <w:rPr>
          <w:rFonts w:ascii="Arial" w:hAnsi="Arial" w:cs="Arial"/>
          <w:sz w:val="20"/>
          <w:szCs w:val="20"/>
        </w:rPr>
        <w:t>трговија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2A5256">
        <w:rPr>
          <w:rFonts w:ascii="Arial" w:hAnsi="Arial" w:cs="Arial"/>
          <w:sz w:val="20"/>
          <w:szCs w:val="20"/>
        </w:rPr>
        <w:t>услуги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3 ЕМ ГРОУП ДООЕЛ </w:t>
      </w:r>
      <w:proofErr w:type="spellStart"/>
      <w:r w:rsidRPr="002A5256">
        <w:rPr>
          <w:rFonts w:ascii="Arial" w:hAnsi="Arial" w:cs="Arial"/>
          <w:sz w:val="20"/>
          <w:szCs w:val="20"/>
        </w:rPr>
        <w:t>експорт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2A5256">
        <w:rPr>
          <w:rFonts w:ascii="Arial" w:hAnsi="Arial" w:cs="Arial"/>
          <w:sz w:val="20"/>
          <w:szCs w:val="20"/>
        </w:rPr>
        <w:t>импорт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Тетово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од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Тетово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со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ЕДБ 4028018536290 и ЕМБС 7315040</w:t>
      </w:r>
      <w:r w:rsidRPr="002A5256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ул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2A5256">
        <w:rPr>
          <w:rFonts w:ascii="Arial" w:hAnsi="Arial" w:cs="Arial"/>
          <w:sz w:val="20"/>
          <w:szCs w:val="20"/>
        </w:rPr>
        <w:t xml:space="preserve">МАРШАЛ ТИТО бр.76 ЗГРАДА </w:t>
      </w:r>
      <w:proofErr w:type="spellStart"/>
      <w:r w:rsidRPr="002A5256">
        <w:rPr>
          <w:rFonts w:ascii="Arial" w:hAnsi="Arial" w:cs="Arial"/>
          <w:sz w:val="20"/>
          <w:szCs w:val="20"/>
        </w:rPr>
        <w:t>бр</w:t>
      </w:r>
      <w:proofErr w:type="spellEnd"/>
      <w:r w:rsidRPr="002A5256">
        <w:rPr>
          <w:rFonts w:ascii="Arial" w:hAnsi="Arial" w:cs="Arial"/>
          <w:sz w:val="20"/>
          <w:szCs w:val="20"/>
        </w:rPr>
        <w:t>.</w:t>
      </w:r>
      <w:proofErr w:type="gram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A5256">
        <w:rPr>
          <w:rFonts w:ascii="Arial" w:hAnsi="Arial" w:cs="Arial"/>
          <w:sz w:val="20"/>
          <w:szCs w:val="20"/>
        </w:rPr>
        <w:t>1</w:t>
      </w: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 xml:space="preserve">да се јави во канцеларијата на извршителот заради достава на </w:t>
      </w:r>
      <w:r w:rsidR="002A5256" w:rsidRPr="002A5256">
        <w:rPr>
          <w:rFonts w:ascii="Arial" w:hAnsi="Arial" w:cs="Arial"/>
          <w:noProof/>
          <w:sz w:val="20"/>
          <w:szCs w:val="20"/>
          <w:lang w:val="mk-MK" w:eastAsia="mk-MK"/>
        </w:rPr>
        <w:t>Заклучок за известување на странката за попис чл.</w:t>
      </w:r>
      <w:proofErr w:type="gramEnd"/>
      <w:r w:rsidR="002A5256" w:rsidRPr="002A5256">
        <w:rPr>
          <w:rFonts w:ascii="Arial" w:hAnsi="Arial" w:cs="Arial"/>
          <w:noProof/>
          <w:sz w:val="20"/>
          <w:szCs w:val="20"/>
          <w:lang w:val="mk-MK" w:eastAsia="mk-MK"/>
        </w:rPr>
        <w:t xml:space="preserve"> 96 ст. 4,5,6 од ЗИ од 11.09.2025 година со и.бр.2699/2025, Заклучок за определување на проценител на подвижни предмети, чл.176 ст.1 од ЗИ од 05.09.2025 година со и.бр.2699/2025, Запсиник за попис и процена на подвижни предмети, член 103, 104 и 105 од 11.09.2025 година со и.бр.2699/2025, Заклучок за начин на продажба на попишаните предмети, чл.109 од ЗИ од 29.09.2025 година со и.бр.2699/2025, Проценка на подвижни предмети за и.бр.2699/2025, Заклучок за продажба на подвижни предмети со усно јавно наддавање, чл.108 и 109 од ЗИ од 29.09.2025 година со и.бр.2699/2025 на извршител Никола Богатинов од Скопје и Записник за испразнување и предавање на недвижност чл.226 с.1 и 189 с.3 од ЗИ од 09.09.2025 година за и.бр.2629/2025, Проценка на недвижност за и.бр.2629/2025 на извршител Никола Богатинов од Скопје</w:t>
      </w: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>, ВО РОК ОД 1 (ЕДЕН) ДЕН, сметано од денот на објавување на ова јавно повикување во јавното гласило.</w:t>
      </w:r>
    </w:p>
    <w:p w:rsidR="00060466" w:rsidRPr="002A5256" w:rsidRDefault="00060466" w:rsidP="00060466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</w:p>
    <w:p w:rsidR="00060466" w:rsidRPr="002A5256" w:rsidRDefault="00060466" w:rsidP="00060466">
      <w:pPr>
        <w:ind w:firstLine="720"/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2A5256">
        <w:rPr>
          <w:rFonts w:ascii="Arial" w:hAnsi="Arial" w:cs="Arial"/>
          <w:b/>
          <w:noProof/>
          <w:sz w:val="20"/>
          <w:szCs w:val="20"/>
          <w:lang w:val="mk-MK" w:eastAsia="mk-MK"/>
        </w:rPr>
        <w:t>СЕ ПРЕДУПРЕДУВА</w:t>
      </w: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 xml:space="preserve"> должникот </w:t>
      </w:r>
      <w:proofErr w:type="spellStart"/>
      <w:r w:rsidRPr="002A5256">
        <w:rPr>
          <w:rFonts w:ascii="Arial" w:hAnsi="Arial" w:cs="Arial"/>
          <w:sz w:val="20"/>
          <w:szCs w:val="20"/>
        </w:rPr>
        <w:t>Друштво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за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производство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5256">
        <w:rPr>
          <w:rFonts w:ascii="Arial" w:hAnsi="Arial" w:cs="Arial"/>
          <w:sz w:val="20"/>
          <w:szCs w:val="20"/>
        </w:rPr>
        <w:t>трговија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2A5256">
        <w:rPr>
          <w:rFonts w:ascii="Arial" w:hAnsi="Arial" w:cs="Arial"/>
          <w:sz w:val="20"/>
          <w:szCs w:val="20"/>
        </w:rPr>
        <w:t>услуги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3 ЕМ ГРОУП ДООЕЛ </w:t>
      </w:r>
      <w:proofErr w:type="spellStart"/>
      <w:r w:rsidRPr="002A5256">
        <w:rPr>
          <w:rFonts w:ascii="Arial" w:hAnsi="Arial" w:cs="Arial"/>
          <w:sz w:val="20"/>
          <w:szCs w:val="20"/>
        </w:rPr>
        <w:t>експорт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2A5256">
        <w:rPr>
          <w:rFonts w:ascii="Arial" w:hAnsi="Arial" w:cs="Arial"/>
          <w:sz w:val="20"/>
          <w:szCs w:val="20"/>
        </w:rPr>
        <w:t>импорт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Тетово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од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Тетово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со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 ЕДБ 4028018536290 и ЕМБС 7315040</w:t>
      </w:r>
      <w:r w:rsidRPr="002A5256">
        <w:rPr>
          <w:rFonts w:ascii="Arial" w:hAnsi="Arial" w:cs="Arial"/>
          <w:sz w:val="20"/>
          <w:szCs w:val="20"/>
          <w:lang w:val="ru-RU"/>
        </w:rPr>
        <w:t xml:space="preserve"> и седиште на</w:t>
      </w:r>
      <w:r w:rsidRPr="002A5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5256">
        <w:rPr>
          <w:rFonts w:ascii="Arial" w:hAnsi="Arial" w:cs="Arial"/>
          <w:sz w:val="20"/>
          <w:szCs w:val="20"/>
        </w:rPr>
        <w:t>ул</w:t>
      </w:r>
      <w:proofErr w:type="spellEnd"/>
      <w:r w:rsidRPr="002A5256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2A5256">
        <w:rPr>
          <w:rFonts w:ascii="Arial" w:hAnsi="Arial" w:cs="Arial"/>
          <w:sz w:val="20"/>
          <w:szCs w:val="20"/>
        </w:rPr>
        <w:t xml:space="preserve">МАРШАЛ ТИТО бр.76 ЗГРАДА </w:t>
      </w:r>
      <w:proofErr w:type="spellStart"/>
      <w:r w:rsidRPr="002A5256">
        <w:rPr>
          <w:rFonts w:ascii="Arial" w:hAnsi="Arial" w:cs="Arial"/>
          <w:sz w:val="20"/>
          <w:szCs w:val="20"/>
        </w:rPr>
        <w:t>бр</w:t>
      </w:r>
      <w:proofErr w:type="spellEnd"/>
      <w:r w:rsidRPr="002A5256">
        <w:rPr>
          <w:rFonts w:ascii="Arial" w:hAnsi="Arial" w:cs="Arial"/>
          <w:sz w:val="20"/>
          <w:szCs w:val="20"/>
        </w:rPr>
        <w:t>.</w:t>
      </w:r>
      <w:proofErr w:type="gramEnd"/>
      <w:r w:rsidRPr="002A525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A5256">
        <w:rPr>
          <w:rFonts w:ascii="Arial" w:hAnsi="Arial" w:cs="Arial"/>
          <w:sz w:val="20"/>
          <w:szCs w:val="20"/>
        </w:rPr>
        <w:t>1</w:t>
      </w:r>
      <w:r w:rsidRPr="002A5256">
        <w:rPr>
          <w:rFonts w:ascii="Arial" w:hAnsi="Arial" w:cs="Arial"/>
          <w:sz w:val="20"/>
          <w:szCs w:val="20"/>
          <w:lang w:val="mk-MK"/>
        </w:rPr>
        <w:t xml:space="preserve"> </w:t>
      </w: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>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</w:p>
    <w:p w:rsidR="00060466" w:rsidRPr="002A5256" w:rsidRDefault="00060466" w:rsidP="00060466">
      <w:pPr>
        <w:jc w:val="both"/>
        <w:rPr>
          <w:rFonts w:ascii="Arial" w:hAnsi="Arial" w:cs="Arial"/>
          <w:noProof/>
          <w:sz w:val="20"/>
          <w:szCs w:val="20"/>
          <w:lang w:val="mk-MK" w:eastAsia="mk-MK"/>
        </w:rPr>
      </w:pP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995233" w:rsidRPr="002A5256" w:rsidRDefault="00060466" w:rsidP="002A5256">
      <w:pPr>
        <w:ind w:firstLine="720"/>
        <w:rPr>
          <w:rFonts w:ascii="Arial" w:hAnsi="Arial" w:cs="Arial"/>
          <w:sz w:val="20"/>
          <w:szCs w:val="20"/>
          <w:lang w:val="mk-MK"/>
        </w:rPr>
      </w:pPr>
      <w:r w:rsidRPr="002A5256">
        <w:rPr>
          <w:rFonts w:ascii="Arial" w:hAnsi="Arial" w:cs="Arial"/>
          <w:noProof/>
          <w:sz w:val="20"/>
          <w:szCs w:val="20"/>
          <w:lang w:val="mk-MK" w:eastAsia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 w:rsidR="001E07A3" w:rsidRPr="002A5256">
        <w:rPr>
          <w:rFonts w:ascii="Arial" w:hAnsi="Arial" w:cs="Arial"/>
          <w:sz w:val="20"/>
          <w:szCs w:val="20"/>
          <w:lang w:val="mk-MK"/>
        </w:rPr>
        <w:tab/>
      </w:r>
      <w:r w:rsidR="001E07A3" w:rsidRPr="002A5256">
        <w:rPr>
          <w:rFonts w:ascii="Arial" w:hAnsi="Arial" w:cs="Arial"/>
          <w:sz w:val="20"/>
          <w:szCs w:val="20"/>
          <w:lang w:val="mk-MK"/>
        </w:rPr>
        <w:tab/>
      </w:r>
      <w:r w:rsidR="001E07A3" w:rsidRPr="002A5256">
        <w:rPr>
          <w:rFonts w:ascii="Arial" w:hAnsi="Arial" w:cs="Arial"/>
          <w:sz w:val="20"/>
          <w:szCs w:val="20"/>
          <w:lang w:val="mk-MK"/>
        </w:rPr>
        <w:tab/>
      </w:r>
      <w:r w:rsidR="001E07A3" w:rsidRPr="002A5256">
        <w:rPr>
          <w:rFonts w:ascii="Arial" w:hAnsi="Arial" w:cs="Arial"/>
          <w:sz w:val="20"/>
          <w:szCs w:val="20"/>
          <w:lang w:val="mk-MK"/>
        </w:rPr>
        <w:tab/>
      </w:r>
      <w:r w:rsidR="001E07A3" w:rsidRPr="002A5256">
        <w:rPr>
          <w:rFonts w:ascii="Arial" w:hAnsi="Arial" w:cs="Arial"/>
          <w:sz w:val="20"/>
          <w:szCs w:val="20"/>
          <w:lang w:val="mk-MK"/>
        </w:rPr>
        <w:tab/>
      </w:r>
      <w:r w:rsidR="001E07A3" w:rsidRPr="002A5256">
        <w:rPr>
          <w:rFonts w:ascii="Arial" w:hAnsi="Arial" w:cs="Arial"/>
          <w:sz w:val="20"/>
          <w:szCs w:val="20"/>
          <w:lang w:val="mk-MK"/>
        </w:rPr>
        <w:tab/>
      </w:r>
      <w:r w:rsidR="001E07A3" w:rsidRPr="002A5256">
        <w:rPr>
          <w:rFonts w:ascii="Arial" w:hAnsi="Arial" w:cs="Arial"/>
          <w:sz w:val="20"/>
          <w:szCs w:val="20"/>
          <w:lang w:val="mk-MK"/>
        </w:rPr>
        <w:tab/>
      </w:r>
    </w:p>
    <w:p w:rsidR="00995233" w:rsidRPr="00C4226F" w:rsidRDefault="00995233">
      <w:pPr>
        <w:rPr>
          <w:rFonts w:ascii="Arial" w:hAnsi="Arial" w:cs="Arial"/>
          <w:sz w:val="20"/>
          <w:szCs w:val="20"/>
          <w:lang w:val="mk-MK"/>
        </w:rPr>
      </w:pPr>
    </w:p>
    <w:p w:rsidR="001E07A3" w:rsidRPr="00C4226F" w:rsidRDefault="001E07A3" w:rsidP="00995233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C4226F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3C78E4" w:rsidRPr="00C4226F" w:rsidRDefault="001E07A3">
      <w:pPr>
        <w:rPr>
          <w:rFonts w:ascii="Arial" w:hAnsi="Arial" w:cs="Arial"/>
          <w:sz w:val="20"/>
          <w:szCs w:val="20"/>
        </w:rPr>
      </w:pPr>
      <w:r w:rsidRPr="00C4226F">
        <w:rPr>
          <w:rFonts w:ascii="Arial" w:hAnsi="Arial" w:cs="Arial"/>
          <w:sz w:val="20"/>
          <w:szCs w:val="20"/>
          <w:lang w:val="mk-MK"/>
        </w:rPr>
        <w:tab/>
      </w:r>
      <w:r w:rsidRPr="00C4226F">
        <w:rPr>
          <w:rFonts w:ascii="Arial" w:hAnsi="Arial" w:cs="Arial"/>
          <w:sz w:val="20"/>
          <w:szCs w:val="20"/>
          <w:lang w:val="mk-MK"/>
        </w:rPr>
        <w:tab/>
      </w:r>
      <w:r w:rsidRPr="00C4226F">
        <w:rPr>
          <w:rFonts w:ascii="Arial" w:hAnsi="Arial" w:cs="Arial"/>
          <w:sz w:val="20"/>
          <w:szCs w:val="20"/>
          <w:lang w:val="mk-MK"/>
        </w:rPr>
        <w:tab/>
      </w:r>
      <w:r w:rsidRPr="00C4226F">
        <w:rPr>
          <w:rFonts w:ascii="Arial" w:hAnsi="Arial" w:cs="Arial"/>
          <w:sz w:val="20"/>
          <w:szCs w:val="20"/>
          <w:lang w:val="mk-MK"/>
        </w:rPr>
        <w:tab/>
      </w:r>
      <w:r w:rsidRPr="00C4226F">
        <w:rPr>
          <w:rFonts w:ascii="Arial" w:hAnsi="Arial" w:cs="Arial"/>
          <w:sz w:val="20"/>
          <w:szCs w:val="20"/>
          <w:lang w:val="mk-MK"/>
        </w:rPr>
        <w:tab/>
      </w:r>
      <w:r w:rsidRPr="00C4226F">
        <w:rPr>
          <w:rFonts w:ascii="Arial" w:hAnsi="Arial" w:cs="Arial"/>
          <w:sz w:val="20"/>
          <w:szCs w:val="20"/>
          <w:lang w:val="mk-MK"/>
        </w:rPr>
        <w:tab/>
      </w:r>
      <w:r w:rsidRPr="00C4226F">
        <w:rPr>
          <w:rFonts w:ascii="Arial" w:hAnsi="Arial" w:cs="Arial"/>
          <w:sz w:val="20"/>
          <w:szCs w:val="20"/>
          <w:lang w:val="mk-MK"/>
        </w:rPr>
        <w:tab/>
      </w:r>
      <w:r w:rsidRPr="00C4226F"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16" w:name="OIzvrsitel1"/>
      <w:bookmarkEnd w:id="16"/>
      <w:r w:rsidR="00060466" w:rsidRPr="00C4226F">
        <w:rPr>
          <w:rFonts w:ascii="Arial" w:hAnsi="Arial" w:cs="Arial"/>
          <w:sz w:val="20"/>
          <w:szCs w:val="20"/>
          <w:lang w:val="mk-MK"/>
        </w:rPr>
        <w:t>Никола Богатинов</w:t>
      </w:r>
    </w:p>
    <w:p w:rsidR="00174DBE" w:rsidRPr="002A5256" w:rsidRDefault="00486BE6" w:rsidP="00FF1C86">
      <w:pPr>
        <w:rPr>
          <w:rFonts w:ascii="Arial" w:hAnsi="Arial" w:cs="Arial"/>
          <w:b/>
          <w:sz w:val="20"/>
          <w:szCs w:val="20"/>
          <w:lang w:val="mk-MK"/>
        </w:rPr>
      </w:pPr>
      <w:r w:rsidRPr="002A5256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   </w:t>
      </w:r>
    </w:p>
    <w:sectPr w:rsidR="00174DBE" w:rsidRPr="002A5256" w:rsidSect="002A5256">
      <w:footerReference w:type="default" r:id="rId8"/>
      <w:pgSz w:w="11906" w:h="16838"/>
      <w:pgMar w:top="142" w:right="566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66" w:rsidRDefault="00060466" w:rsidP="00060466">
      <w:r>
        <w:separator/>
      </w:r>
    </w:p>
  </w:endnote>
  <w:endnote w:type="continuationSeparator" w:id="0">
    <w:p w:rsidR="00060466" w:rsidRDefault="00060466" w:rsidP="0006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66" w:rsidRPr="00060466" w:rsidRDefault="00060466" w:rsidP="0006046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4226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66" w:rsidRDefault="00060466" w:rsidP="00060466">
      <w:r>
        <w:separator/>
      </w:r>
    </w:p>
  </w:footnote>
  <w:footnote w:type="continuationSeparator" w:id="0">
    <w:p w:rsidR="00060466" w:rsidRDefault="00060466" w:rsidP="00060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60466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A5256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6F71A8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4226F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604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046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604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6046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589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4</cp:revision>
  <cp:lastPrinted>2025-10-21T09:10:00Z</cp:lastPrinted>
  <dcterms:created xsi:type="dcterms:W3CDTF">2025-10-21T08:54:00Z</dcterms:created>
  <dcterms:modified xsi:type="dcterms:W3CDTF">2025-10-21T09:11:00Z</dcterms:modified>
</cp:coreProperties>
</file>