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1D" w:rsidRDefault="00366E1D" w:rsidP="00366E1D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6E1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1950" cy="371475"/>
            <wp:effectExtent l="19050" t="0" r="0" b="0"/>
            <wp:docPr id="2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66E1D" w:rsidTr="00EB5E33">
        <w:tc>
          <w:tcPr>
            <w:tcW w:w="6204" w:type="dxa"/>
            <w:hideMark/>
          </w:tcPr>
          <w:p w:rsidR="00366E1D" w:rsidRDefault="00366E1D" w:rsidP="00EB5E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66E1D" w:rsidRDefault="00366E1D" w:rsidP="00366E1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66E1D" w:rsidRDefault="00366E1D" w:rsidP="00366E1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414/2023 </w:t>
      </w:r>
    </w:p>
    <w:p w:rsidR="00366E1D" w:rsidRDefault="00366E1D" w:rsidP="00366E1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66E1D" w:rsidRDefault="00366E1D" w:rsidP="00366E1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66E1D" w:rsidRDefault="00366E1D" w:rsidP="00366E1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66E1D" w:rsidRDefault="00366E1D" w:rsidP="00366E1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3" w:name="adresa1"/>
      <w:bookmarkEnd w:id="3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полномошник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Адв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Христијан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Георгиевски</w:t>
      </w:r>
      <w:proofErr w:type="spellEnd"/>
      <w:proofErr w:type="gramStart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2"/>
      <w:bookmarkEnd w:id="4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бр.233/13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30.12.2013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и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с.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Томица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  Старо Нагоричане –маала Бели Грамаде , Општина Старо Нагоричане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26.01.2024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66E1D" w:rsidRPr="00366E1D" w:rsidRDefault="00366E1D" w:rsidP="00366E1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366E1D" w:rsidRPr="00366E1D" w:rsidRDefault="00366E1D" w:rsidP="00366E1D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66E1D" w:rsidRDefault="00366E1D" w:rsidP="00366E1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должникот </w:t>
      </w:r>
      <w:r>
        <w:rPr>
          <w:rFonts w:ascii="Arial" w:hAnsi="Arial" w:cs="Arial"/>
          <w:sz w:val="20"/>
          <w:szCs w:val="20"/>
        </w:rPr>
        <w:t xml:space="preserve">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Жалба ППНИ бр.188/23 од полномошник на заложен должник Томица Дамјановски од 26.12.2023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година  заведено со И.бр.414/2023  , </w:t>
      </w:r>
      <w:r>
        <w:rPr>
          <w:rFonts w:ascii="Arial" w:hAnsi="Arial" w:cs="Arial"/>
          <w:b/>
          <w:sz w:val="20"/>
          <w:szCs w:val="20"/>
          <w:lang w:val="mk-MK"/>
        </w:rPr>
        <w:t>ВО РОК ОД 1  (ЕДЕН) 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66E1D" w:rsidRDefault="00366E1D" w:rsidP="00366E1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 </w:t>
      </w:r>
      <w:r>
        <w:rPr>
          <w:rFonts w:ascii="Arial" w:hAnsi="Arial" w:cs="Arial"/>
          <w:sz w:val="20"/>
          <w:szCs w:val="20"/>
        </w:rPr>
        <w:t xml:space="preserve">ДПТГМУ ХАНЗА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66E1D" w:rsidRDefault="00366E1D" w:rsidP="00366E1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66E1D" w:rsidRDefault="00366E1D" w:rsidP="00366E1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66E1D" w:rsidRDefault="00366E1D" w:rsidP="00366E1D">
      <w:pPr>
        <w:rPr>
          <w:sz w:val="28"/>
          <w:szCs w:val="28"/>
          <w:lang w:val="mk-MK"/>
        </w:rPr>
      </w:pPr>
    </w:p>
    <w:p w:rsidR="00366E1D" w:rsidRDefault="00366E1D" w:rsidP="00366E1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66E1D" w:rsidRDefault="00366E1D" w:rsidP="00366E1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D2064" w:rsidRDefault="003D2064"/>
    <w:sectPr w:rsidR="003D2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6E1D"/>
    <w:rsid w:val="00366E1D"/>
    <w:rsid w:val="003D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66E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2024-01-26T10:27:00Z</dcterms:created>
  <dcterms:modified xsi:type="dcterms:W3CDTF">2024-01-26T10:32:00Z</dcterms:modified>
</cp:coreProperties>
</file>