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5B3" w:rsidRPr="00EF5DC7" w:rsidRDefault="008855B3" w:rsidP="008855B3">
      <w:pPr>
        <w:ind w:left="7920" w:firstLine="720"/>
        <w:jc w:val="both"/>
        <w:rPr>
          <w:rFonts w:ascii="Arial" w:hAnsi="Arial" w:cs="Arial"/>
          <w:b/>
          <w:sz w:val="24"/>
          <w:szCs w:val="24"/>
        </w:rPr>
      </w:pPr>
      <w:r w:rsidRPr="00EF5DC7">
        <w:rPr>
          <w:rFonts w:ascii="Arial" w:hAnsi="Arial" w:cs="Arial"/>
          <w:b/>
          <w:noProof/>
          <w:sz w:val="24"/>
          <w:szCs w:val="24"/>
        </w:rPr>
        <w:drawing>
          <wp:anchor distT="0" distB="0" distL="114300" distR="114300" simplePos="0" relativeHeight="251659264" behindDoc="1" locked="0" layoutInCell="1" allowOverlap="1" wp14:anchorId="4EE00CEF" wp14:editId="045CFEE0">
            <wp:simplePos x="0" y="0"/>
            <wp:positionH relativeFrom="page">
              <wp:posOffset>148971</wp:posOffset>
            </wp:positionH>
            <wp:positionV relativeFrom="paragraph">
              <wp:posOffset>-877824</wp:posOffset>
            </wp:positionV>
            <wp:extent cx="7327963" cy="1383643"/>
            <wp:effectExtent l="0" t="0" r="0" b="762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27963" cy="13836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5DC7">
        <w:rPr>
          <w:rFonts w:ascii="Arial" w:hAnsi="Arial" w:cs="Arial"/>
          <w:b/>
          <w:noProof/>
          <w:sz w:val="24"/>
          <w:szCs w:val="24"/>
        </w:rPr>
        <w:drawing>
          <wp:anchor distT="0" distB="0" distL="114300" distR="114300" simplePos="0" relativeHeight="251661312" behindDoc="1" locked="0" layoutInCell="1" allowOverlap="1" wp14:anchorId="2910090E" wp14:editId="673830BB">
            <wp:simplePos x="0" y="0"/>
            <wp:positionH relativeFrom="page">
              <wp:align>center</wp:align>
            </wp:positionH>
            <wp:positionV relativeFrom="paragraph">
              <wp:posOffset>-842400</wp:posOffset>
            </wp:positionV>
            <wp:extent cx="7327963" cy="1383643"/>
            <wp:effectExtent l="0" t="0" r="0" b="7620"/>
            <wp:wrapNone/>
            <wp:docPr id="2" name="Picture 2"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27963" cy="13836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5DC7">
        <w:rPr>
          <w:rFonts w:ascii="Arial" w:hAnsi="Arial" w:cs="Arial"/>
          <w:b/>
          <w:sz w:val="24"/>
          <w:szCs w:val="24"/>
        </w:rPr>
        <w:t xml:space="preserve">ДП 9/15   </w:t>
      </w:r>
    </w:p>
    <w:p w:rsidR="008855B3" w:rsidRPr="00EF5DC7" w:rsidRDefault="008855B3" w:rsidP="005D7836">
      <w:pPr>
        <w:jc w:val="both"/>
        <w:rPr>
          <w:rFonts w:ascii="Arial" w:hAnsi="Arial" w:cs="Arial"/>
          <w:sz w:val="24"/>
          <w:szCs w:val="24"/>
          <w:lang w:val="mk-MK"/>
        </w:rPr>
      </w:pPr>
      <w:proofErr w:type="spellStart"/>
      <w:r w:rsidRPr="00EF5DC7">
        <w:rPr>
          <w:rFonts w:ascii="Arial" w:hAnsi="Arial" w:cs="Arial"/>
          <w:sz w:val="24"/>
          <w:szCs w:val="24"/>
        </w:rPr>
        <w:t>Дисциплинската</w:t>
      </w:r>
      <w:proofErr w:type="spellEnd"/>
      <w:r w:rsidRPr="00EF5DC7">
        <w:rPr>
          <w:rFonts w:ascii="Arial" w:hAnsi="Arial" w:cs="Arial"/>
          <w:sz w:val="24"/>
          <w:szCs w:val="24"/>
        </w:rPr>
        <w:t xml:space="preserve"> </w:t>
      </w:r>
      <w:proofErr w:type="spellStart"/>
      <w:r w:rsidRPr="00EF5DC7">
        <w:rPr>
          <w:rFonts w:ascii="Arial" w:hAnsi="Arial" w:cs="Arial"/>
          <w:sz w:val="24"/>
          <w:szCs w:val="24"/>
        </w:rPr>
        <w:t>комисија</w:t>
      </w:r>
      <w:proofErr w:type="spellEnd"/>
      <w:r w:rsidRPr="00EF5DC7">
        <w:rPr>
          <w:rFonts w:ascii="Arial" w:hAnsi="Arial" w:cs="Arial"/>
          <w:sz w:val="24"/>
          <w:szCs w:val="24"/>
        </w:rPr>
        <w:t xml:space="preserve"> </w:t>
      </w:r>
      <w:proofErr w:type="spellStart"/>
      <w:r w:rsidRPr="00EF5DC7">
        <w:rPr>
          <w:rFonts w:ascii="Arial" w:hAnsi="Arial" w:cs="Arial"/>
          <w:sz w:val="24"/>
          <w:szCs w:val="24"/>
        </w:rPr>
        <w:t>при</w:t>
      </w:r>
      <w:proofErr w:type="spellEnd"/>
      <w:r w:rsidRPr="00EF5DC7">
        <w:rPr>
          <w:rFonts w:ascii="Arial" w:hAnsi="Arial" w:cs="Arial"/>
          <w:sz w:val="24"/>
          <w:szCs w:val="24"/>
        </w:rPr>
        <w:t xml:space="preserve"> </w:t>
      </w:r>
      <w:proofErr w:type="spellStart"/>
      <w:r w:rsidRPr="00EF5DC7">
        <w:rPr>
          <w:rFonts w:ascii="Arial" w:hAnsi="Arial" w:cs="Arial"/>
          <w:sz w:val="24"/>
          <w:szCs w:val="24"/>
        </w:rPr>
        <w:t>Комората</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извршители</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РМ (</w:t>
      </w:r>
      <w:proofErr w:type="spellStart"/>
      <w:r w:rsidRPr="00EF5DC7">
        <w:rPr>
          <w:rFonts w:ascii="Arial" w:hAnsi="Arial" w:cs="Arial"/>
          <w:sz w:val="24"/>
          <w:szCs w:val="24"/>
        </w:rPr>
        <w:t>подолу</w:t>
      </w:r>
      <w:proofErr w:type="spellEnd"/>
      <w:r w:rsidRPr="00EF5DC7">
        <w:rPr>
          <w:rFonts w:ascii="Arial" w:hAnsi="Arial" w:cs="Arial"/>
          <w:sz w:val="24"/>
          <w:szCs w:val="24"/>
        </w:rPr>
        <w:t xml:space="preserve"> </w:t>
      </w:r>
      <w:proofErr w:type="spellStart"/>
      <w:r w:rsidRPr="00EF5DC7">
        <w:rPr>
          <w:rFonts w:ascii="Arial" w:hAnsi="Arial" w:cs="Arial"/>
          <w:sz w:val="24"/>
          <w:szCs w:val="24"/>
        </w:rPr>
        <w:t>како</w:t>
      </w:r>
      <w:proofErr w:type="spellEnd"/>
      <w:r w:rsidRPr="00EF5DC7">
        <w:rPr>
          <w:rFonts w:ascii="Arial" w:hAnsi="Arial" w:cs="Arial"/>
          <w:sz w:val="24"/>
          <w:szCs w:val="24"/>
        </w:rPr>
        <w:t xml:space="preserve"> ДК </w:t>
      </w:r>
      <w:proofErr w:type="spellStart"/>
      <w:r w:rsidRPr="00EF5DC7">
        <w:rPr>
          <w:rFonts w:ascii="Arial" w:hAnsi="Arial" w:cs="Arial"/>
          <w:sz w:val="24"/>
          <w:szCs w:val="24"/>
        </w:rPr>
        <w:t>при</w:t>
      </w:r>
      <w:proofErr w:type="spellEnd"/>
      <w:r w:rsidRPr="00EF5DC7">
        <w:rPr>
          <w:rFonts w:ascii="Arial" w:hAnsi="Arial" w:cs="Arial"/>
          <w:sz w:val="24"/>
          <w:szCs w:val="24"/>
        </w:rPr>
        <w:t xml:space="preserve"> КИРМ) </w:t>
      </w:r>
      <w:proofErr w:type="spellStart"/>
      <w:r w:rsidRPr="00EF5DC7">
        <w:rPr>
          <w:rFonts w:ascii="Arial" w:hAnsi="Arial" w:cs="Arial"/>
          <w:sz w:val="24"/>
          <w:szCs w:val="24"/>
        </w:rPr>
        <w:t>во</w:t>
      </w:r>
      <w:proofErr w:type="spellEnd"/>
      <w:r w:rsidRPr="00EF5DC7">
        <w:rPr>
          <w:rFonts w:ascii="Arial" w:hAnsi="Arial" w:cs="Arial"/>
          <w:sz w:val="24"/>
          <w:szCs w:val="24"/>
        </w:rPr>
        <w:t xml:space="preserve"> </w:t>
      </w:r>
      <w:proofErr w:type="spellStart"/>
      <w:r w:rsidRPr="00EF5DC7">
        <w:rPr>
          <w:rFonts w:ascii="Arial" w:hAnsi="Arial" w:cs="Arial"/>
          <w:sz w:val="24"/>
          <w:szCs w:val="24"/>
        </w:rPr>
        <w:t>состав</w:t>
      </w:r>
      <w:proofErr w:type="spellEnd"/>
      <w:r w:rsidRPr="00EF5DC7">
        <w:rPr>
          <w:rFonts w:ascii="Arial" w:hAnsi="Arial" w:cs="Arial"/>
          <w:sz w:val="24"/>
          <w:szCs w:val="24"/>
        </w:rPr>
        <w:t xml:space="preserve"> </w:t>
      </w:r>
      <w:proofErr w:type="spellStart"/>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Снежана</w:t>
      </w:r>
      <w:proofErr w:type="spellEnd"/>
      <w:r w:rsidRPr="00EF5DC7">
        <w:rPr>
          <w:rFonts w:ascii="Arial" w:hAnsi="Arial" w:cs="Arial"/>
          <w:sz w:val="24"/>
          <w:szCs w:val="24"/>
        </w:rPr>
        <w:t xml:space="preserve"> </w:t>
      </w:r>
      <w:proofErr w:type="spellStart"/>
      <w:r w:rsidRPr="00EF5DC7">
        <w:rPr>
          <w:rFonts w:ascii="Arial" w:hAnsi="Arial" w:cs="Arial"/>
          <w:sz w:val="24"/>
          <w:szCs w:val="24"/>
        </w:rPr>
        <w:t>Фитеска</w:t>
      </w:r>
      <w:proofErr w:type="spellEnd"/>
      <w:r w:rsidRPr="00EF5DC7">
        <w:rPr>
          <w:rFonts w:ascii="Arial" w:hAnsi="Arial" w:cs="Arial"/>
          <w:sz w:val="24"/>
          <w:szCs w:val="24"/>
        </w:rPr>
        <w:t xml:space="preserve"> </w:t>
      </w:r>
      <w:proofErr w:type="spellStart"/>
      <w:r w:rsidRPr="00EF5DC7">
        <w:rPr>
          <w:rFonts w:ascii="Arial" w:hAnsi="Arial" w:cs="Arial"/>
          <w:sz w:val="24"/>
          <w:szCs w:val="24"/>
        </w:rPr>
        <w:t>извршител</w:t>
      </w:r>
      <w:proofErr w:type="spellEnd"/>
      <w:r w:rsidRPr="00EF5DC7">
        <w:rPr>
          <w:rFonts w:ascii="Arial" w:hAnsi="Arial" w:cs="Arial"/>
          <w:sz w:val="24"/>
          <w:szCs w:val="24"/>
        </w:rPr>
        <w:t xml:space="preserve">, </w:t>
      </w:r>
      <w:proofErr w:type="spellStart"/>
      <w:r w:rsidRPr="00EF5DC7">
        <w:rPr>
          <w:rFonts w:ascii="Arial" w:hAnsi="Arial" w:cs="Arial"/>
          <w:sz w:val="24"/>
          <w:szCs w:val="24"/>
        </w:rPr>
        <w:t>како</w:t>
      </w:r>
      <w:proofErr w:type="spellEnd"/>
      <w:r w:rsidRPr="00EF5DC7">
        <w:rPr>
          <w:rFonts w:ascii="Arial" w:hAnsi="Arial" w:cs="Arial"/>
          <w:sz w:val="24"/>
          <w:szCs w:val="24"/>
        </w:rPr>
        <w:t xml:space="preserve"> </w:t>
      </w:r>
      <w:proofErr w:type="spellStart"/>
      <w:r w:rsidRPr="00EF5DC7">
        <w:rPr>
          <w:rFonts w:ascii="Arial" w:hAnsi="Arial" w:cs="Arial"/>
          <w:sz w:val="24"/>
          <w:szCs w:val="24"/>
        </w:rPr>
        <w:t>Претседател</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Дисциплинска</w:t>
      </w:r>
      <w:proofErr w:type="spellEnd"/>
      <w:r w:rsidRPr="00EF5DC7">
        <w:rPr>
          <w:rFonts w:ascii="Arial" w:hAnsi="Arial" w:cs="Arial"/>
          <w:sz w:val="24"/>
          <w:szCs w:val="24"/>
        </w:rPr>
        <w:t xml:space="preserve"> </w:t>
      </w:r>
      <w:proofErr w:type="spellStart"/>
      <w:r w:rsidRPr="00EF5DC7">
        <w:rPr>
          <w:rFonts w:ascii="Arial" w:hAnsi="Arial" w:cs="Arial"/>
          <w:sz w:val="24"/>
          <w:szCs w:val="24"/>
        </w:rPr>
        <w:t>комисија</w:t>
      </w:r>
      <w:proofErr w:type="spellEnd"/>
      <w:r w:rsidRPr="00EF5DC7">
        <w:rPr>
          <w:rFonts w:ascii="Arial" w:hAnsi="Arial" w:cs="Arial"/>
          <w:sz w:val="24"/>
          <w:szCs w:val="24"/>
        </w:rPr>
        <w:t xml:space="preserve"> и </w:t>
      </w:r>
      <w:r w:rsidRPr="00EF5DC7">
        <w:rPr>
          <w:rFonts w:ascii="Arial" w:hAnsi="Arial" w:cs="Arial"/>
          <w:sz w:val="24"/>
          <w:szCs w:val="24"/>
          <w:lang w:val="mk-MK"/>
        </w:rPr>
        <w:t xml:space="preserve">Љупчо Јованов </w:t>
      </w:r>
      <w:r w:rsidRPr="00EF5DC7">
        <w:rPr>
          <w:rFonts w:ascii="Arial" w:hAnsi="Arial" w:cs="Arial"/>
          <w:sz w:val="24"/>
          <w:szCs w:val="24"/>
        </w:rPr>
        <w:t xml:space="preserve"> </w:t>
      </w:r>
      <w:proofErr w:type="spellStart"/>
      <w:r w:rsidRPr="00EF5DC7">
        <w:rPr>
          <w:rFonts w:ascii="Arial" w:hAnsi="Arial" w:cs="Arial"/>
          <w:sz w:val="24"/>
          <w:szCs w:val="24"/>
        </w:rPr>
        <w:t>извршител</w:t>
      </w:r>
      <w:proofErr w:type="spellEnd"/>
      <w:r w:rsidRPr="00EF5DC7">
        <w:rPr>
          <w:rFonts w:ascii="Arial" w:hAnsi="Arial" w:cs="Arial"/>
          <w:sz w:val="24"/>
          <w:szCs w:val="24"/>
        </w:rPr>
        <w:t xml:space="preserve">, </w:t>
      </w:r>
      <w:proofErr w:type="spellStart"/>
      <w:r w:rsidRPr="00EF5DC7">
        <w:rPr>
          <w:rFonts w:ascii="Arial" w:hAnsi="Arial" w:cs="Arial"/>
          <w:sz w:val="24"/>
          <w:szCs w:val="24"/>
        </w:rPr>
        <w:t>како</w:t>
      </w:r>
      <w:proofErr w:type="spellEnd"/>
      <w:r w:rsidRPr="00EF5DC7">
        <w:rPr>
          <w:rFonts w:ascii="Arial" w:hAnsi="Arial" w:cs="Arial"/>
          <w:sz w:val="24"/>
          <w:szCs w:val="24"/>
          <w:lang w:val="mk-MK"/>
        </w:rPr>
        <w:t xml:space="preserve"> заменик </w:t>
      </w:r>
      <w:proofErr w:type="spellStart"/>
      <w:r w:rsidRPr="00EF5DC7">
        <w:rPr>
          <w:rFonts w:ascii="Arial" w:hAnsi="Arial" w:cs="Arial"/>
          <w:sz w:val="24"/>
          <w:szCs w:val="24"/>
        </w:rPr>
        <w:t>член-известител</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Дисциплинска</w:t>
      </w:r>
      <w:proofErr w:type="spellEnd"/>
      <w:r w:rsidRPr="00EF5DC7">
        <w:rPr>
          <w:rFonts w:ascii="Arial" w:hAnsi="Arial" w:cs="Arial"/>
          <w:sz w:val="24"/>
          <w:szCs w:val="24"/>
        </w:rPr>
        <w:t xml:space="preserve"> </w:t>
      </w:r>
      <w:proofErr w:type="spellStart"/>
      <w:r w:rsidRPr="00EF5DC7">
        <w:rPr>
          <w:rFonts w:ascii="Arial" w:hAnsi="Arial" w:cs="Arial"/>
          <w:sz w:val="24"/>
          <w:szCs w:val="24"/>
        </w:rPr>
        <w:t>Комисија</w:t>
      </w:r>
      <w:proofErr w:type="spellEnd"/>
      <w:r w:rsidRPr="00EF5DC7">
        <w:rPr>
          <w:rFonts w:ascii="Arial" w:hAnsi="Arial" w:cs="Arial"/>
          <w:sz w:val="24"/>
          <w:szCs w:val="24"/>
        </w:rPr>
        <w:t xml:space="preserve">, </w:t>
      </w:r>
      <w:proofErr w:type="spellStart"/>
      <w:r w:rsidRPr="00EF5DC7">
        <w:rPr>
          <w:rFonts w:ascii="Arial" w:hAnsi="Arial" w:cs="Arial"/>
          <w:sz w:val="24"/>
          <w:szCs w:val="24"/>
        </w:rPr>
        <w:t>Претседател</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Основен</w:t>
      </w:r>
      <w:proofErr w:type="spellEnd"/>
      <w:r w:rsidRPr="00EF5DC7">
        <w:rPr>
          <w:rFonts w:ascii="Arial" w:hAnsi="Arial" w:cs="Arial"/>
          <w:sz w:val="24"/>
          <w:szCs w:val="24"/>
        </w:rPr>
        <w:t xml:space="preserve"> </w:t>
      </w:r>
      <w:proofErr w:type="spellStart"/>
      <w:r w:rsidRPr="00EF5DC7">
        <w:rPr>
          <w:rFonts w:ascii="Arial" w:hAnsi="Arial" w:cs="Arial"/>
          <w:sz w:val="24"/>
          <w:szCs w:val="24"/>
        </w:rPr>
        <w:t>суд</w:t>
      </w:r>
      <w:proofErr w:type="spellEnd"/>
      <w:r w:rsidRPr="00EF5DC7">
        <w:rPr>
          <w:rFonts w:ascii="Arial" w:hAnsi="Arial" w:cs="Arial"/>
          <w:sz w:val="24"/>
          <w:szCs w:val="24"/>
        </w:rPr>
        <w:t xml:space="preserve"> </w:t>
      </w:r>
      <w:proofErr w:type="spellStart"/>
      <w:r w:rsidRPr="00EF5DC7">
        <w:rPr>
          <w:rFonts w:ascii="Arial" w:hAnsi="Arial" w:cs="Arial"/>
          <w:sz w:val="24"/>
          <w:szCs w:val="24"/>
        </w:rPr>
        <w:t>Скопје</w:t>
      </w:r>
      <w:proofErr w:type="spellEnd"/>
      <w:r w:rsidRPr="00EF5DC7">
        <w:rPr>
          <w:rFonts w:ascii="Arial" w:hAnsi="Arial" w:cs="Arial"/>
          <w:sz w:val="24"/>
          <w:szCs w:val="24"/>
        </w:rPr>
        <w:t xml:space="preserve"> 1 </w:t>
      </w:r>
      <w:proofErr w:type="spellStart"/>
      <w:r w:rsidRPr="00EF5DC7">
        <w:rPr>
          <w:rFonts w:ascii="Arial" w:hAnsi="Arial" w:cs="Arial"/>
          <w:sz w:val="24"/>
          <w:szCs w:val="24"/>
        </w:rPr>
        <w:t>Скопје</w:t>
      </w:r>
      <w:proofErr w:type="spellEnd"/>
      <w:r w:rsidRPr="00EF5DC7">
        <w:rPr>
          <w:rFonts w:ascii="Arial" w:hAnsi="Arial" w:cs="Arial"/>
          <w:sz w:val="24"/>
          <w:szCs w:val="24"/>
        </w:rPr>
        <w:t xml:space="preserve"> </w:t>
      </w:r>
      <w:proofErr w:type="spellStart"/>
      <w:r w:rsidRPr="00EF5DC7">
        <w:rPr>
          <w:rFonts w:ascii="Arial" w:hAnsi="Arial" w:cs="Arial"/>
          <w:sz w:val="24"/>
          <w:szCs w:val="24"/>
        </w:rPr>
        <w:t>судија</w:t>
      </w:r>
      <w:proofErr w:type="spellEnd"/>
      <w:r w:rsidRPr="00EF5DC7">
        <w:rPr>
          <w:rFonts w:ascii="Arial" w:hAnsi="Arial" w:cs="Arial"/>
          <w:sz w:val="24"/>
          <w:szCs w:val="24"/>
        </w:rPr>
        <w:t xml:space="preserve"> </w:t>
      </w:r>
      <w:proofErr w:type="spellStart"/>
      <w:r w:rsidRPr="00EF5DC7">
        <w:rPr>
          <w:rFonts w:ascii="Arial" w:hAnsi="Arial" w:cs="Arial"/>
          <w:sz w:val="24"/>
          <w:szCs w:val="24"/>
        </w:rPr>
        <w:t>Владимир</w:t>
      </w:r>
      <w:proofErr w:type="spellEnd"/>
      <w:r w:rsidRPr="00EF5DC7">
        <w:rPr>
          <w:rFonts w:ascii="Arial" w:hAnsi="Arial" w:cs="Arial"/>
          <w:sz w:val="24"/>
          <w:szCs w:val="24"/>
        </w:rPr>
        <w:t xml:space="preserve"> </w:t>
      </w:r>
      <w:proofErr w:type="spellStart"/>
      <w:r w:rsidRPr="00EF5DC7">
        <w:rPr>
          <w:rFonts w:ascii="Arial" w:hAnsi="Arial" w:cs="Arial"/>
          <w:sz w:val="24"/>
          <w:szCs w:val="24"/>
        </w:rPr>
        <w:t>Панчевски</w:t>
      </w:r>
      <w:proofErr w:type="spellEnd"/>
      <w:r w:rsidRPr="00EF5DC7">
        <w:rPr>
          <w:rFonts w:ascii="Arial" w:hAnsi="Arial" w:cs="Arial"/>
          <w:sz w:val="24"/>
          <w:szCs w:val="24"/>
        </w:rPr>
        <w:t xml:space="preserve">, </w:t>
      </w:r>
      <w:proofErr w:type="spellStart"/>
      <w:r w:rsidRPr="00EF5DC7">
        <w:rPr>
          <w:rFonts w:ascii="Arial" w:hAnsi="Arial" w:cs="Arial"/>
          <w:sz w:val="24"/>
          <w:szCs w:val="24"/>
        </w:rPr>
        <w:t>судија</w:t>
      </w:r>
      <w:proofErr w:type="spellEnd"/>
      <w:r w:rsidRPr="00EF5DC7">
        <w:rPr>
          <w:rFonts w:ascii="Arial" w:hAnsi="Arial" w:cs="Arial"/>
          <w:sz w:val="24"/>
          <w:szCs w:val="24"/>
          <w:lang w:val="mk-MK"/>
        </w:rPr>
        <w:t xml:space="preserve"> Сандра Крстиќ Основен суд Скопје 1 Скопје</w:t>
      </w:r>
      <w:r w:rsidRPr="00EF5DC7">
        <w:rPr>
          <w:rFonts w:ascii="Arial" w:hAnsi="Arial" w:cs="Arial"/>
          <w:sz w:val="24"/>
          <w:szCs w:val="24"/>
        </w:rPr>
        <w:t xml:space="preserve"> и </w:t>
      </w:r>
      <w:proofErr w:type="spellStart"/>
      <w:r w:rsidRPr="00EF5DC7">
        <w:rPr>
          <w:rFonts w:ascii="Arial" w:hAnsi="Arial" w:cs="Arial"/>
          <w:sz w:val="24"/>
          <w:szCs w:val="24"/>
        </w:rPr>
        <w:t>Зулќуфли</w:t>
      </w:r>
      <w:proofErr w:type="spellEnd"/>
      <w:r w:rsidRPr="00EF5DC7">
        <w:rPr>
          <w:rFonts w:ascii="Arial" w:hAnsi="Arial" w:cs="Arial"/>
          <w:sz w:val="24"/>
          <w:szCs w:val="24"/>
        </w:rPr>
        <w:t xml:space="preserve"> </w:t>
      </w:r>
      <w:proofErr w:type="spellStart"/>
      <w:r w:rsidRPr="00EF5DC7">
        <w:rPr>
          <w:rFonts w:ascii="Arial" w:hAnsi="Arial" w:cs="Arial"/>
          <w:sz w:val="24"/>
          <w:szCs w:val="24"/>
        </w:rPr>
        <w:t>Ајвази</w:t>
      </w:r>
      <w:proofErr w:type="spellEnd"/>
      <w:r w:rsidRPr="00EF5DC7">
        <w:rPr>
          <w:rFonts w:ascii="Arial" w:hAnsi="Arial" w:cs="Arial"/>
          <w:sz w:val="24"/>
          <w:szCs w:val="24"/>
        </w:rPr>
        <w:t xml:space="preserve"> </w:t>
      </w:r>
      <w:proofErr w:type="spellStart"/>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Министерство</w:t>
      </w:r>
      <w:proofErr w:type="spellEnd"/>
      <w:r w:rsidRPr="00EF5DC7">
        <w:rPr>
          <w:rFonts w:ascii="Arial" w:hAnsi="Arial" w:cs="Arial"/>
          <w:sz w:val="24"/>
          <w:szCs w:val="24"/>
        </w:rPr>
        <w:t xml:space="preserve"> </w:t>
      </w:r>
      <w:proofErr w:type="spellStart"/>
      <w:r w:rsidRPr="00EF5DC7">
        <w:rPr>
          <w:rFonts w:ascii="Arial" w:hAnsi="Arial" w:cs="Arial"/>
          <w:sz w:val="24"/>
          <w:szCs w:val="24"/>
        </w:rPr>
        <w:t>за</w:t>
      </w:r>
      <w:proofErr w:type="spellEnd"/>
      <w:r w:rsidRPr="00EF5DC7">
        <w:rPr>
          <w:rFonts w:ascii="Arial" w:hAnsi="Arial" w:cs="Arial"/>
          <w:sz w:val="24"/>
          <w:szCs w:val="24"/>
        </w:rPr>
        <w:t xml:space="preserve"> </w:t>
      </w:r>
      <w:proofErr w:type="spellStart"/>
      <w:r w:rsidRPr="00EF5DC7">
        <w:rPr>
          <w:rFonts w:ascii="Arial" w:hAnsi="Arial" w:cs="Arial"/>
          <w:sz w:val="24"/>
          <w:szCs w:val="24"/>
        </w:rPr>
        <w:t>правда</w:t>
      </w:r>
      <w:proofErr w:type="spellEnd"/>
      <w:r w:rsidRPr="00EF5DC7">
        <w:rPr>
          <w:rFonts w:ascii="Arial" w:hAnsi="Arial" w:cs="Arial"/>
          <w:sz w:val="24"/>
          <w:szCs w:val="24"/>
        </w:rPr>
        <w:t xml:space="preserve">, </w:t>
      </w:r>
      <w:proofErr w:type="spellStart"/>
      <w:r w:rsidRPr="00EF5DC7">
        <w:rPr>
          <w:rFonts w:ascii="Arial" w:hAnsi="Arial" w:cs="Arial"/>
          <w:sz w:val="24"/>
          <w:szCs w:val="24"/>
        </w:rPr>
        <w:t>како</w:t>
      </w:r>
      <w:proofErr w:type="spellEnd"/>
      <w:r w:rsidRPr="00EF5DC7">
        <w:rPr>
          <w:rFonts w:ascii="Arial" w:hAnsi="Arial" w:cs="Arial"/>
          <w:sz w:val="24"/>
          <w:szCs w:val="24"/>
        </w:rPr>
        <w:t xml:space="preserve"> </w:t>
      </w:r>
      <w:proofErr w:type="spellStart"/>
      <w:r w:rsidRPr="00EF5DC7">
        <w:rPr>
          <w:rFonts w:ascii="Arial" w:hAnsi="Arial" w:cs="Arial"/>
          <w:sz w:val="24"/>
          <w:szCs w:val="24"/>
        </w:rPr>
        <w:t>членови</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Дисциплинска</w:t>
      </w:r>
      <w:proofErr w:type="spellEnd"/>
      <w:r w:rsidRPr="00EF5DC7">
        <w:rPr>
          <w:rFonts w:ascii="Arial" w:hAnsi="Arial" w:cs="Arial"/>
          <w:sz w:val="24"/>
          <w:szCs w:val="24"/>
        </w:rPr>
        <w:t xml:space="preserve"> </w:t>
      </w:r>
      <w:proofErr w:type="spellStart"/>
      <w:r w:rsidRPr="00EF5DC7">
        <w:rPr>
          <w:rFonts w:ascii="Arial" w:hAnsi="Arial" w:cs="Arial"/>
          <w:sz w:val="24"/>
          <w:szCs w:val="24"/>
        </w:rPr>
        <w:t>Комисија</w:t>
      </w:r>
      <w:proofErr w:type="spellEnd"/>
      <w:r w:rsidRPr="00EF5DC7">
        <w:rPr>
          <w:rFonts w:ascii="Arial" w:hAnsi="Arial" w:cs="Arial"/>
          <w:sz w:val="24"/>
          <w:szCs w:val="24"/>
        </w:rPr>
        <w:t xml:space="preserve"> и </w:t>
      </w:r>
      <w:proofErr w:type="spellStart"/>
      <w:r w:rsidRPr="00EF5DC7">
        <w:rPr>
          <w:rFonts w:ascii="Arial" w:hAnsi="Arial" w:cs="Arial"/>
          <w:sz w:val="24"/>
          <w:szCs w:val="24"/>
        </w:rPr>
        <w:t>секретар</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Дисциплинска</w:t>
      </w:r>
      <w:proofErr w:type="spellEnd"/>
      <w:r w:rsidRPr="00EF5DC7">
        <w:rPr>
          <w:rFonts w:ascii="Arial" w:hAnsi="Arial" w:cs="Arial"/>
          <w:sz w:val="24"/>
          <w:szCs w:val="24"/>
        </w:rPr>
        <w:t xml:space="preserve"> </w:t>
      </w:r>
      <w:proofErr w:type="spellStart"/>
      <w:r w:rsidRPr="00EF5DC7">
        <w:rPr>
          <w:rFonts w:ascii="Arial" w:hAnsi="Arial" w:cs="Arial"/>
          <w:sz w:val="24"/>
          <w:szCs w:val="24"/>
        </w:rPr>
        <w:t>комисија</w:t>
      </w:r>
      <w:proofErr w:type="spellEnd"/>
      <w:r w:rsidRPr="00EF5DC7">
        <w:rPr>
          <w:rFonts w:ascii="Arial" w:hAnsi="Arial" w:cs="Arial"/>
          <w:sz w:val="24"/>
          <w:szCs w:val="24"/>
        </w:rPr>
        <w:t xml:space="preserve"> </w:t>
      </w:r>
      <w:proofErr w:type="spellStart"/>
      <w:r w:rsidRPr="00EF5DC7">
        <w:rPr>
          <w:rFonts w:ascii="Arial" w:hAnsi="Arial" w:cs="Arial"/>
          <w:sz w:val="24"/>
          <w:szCs w:val="24"/>
        </w:rPr>
        <w:t>Билјана</w:t>
      </w:r>
      <w:proofErr w:type="spellEnd"/>
      <w:r w:rsidRPr="00EF5DC7">
        <w:rPr>
          <w:rFonts w:ascii="Arial" w:hAnsi="Arial" w:cs="Arial"/>
          <w:sz w:val="24"/>
          <w:szCs w:val="24"/>
        </w:rPr>
        <w:t xml:space="preserve"> </w:t>
      </w:r>
      <w:proofErr w:type="spellStart"/>
      <w:r w:rsidRPr="00EF5DC7">
        <w:rPr>
          <w:rFonts w:ascii="Arial" w:hAnsi="Arial" w:cs="Arial"/>
          <w:sz w:val="24"/>
          <w:szCs w:val="24"/>
        </w:rPr>
        <w:t>Николовска</w:t>
      </w:r>
      <w:proofErr w:type="spellEnd"/>
      <w:r w:rsidRPr="00EF5DC7">
        <w:rPr>
          <w:rFonts w:ascii="Arial" w:hAnsi="Arial" w:cs="Arial"/>
          <w:sz w:val="24"/>
          <w:szCs w:val="24"/>
        </w:rPr>
        <w:t xml:space="preserve"> </w:t>
      </w:r>
      <w:proofErr w:type="spellStart"/>
      <w:r w:rsidRPr="00EF5DC7">
        <w:rPr>
          <w:rFonts w:ascii="Arial" w:hAnsi="Arial" w:cs="Arial"/>
          <w:sz w:val="24"/>
          <w:szCs w:val="24"/>
        </w:rPr>
        <w:t>како</w:t>
      </w:r>
      <w:proofErr w:type="spellEnd"/>
      <w:r w:rsidRPr="00EF5DC7">
        <w:rPr>
          <w:rFonts w:ascii="Arial" w:hAnsi="Arial" w:cs="Arial"/>
          <w:sz w:val="24"/>
          <w:szCs w:val="24"/>
        </w:rPr>
        <w:t xml:space="preserve"> </w:t>
      </w:r>
      <w:proofErr w:type="spellStart"/>
      <w:r w:rsidRPr="00EF5DC7">
        <w:rPr>
          <w:rFonts w:ascii="Arial" w:hAnsi="Arial" w:cs="Arial"/>
          <w:sz w:val="24"/>
          <w:szCs w:val="24"/>
        </w:rPr>
        <w:t>записничар</w:t>
      </w:r>
      <w:proofErr w:type="spellEnd"/>
      <w:r w:rsidRPr="00EF5DC7">
        <w:rPr>
          <w:rFonts w:ascii="Arial" w:hAnsi="Arial" w:cs="Arial"/>
          <w:sz w:val="24"/>
          <w:szCs w:val="24"/>
        </w:rPr>
        <w:t xml:space="preserve">, </w:t>
      </w:r>
      <w:proofErr w:type="spellStart"/>
      <w:r w:rsidRPr="00EF5DC7">
        <w:rPr>
          <w:rFonts w:ascii="Arial" w:hAnsi="Arial" w:cs="Arial"/>
          <w:sz w:val="24"/>
          <w:szCs w:val="24"/>
        </w:rPr>
        <w:t>постапувајќи</w:t>
      </w:r>
      <w:proofErr w:type="spellEnd"/>
      <w:r w:rsidRPr="00EF5DC7">
        <w:rPr>
          <w:rFonts w:ascii="Arial" w:hAnsi="Arial" w:cs="Arial"/>
          <w:sz w:val="24"/>
          <w:szCs w:val="24"/>
        </w:rPr>
        <w:t xml:space="preserve"> </w:t>
      </w:r>
      <w:proofErr w:type="spellStart"/>
      <w:r w:rsidRPr="00EF5DC7">
        <w:rPr>
          <w:rFonts w:ascii="Arial" w:hAnsi="Arial" w:cs="Arial"/>
          <w:sz w:val="24"/>
          <w:szCs w:val="24"/>
        </w:rPr>
        <w:t>по</w:t>
      </w:r>
      <w:proofErr w:type="spellEnd"/>
      <w:r w:rsidRPr="00EF5DC7">
        <w:rPr>
          <w:rFonts w:ascii="Arial" w:hAnsi="Arial" w:cs="Arial"/>
          <w:sz w:val="24"/>
          <w:szCs w:val="24"/>
        </w:rPr>
        <w:t xml:space="preserve"> </w:t>
      </w:r>
      <w:proofErr w:type="spellStart"/>
      <w:r w:rsidRPr="00EF5DC7">
        <w:rPr>
          <w:rFonts w:ascii="Arial" w:hAnsi="Arial" w:cs="Arial"/>
          <w:sz w:val="24"/>
          <w:szCs w:val="24"/>
        </w:rPr>
        <w:t>Предлогот</w:t>
      </w:r>
      <w:proofErr w:type="spellEnd"/>
      <w:r w:rsidRPr="00EF5DC7">
        <w:rPr>
          <w:rFonts w:ascii="Arial" w:hAnsi="Arial" w:cs="Arial"/>
          <w:sz w:val="24"/>
          <w:szCs w:val="24"/>
        </w:rPr>
        <w:t xml:space="preserve"> </w:t>
      </w:r>
      <w:proofErr w:type="spellStart"/>
      <w:r w:rsidRPr="00EF5DC7">
        <w:rPr>
          <w:rFonts w:ascii="Arial" w:hAnsi="Arial" w:cs="Arial"/>
          <w:sz w:val="24"/>
          <w:szCs w:val="24"/>
        </w:rPr>
        <w:t>за</w:t>
      </w:r>
      <w:proofErr w:type="spellEnd"/>
      <w:r w:rsidRPr="00EF5DC7">
        <w:rPr>
          <w:rFonts w:ascii="Arial" w:hAnsi="Arial" w:cs="Arial"/>
          <w:sz w:val="24"/>
          <w:szCs w:val="24"/>
        </w:rPr>
        <w:t xml:space="preserve"> </w:t>
      </w:r>
      <w:proofErr w:type="spellStart"/>
      <w:r w:rsidRPr="00EF5DC7">
        <w:rPr>
          <w:rFonts w:ascii="Arial" w:hAnsi="Arial" w:cs="Arial"/>
          <w:sz w:val="24"/>
          <w:szCs w:val="24"/>
        </w:rPr>
        <w:t>поведување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дисциплинска</w:t>
      </w:r>
      <w:proofErr w:type="spellEnd"/>
      <w:r w:rsidRPr="00EF5DC7">
        <w:rPr>
          <w:rFonts w:ascii="Arial" w:hAnsi="Arial" w:cs="Arial"/>
          <w:sz w:val="24"/>
          <w:szCs w:val="24"/>
        </w:rPr>
        <w:t xml:space="preserve"> </w:t>
      </w:r>
      <w:proofErr w:type="spellStart"/>
      <w:r w:rsidRPr="00EF5DC7">
        <w:rPr>
          <w:rFonts w:ascii="Arial" w:hAnsi="Arial" w:cs="Arial"/>
          <w:sz w:val="24"/>
          <w:szCs w:val="24"/>
        </w:rPr>
        <w:t>постапка</w:t>
      </w:r>
      <w:proofErr w:type="spellEnd"/>
      <w:r w:rsidRPr="00EF5DC7">
        <w:rPr>
          <w:rFonts w:ascii="Arial" w:hAnsi="Arial" w:cs="Arial"/>
          <w:sz w:val="24"/>
          <w:szCs w:val="24"/>
        </w:rPr>
        <w:t xml:space="preserve"> </w:t>
      </w:r>
      <w:r w:rsidRPr="00EF5DC7">
        <w:rPr>
          <w:rFonts w:ascii="Arial" w:hAnsi="Arial" w:cs="Arial"/>
          <w:sz w:val="24"/>
          <w:szCs w:val="24"/>
          <w:lang w:val="mk-MK"/>
        </w:rPr>
        <w:t>УПП.</w:t>
      </w:r>
      <w:r w:rsidRPr="00EF5DC7">
        <w:rPr>
          <w:rFonts w:ascii="Arial" w:hAnsi="Arial" w:cs="Arial"/>
          <w:sz w:val="24"/>
          <w:szCs w:val="24"/>
        </w:rPr>
        <w:t xml:space="preserve">бр.09-468/7 </w:t>
      </w:r>
      <w:proofErr w:type="spellStart"/>
      <w:r w:rsidRPr="00EF5DC7">
        <w:rPr>
          <w:rFonts w:ascii="Arial" w:hAnsi="Arial" w:cs="Arial"/>
          <w:sz w:val="24"/>
          <w:szCs w:val="24"/>
        </w:rPr>
        <w:t>од</w:t>
      </w:r>
      <w:proofErr w:type="spellEnd"/>
      <w:r w:rsidRPr="00EF5DC7">
        <w:rPr>
          <w:rFonts w:ascii="Arial" w:hAnsi="Arial" w:cs="Arial"/>
          <w:sz w:val="24"/>
          <w:szCs w:val="24"/>
        </w:rPr>
        <w:t xml:space="preserve"> 18.02.2015 </w:t>
      </w:r>
      <w:proofErr w:type="spellStart"/>
      <w:r w:rsidRPr="00EF5DC7">
        <w:rPr>
          <w:rFonts w:ascii="Arial" w:hAnsi="Arial" w:cs="Arial"/>
          <w:sz w:val="24"/>
          <w:szCs w:val="24"/>
        </w:rPr>
        <w:t>година</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Министерството</w:t>
      </w:r>
      <w:proofErr w:type="spellEnd"/>
      <w:r w:rsidRPr="00EF5DC7">
        <w:rPr>
          <w:rFonts w:ascii="Arial" w:hAnsi="Arial" w:cs="Arial"/>
          <w:sz w:val="24"/>
          <w:szCs w:val="24"/>
        </w:rPr>
        <w:t xml:space="preserve"> </w:t>
      </w:r>
      <w:proofErr w:type="spellStart"/>
      <w:r w:rsidRPr="00EF5DC7">
        <w:rPr>
          <w:rFonts w:ascii="Arial" w:hAnsi="Arial" w:cs="Arial"/>
          <w:sz w:val="24"/>
          <w:szCs w:val="24"/>
        </w:rPr>
        <w:t>за</w:t>
      </w:r>
      <w:proofErr w:type="spellEnd"/>
      <w:r w:rsidRPr="00EF5DC7">
        <w:rPr>
          <w:rFonts w:ascii="Arial" w:hAnsi="Arial" w:cs="Arial"/>
          <w:sz w:val="24"/>
          <w:szCs w:val="24"/>
        </w:rPr>
        <w:t xml:space="preserve"> </w:t>
      </w:r>
      <w:proofErr w:type="spellStart"/>
      <w:r w:rsidRPr="00EF5DC7">
        <w:rPr>
          <w:rFonts w:ascii="Arial" w:hAnsi="Arial" w:cs="Arial"/>
          <w:sz w:val="24"/>
          <w:szCs w:val="24"/>
        </w:rPr>
        <w:t>правда</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РМ, </w:t>
      </w:r>
      <w:proofErr w:type="spellStart"/>
      <w:r w:rsidRPr="00EF5DC7">
        <w:rPr>
          <w:rFonts w:ascii="Arial" w:hAnsi="Arial" w:cs="Arial"/>
          <w:sz w:val="24"/>
          <w:szCs w:val="24"/>
        </w:rPr>
        <w:t>во</w:t>
      </w:r>
      <w:proofErr w:type="spellEnd"/>
      <w:r w:rsidRPr="00EF5DC7">
        <w:rPr>
          <w:rFonts w:ascii="Arial" w:hAnsi="Arial" w:cs="Arial"/>
          <w:sz w:val="24"/>
          <w:szCs w:val="24"/>
        </w:rPr>
        <w:t xml:space="preserve"> </w:t>
      </w:r>
      <w:proofErr w:type="spellStart"/>
      <w:r w:rsidRPr="00EF5DC7">
        <w:rPr>
          <w:rFonts w:ascii="Arial" w:hAnsi="Arial" w:cs="Arial"/>
          <w:sz w:val="24"/>
          <w:szCs w:val="24"/>
        </w:rPr>
        <w:t>присуство</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lang w:val="mk-MK"/>
        </w:rPr>
        <w:t xml:space="preserve"> обвинетиот</w:t>
      </w:r>
      <w:r w:rsidRPr="00EF5DC7">
        <w:rPr>
          <w:rFonts w:ascii="Arial" w:hAnsi="Arial" w:cs="Arial"/>
          <w:sz w:val="24"/>
          <w:szCs w:val="24"/>
        </w:rPr>
        <w:t xml:space="preserve"> </w:t>
      </w:r>
      <w:proofErr w:type="spellStart"/>
      <w:r w:rsidRPr="00EF5DC7">
        <w:rPr>
          <w:rFonts w:ascii="Arial" w:hAnsi="Arial" w:cs="Arial"/>
          <w:sz w:val="24"/>
          <w:szCs w:val="24"/>
        </w:rPr>
        <w:t>извршител</w:t>
      </w:r>
      <w:proofErr w:type="spellEnd"/>
      <w:r w:rsidRPr="00EF5DC7">
        <w:rPr>
          <w:rFonts w:ascii="Arial" w:hAnsi="Arial" w:cs="Arial"/>
          <w:sz w:val="24"/>
          <w:szCs w:val="24"/>
        </w:rPr>
        <w:t xml:space="preserve"> </w:t>
      </w:r>
      <w:r w:rsidRPr="00EF5DC7">
        <w:rPr>
          <w:rFonts w:ascii="Arial" w:hAnsi="Arial" w:cs="Arial"/>
          <w:sz w:val="24"/>
          <w:szCs w:val="24"/>
          <w:lang w:val="mk-MK"/>
        </w:rPr>
        <w:t>Г</w:t>
      </w:r>
      <w:r w:rsidR="007D3EC4">
        <w:rPr>
          <w:rFonts w:ascii="Arial" w:hAnsi="Arial" w:cs="Arial"/>
          <w:sz w:val="24"/>
          <w:szCs w:val="24"/>
        </w:rPr>
        <w:t>.</w:t>
      </w:r>
      <w:r w:rsidRPr="00EF5DC7">
        <w:rPr>
          <w:rFonts w:ascii="Arial" w:hAnsi="Arial" w:cs="Arial"/>
          <w:sz w:val="24"/>
          <w:szCs w:val="24"/>
          <w:lang w:val="mk-MK"/>
        </w:rPr>
        <w:t xml:space="preserve"> М</w:t>
      </w:r>
      <w:r w:rsidR="007D3EC4">
        <w:rPr>
          <w:rFonts w:ascii="Arial" w:hAnsi="Arial" w:cs="Arial"/>
          <w:sz w:val="24"/>
          <w:szCs w:val="24"/>
        </w:rPr>
        <w:t>.</w:t>
      </w:r>
      <w:r w:rsidRPr="00EF5DC7">
        <w:rPr>
          <w:rFonts w:ascii="Arial" w:hAnsi="Arial" w:cs="Arial"/>
          <w:sz w:val="24"/>
          <w:szCs w:val="24"/>
          <w:lang w:val="mk-MK"/>
        </w:rPr>
        <w:t xml:space="preserve"> лично</w:t>
      </w:r>
      <w:r w:rsidRPr="00EF5DC7">
        <w:rPr>
          <w:rFonts w:ascii="Arial" w:hAnsi="Arial" w:cs="Arial"/>
          <w:sz w:val="24"/>
          <w:szCs w:val="24"/>
        </w:rPr>
        <w:t xml:space="preserve">, </w:t>
      </w:r>
      <w:proofErr w:type="spellStart"/>
      <w:r w:rsidRPr="00EF5DC7">
        <w:rPr>
          <w:rFonts w:ascii="Arial" w:hAnsi="Arial" w:cs="Arial"/>
          <w:sz w:val="24"/>
          <w:szCs w:val="24"/>
        </w:rPr>
        <w:t>по</w:t>
      </w:r>
      <w:proofErr w:type="spellEnd"/>
      <w:r w:rsidRPr="00EF5DC7">
        <w:rPr>
          <w:rFonts w:ascii="Arial" w:hAnsi="Arial" w:cs="Arial"/>
          <w:sz w:val="24"/>
          <w:szCs w:val="24"/>
        </w:rPr>
        <w:t xml:space="preserve"> </w:t>
      </w:r>
      <w:proofErr w:type="spellStart"/>
      <w:r w:rsidRPr="00EF5DC7">
        <w:rPr>
          <w:rFonts w:ascii="Arial" w:hAnsi="Arial" w:cs="Arial"/>
          <w:sz w:val="24"/>
          <w:szCs w:val="24"/>
        </w:rPr>
        <w:t>одржан</w:t>
      </w:r>
      <w:proofErr w:type="spellEnd"/>
      <w:r w:rsidRPr="00EF5DC7">
        <w:rPr>
          <w:rFonts w:ascii="Arial" w:hAnsi="Arial" w:cs="Arial"/>
          <w:sz w:val="24"/>
          <w:szCs w:val="24"/>
        </w:rPr>
        <w:t xml:space="preserve"> </w:t>
      </w:r>
      <w:proofErr w:type="spellStart"/>
      <w:r w:rsidRPr="00EF5DC7">
        <w:rPr>
          <w:rFonts w:ascii="Arial" w:hAnsi="Arial" w:cs="Arial"/>
          <w:sz w:val="24"/>
          <w:szCs w:val="24"/>
        </w:rPr>
        <w:t>претрес</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ден</w:t>
      </w:r>
      <w:proofErr w:type="spellEnd"/>
      <w:r w:rsidRPr="00EF5DC7">
        <w:rPr>
          <w:rFonts w:ascii="Arial" w:hAnsi="Arial" w:cs="Arial"/>
          <w:sz w:val="24"/>
          <w:szCs w:val="24"/>
        </w:rPr>
        <w:t xml:space="preserve"> </w:t>
      </w:r>
      <w:r w:rsidRPr="00EF5DC7">
        <w:rPr>
          <w:rFonts w:ascii="Arial" w:hAnsi="Arial" w:cs="Arial"/>
          <w:sz w:val="24"/>
          <w:szCs w:val="24"/>
          <w:lang w:val="mk-MK"/>
        </w:rPr>
        <w:t>01.04.2015 година</w:t>
      </w:r>
    </w:p>
    <w:p w:rsidR="008855B3" w:rsidRPr="00EF5DC7" w:rsidRDefault="008855B3" w:rsidP="008855B3">
      <w:pPr>
        <w:pStyle w:val="NoSpacing"/>
        <w:jc w:val="both"/>
        <w:rPr>
          <w:rFonts w:ascii="Arial" w:hAnsi="Arial" w:cs="Arial"/>
          <w:sz w:val="24"/>
          <w:szCs w:val="24"/>
          <w:lang w:val="mk-MK"/>
        </w:rPr>
      </w:pPr>
    </w:p>
    <w:p w:rsidR="008855B3" w:rsidRPr="00EF5DC7" w:rsidRDefault="008855B3" w:rsidP="008855B3">
      <w:pPr>
        <w:spacing w:after="0" w:line="240" w:lineRule="auto"/>
        <w:jc w:val="center"/>
        <w:rPr>
          <w:rFonts w:ascii="Arial" w:eastAsia="Times New Roman" w:hAnsi="Arial" w:cs="Arial"/>
          <w:b/>
          <w:sz w:val="24"/>
          <w:szCs w:val="24"/>
          <w:lang w:val="mk-MK" w:eastAsia="en-GB"/>
        </w:rPr>
      </w:pPr>
      <w:r w:rsidRPr="00EF5DC7">
        <w:rPr>
          <w:rFonts w:ascii="Arial" w:eastAsia="Times New Roman" w:hAnsi="Arial" w:cs="Arial"/>
          <w:b/>
          <w:sz w:val="24"/>
          <w:szCs w:val="24"/>
          <w:lang w:val="mk-MK" w:eastAsia="en-GB"/>
        </w:rPr>
        <w:t>РЕШЕНИЕ</w:t>
      </w:r>
    </w:p>
    <w:p w:rsidR="008855B3" w:rsidRPr="00EF5DC7" w:rsidRDefault="008855B3" w:rsidP="008855B3">
      <w:pPr>
        <w:spacing w:after="0" w:line="240" w:lineRule="auto"/>
        <w:rPr>
          <w:rFonts w:ascii="Arial" w:eastAsia="Times New Roman" w:hAnsi="Arial" w:cs="Arial"/>
          <w:b/>
          <w:sz w:val="24"/>
          <w:szCs w:val="24"/>
          <w:lang w:val="mk-MK" w:eastAsia="en-GB"/>
        </w:rPr>
      </w:pPr>
    </w:p>
    <w:p w:rsidR="005D7836" w:rsidRPr="00EF5DC7" w:rsidRDefault="005D7836" w:rsidP="005D7836">
      <w:pPr>
        <w:spacing w:after="0" w:line="240" w:lineRule="auto"/>
        <w:rPr>
          <w:rFonts w:ascii="Arial" w:eastAsia="Times New Roman" w:hAnsi="Arial" w:cs="Arial"/>
          <w:sz w:val="24"/>
          <w:szCs w:val="24"/>
          <w:lang w:val="mk-MK" w:eastAsia="en-GB"/>
        </w:rPr>
      </w:pPr>
    </w:p>
    <w:p w:rsidR="005D7836" w:rsidRPr="007D3EC4" w:rsidRDefault="008855B3" w:rsidP="003A0D3C">
      <w:pPr>
        <w:spacing w:after="0" w:line="240" w:lineRule="auto"/>
        <w:ind w:firstLine="720"/>
        <w:jc w:val="both"/>
        <w:rPr>
          <w:rFonts w:ascii="Arial" w:eastAsia="Times New Roman" w:hAnsi="Arial" w:cs="Arial"/>
          <w:sz w:val="24"/>
          <w:szCs w:val="24"/>
          <w:lang w:eastAsia="en-GB"/>
        </w:rPr>
      </w:pPr>
      <w:r w:rsidRPr="00EF5DC7">
        <w:rPr>
          <w:rFonts w:ascii="Arial" w:eastAsia="Times New Roman" w:hAnsi="Arial" w:cs="Arial"/>
          <w:sz w:val="24"/>
          <w:szCs w:val="24"/>
          <w:lang w:val="mk-MK" w:eastAsia="en-GB"/>
        </w:rPr>
        <w:t xml:space="preserve">СЕ ОГЛАСУВА ЗА ВИНОВЕН извршителот </w:t>
      </w:r>
      <w:r w:rsidR="005D7836" w:rsidRPr="00EF5DC7">
        <w:rPr>
          <w:rFonts w:ascii="Arial" w:eastAsia="Times New Roman" w:hAnsi="Arial" w:cs="Arial"/>
          <w:sz w:val="24"/>
          <w:szCs w:val="24"/>
          <w:lang w:val="mk-MK" w:eastAsia="en-GB"/>
        </w:rPr>
        <w:t>Г</w:t>
      </w:r>
      <w:r w:rsidR="007D3EC4">
        <w:rPr>
          <w:rFonts w:ascii="Arial" w:eastAsia="Times New Roman" w:hAnsi="Arial" w:cs="Arial"/>
          <w:sz w:val="24"/>
          <w:szCs w:val="24"/>
          <w:lang w:eastAsia="en-GB"/>
        </w:rPr>
        <w:t>.</w:t>
      </w:r>
      <w:r w:rsidR="005D7836" w:rsidRPr="00EF5DC7">
        <w:rPr>
          <w:rFonts w:ascii="Arial" w:eastAsia="Times New Roman" w:hAnsi="Arial" w:cs="Arial"/>
          <w:sz w:val="24"/>
          <w:szCs w:val="24"/>
          <w:lang w:val="mk-MK" w:eastAsia="en-GB"/>
        </w:rPr>
        <w:t xml:space="preserve"> М</w:t>
      </w:r>
      <w:r w:rsidR="007D3EC4">
        <w:rPr>
          <w:rFonts w:ascii="Arial" w:eastAsia="Times New Roman" w:hAnsi="Arial" w:cs="Arial"/>
          <w:sz w:val="24"/>
          <w:szCs w:val="24"/>
          <w:lang w:eastAsia="en-GB"/>
        </w:rPr>
        <w:t>.</w:t>
      </w:r>
      <w:r w:rsidR="005D7836" w:rsidRPr="00EF5DC7">
        <w:rPr>
          <w:rFonts w:ascii="Arial" w:eastAsia="Times New Roman" w:hAnsi="Arial" w:cs="Arial"/>
          <w:sz w:val="24"/>
          <w:szCs w:val="24"/>
          <w:lang w:val="mk-MK" w:eastAsia="en-GB"/>
        </w:rPr>
        <w:t xml:space="preserve"> </w:t>
      </w:r>
      <w:r w:rsidRPr="00EF5DC7">
        <w:rPr>
          <w:rFonts w:ascii="Arial" w:eastAsia="Times New Roman" w:hAnsi="Arial" w:cs="Arial"/>
          <w:sz w:val="24"/>
          <w:szCs w:val="24"/>
          <w:lang w:val="mk-MK" w:eastAsia="en-GB"/>
        </w:rPr>
        <w:t xml:space="preserve">именуван за подрачјето на Основниот  суд </w:t>
      </w:r>
      <w:r w:rsidR="005D7836" w:rsidRPr="00EF5DC7">
        <w:rPr>
          <w:rFonts w:ascii="Arial" w:eastAsia="Times New Roman" w:hAnsi="Arial" w:cs="Arial"/>
          <w:sz w:val="24"/>
          <w:szCs w:val="24"/>
          <w:lang w:val="mk-MK" w:eastAsia="en-GB"/>
        </w:rPr>
        <w:t>во К</w:t>
      </w:r>
      <w:r w:rsidR="007D3EC4">
        <w:rPr>
          <w:rFonts w:ascii="Arial" w:eastAsia="Times New Roman" w:hAnsi="Arial" w:cs="Arial"/>
          <w:sz w:val="24"/>
          <w:szCs w:val="24"/>
          <w:lang w:eastAsia="en-GB"/>
        </w:rPr>
        <w:t>.</w:t>
      </w:r>
      <w:r w:rsidR="005D7836" w:rsidRPr="00EF5DC7">
        <w:rPr>
          <w:rFonts w:ascii="Arial" w:eastAsia="Times New Roman" w:hAnsi="Arial" w:cs="Arial"/>
          <w:sz w:val="24"/>
          <w:szCs w:val="24"/>
          <w:lang w:val="mk-MK" w:eastAsia="en-GB"/>
        </w:rPr>
        <w:t>, Основниот суд во Б</w:t>
      </w:r>
      <w:r w:rsidR="007D3EC4">
        <w:rPr>
          <w:rFonts w:ascii="Arial" w:eastAsia="Times New Roman" w:hAnsi="Arial" w:cs="Arial"/>
          <w:sz w:val="24"/>
          <w:szCs w:val="24"/>
          <w:lang w:eastAsia="en-GB"/>
        </w:rPr>
        <w:t>.</w:t>
      </w:r>
      <w:r w:rsidR="005D7836" w:rsidRPr="00EF5DC7">
        <w:rPr>
          <w:rFonts w:ascii="Arial" w:eastAsia="Times New Roman" w:hAnsi="Arial" w:cs="Arial"/>
          <w:sz w:val="24"/>
          <w:szCs w:val="24"/>
          <w:lang w:val="mk-MK" w:eastAsia="en-GB"/>
        </w:rPr>
        <w:t>, Основниот суд во В</w:t>
      </w:r>
      <w:r w:rsidR="007D3EC4">
        <w:rPr>
          <w:rFonts w:ascii="Arial" w:eastAsia="Times New Roman" w:hAnsi="Arial" w:cs="Arial"/>
          <w:sz w:val="24"/>
          <w:szCs w:val="24"/>
          <w:lang w:eastAsia="en-GB"/>
        </w:rPr>
        <w:t>.</w:t>
      </w:r>
      <w:r w:rsidR="003A0D3C" w:rsidRPr="00EF5DC7">
        <w:rPr>
          <w:rFonts w:ascii="Arial" w:eastAsia="Times New Roman" w:hAnsi="Arial" w:cs="Arial"/>
          <w:sz w:val="24"/>
          <w:szCs w:val="24"/>
          <w:lang w:val="mk-MK" w:eastAsia="en-GB"/>
        </w:rPr>
        <w:t xml:space="preserve"> и Основниот суд во Д</w:t>
      </w:r>
      <w:r w:rsidR="007D3EC4">
        <w:rPr>
          <w:rFonts w:ascii="Arial" w:eastAsia="Times New Roman" w:hAnsi="Arial" w:cs="Arial"/>
          <w:sz w:val="24"/>
          <w:szCs w:val="24"/>
          <w:lang w:eastAsia="en-GB"/>
        </w:rPr>
        <w:t>.</w:t>
      </w:r>
    </w:p>
    <w:p w:rsidR="005D7836" w:rsidRPr="00EF5DC7" w:rsidRDefault="005D7836" w:rsidP="008855B3">
      <w:pPr>
        <w:spacing w:after="0" w:line="240" w:lineRule="auto"/>
        <w:ind w:firstLine="720"/>
        <w:rPr>
          <w:rFonts w:ascii="Arial" w:eastAsia="Times New Roman" w:hAnsi="Arial" w:cs="Arial"/>
          <w:sz w:val="24"/>
          <w:szCs w:val="24"/>
          <w:lang w:val="mk-MK" w:eastAsia="en-GB"/>
        </w:rPr>
      </w:pPr>
    </w:p>
    <w:p w:rsidR="008855B3" w:rsidRPr="00EF5DC7" w:rsidRDefault="008855B3" w:rsidP="008855B3">
      <w:pPr>
        <w:spacing w:after="0" w:line="240" w:lineRule="auto"/>
        <w:ind w:firstLine="720"/>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ЗАТОА ШТО:</w:t>
      </w:r>
    </w:p>
    <w:p w:rsidR="008855B3" w:rsidRPr="00EF5DC7" w:rsidRDefault="008855B3" w:rsidP="008855B3">
      <w:pPr>
        <w:spacing w:after="0" w:line="240" w:lineRule="auto"/>
        <w:rPr>
          <w:rFonts w:ascii="Arial" w:eastAsia="Times New Roman" w:hAnsi="Arial" w:cs="Arial"/>
          <w:sz w:val="24"/>
          <w:szCs w:val="24"/>
          <w:lang w:val="mk-MK" w:eastAsia="en-GB"/>
        </w:rPr>
      </w:pPr>
    </w:p>
    <w:p w:rsidR="008855B3" w:rsidRPr="00EF5DC7" w:rsidRDefault="008855B3" w:rsidP="008855B3">
      <w:pPr>
        <w:spacing w:after="0" w:line="240" w:lineRule="auto"/>
        <w:ind w:firstLine="720"/>
        <w:jc w:val="both"/>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 xml:space="preserve">Извршителот </w:t>
      </w:r>
      <w:r w:rsidR="005D7836" w:rsidRPr="00EF5DC7">
        <w:rPr>
          <w:rFonts w:ascii="Arial" w:eastAsia="Times New Roman" w:hAnsi="Arial" w:cs="Arial"/>
          <w:sz w:val="24"/>
          <w:szCs w:val="24"/>
          <w:lang w:val="mk-MK" w:eastAsia="en-GB"/>
        </w:rPr>
        <w:t>неуредно и ненавремено ја води евиденцијата во писмена и електронска форма, поради следното:</w:t>
      </w:r>
    </w:p>
    <w:p w:rsidR="003A0D3C" w:rsidRPr="00EF5DC7" w:rsidRDefault="003A0D3C" w:rsidP="008855B3">
      <w:pPr>
        <w:spacing w:after="0" w:line="240" w:lineRule="auto"/>
        <w:ind w:firstLine="720"/>
        <w:jc w:val="both"/>
        <w:rPr>
          <w:rFonts w:ascii="Arial" w:eastAsia="Times New Roman" w:hAnsi="Arial" w:cs="Arial"/>
          <w:sz w:val="24"/>
          <w:szCs w:val="24"/>
          <w:lang w:val="mk-MK" w:eastAsia="en-GB"/>
        </w:rPr>
      </w:pPr>
    </w:p>
    <w:p w:rsidR="005D7836" w:rsidRPr="00EF5DC7" w:rsidRDefault="003A0D3C" w:rsidP="005D7836">
      <w:pPr>
        <w:pStyle w:val="ListParagraph"/>
        <w:numPr>
          <w:ilvl w:val="0"/>
          <w:numId w:val="3"/>
        </w:numPr>
        <w:spacing w:after="0" w:line="240" w:lineRule="auto"/>
        <w:jc w:val="both"/>
        <w:rPr>
          <w:rFonts w:ascii="Arial" w:hAnsi="Arial" w:cs="Arial"/>
          <w:sz w:val="24"/>
          <w:szCs w:val="24"/>
          <w:lang w:val="mk-MK" w:eastAsia="en-GB"/>
        </w:rPr>
      </w:pPr>
      <w:r w:rsidRPr="00EF5DC7">
        <w:rPr>
          <w:rFonts w:ascii="Arial" w:hAnsi="Arial" w:cs="Arial"/>
          <w:sz w:val="24"/>
          <w:szCs w:val="24"/>
          <w:lang w:val="mk-MK" w:eastAsia="en-GB"/>
        </w:rPr>
        <w:t>Во делот од Уписн</w:t>
      </w:r>
      <w:r w:rsidR="005D7836" w:rsidRPr="00EF5DC7">
        <w:rPr>
          <w:rFonts w:ascii="Arial" w:hAnsi="Arial" w:cs="Arial"/>
          <w:sz w:val="24"/>
          <w:szCs w:val="24"/>
          <w:lang w:val="mk-MK" w:eastAsia="en-GB"/>
        </w:rPr>
        <w:t>и</w:t>
      </w:r>
      <w:r w:rsidRPr="00EF5DC7">
        <w:rPr>
          <w:rFonts w:ascii="Arial" w:hAnsi="Arial" w:cs="Arial"/>
          <w:sz w:val="24"/>
          <w:szCs w:val="24"/>
          <w:lang w:val="mk-MK" w:eastAsia="en-GB"/>
        </w:rPr>
        <w:t>к</w:t>
      </w:r>
      <w:r w:rsidR="005D7836" w:rsidRPr="00EF5DC7">
        <w:rPr>
          <w:rFonts w:ascii="Arial" w:hAnsi="Arial" w:cs="Arial"/>
          <w:sz w:val="24"/>
          <w:szCs w:val="24"/>
          <w:lang w:val="mk-MK" w:eastAsia="en-GB"/>
        </w:rPr>
        <w:t>от со наслов БАРАЊЕ ЗА ИЗВРШУВАЊЕ за 2014 и 2015 година извршителот не ги заведува сите потребни податоци за доверителиите и тоа ЕМБГ/ ДАНОЧЕН БРОЈ, ЕМБС, БАНКА НА ДЕПОНЕНТ, СМЕТКА и за должниците и тоа ЕМБГ/ ДАНОЧЕН БРОЈ, ЕМБС, БАНКА НА ДЕПОНЕНТ, СМЕТКА и тоа за предметите И.бр.2146/14,И.бр.2127/14, И.бр.2124/14, И.бр. 2098/14, И.бр.2026/14, И.бр.2150/14, И.бр. 04/15, И.бр.33/15 со што извршителот постапил спротивно на чл. 45 од Законот за извршување ( Службен весник на РМ бр. 35/05, 50/06, 129/06, 8/08, 83/09, 50/10, 83/10, 88/10, 171/1,</w:t>
      </w:r>
      <w:r w:rsidR="00B75EB6" w:rsidRPr="00EF5DC7">
        <w:rPr>
          <w:rFonts w:ascii="Arial" w:hAnsi="Arial" w:cs="Arial"/>
          <w:sz w:val="24"/>
          <w:szCs w:val="24"/>
          <w:lang w:val="mk-MK" w:eastAsia="en-GB"/>
        </w:rPr>
        <w:t xml:space="preserve"> 148/11 и 187/13 ) и член 2 и член 5 став 1 алинеја 5 од Правилникот за формата, содржината и начинот на водењето на евиденцијата за примените барања за извршување ( Службен весник на Република Македонија бр. 117/05)</w:t>
      </w:r>
    </w:p>
    <w:p w:rsidR="00B75EB6" w:rsidRPr="00EF5DC7" w:rsidRDefault="003A0D3C" w:rsidP="005D7836">
      <w:pPr>
        <w:pStyle w:val="ListParagraph"/>
        <w:numPr>
          <w:ilvl w:val="0"/>
          <w:numId w:val="3"/>
        </w:numPr>
        <w:spacing w:after="0" w:line="240" w:lineRule="auto"/>
        <w:jc w:val="both"/>
        <w:rPr>
          <w:rFonts w:ascii="Arial" w:hAnsi="Arial" w:cs="Arial"/>
          <w:sz w:val="24"/>
          <w:szCs w:val="24"/>
          <w:lang w:val="mk-MK" w:eastAsia="en-GB"/>
        </w:rPr>
      </w:pPr>
      <w:r w:rsidRPr="00EF5DC7">
        <w:rPr>
          <w:rFonts w:ascii="Arial" w:hAnsi="Arial" w:cs="Arial"/>
          <w:sz w:val="24"/>
          <w:szCs w:val="24"/>
          <w:lang w:val="mk-MK" w:eastAsia="en-GB"/>
        </w:rPr>
        <w:t>Во елект</w:t>
      </w:r>
      <w:r w:rsidR="00B75EB6" w:rsidRPr="00EF5DC7">
        <w:rPr>
          <w:rFonts w:ascii="Arial" w:hAnsi="Arial" w:cs="Arial"/>
          <w:sz w:val="24"/>
          <w:szCs w:val="24"/>
          <w:lang w:val="mk-MK" w:eastAsia="en-GB"/>
        </w:rPr>
        <w:t>р</w:t>
      </w:r>
      <w:r w:rsidRPr="00EF5DC7">
        <w:rPr>
          <w:rFonts w:ascii="Arial" w:hAnsi="Arial" w:cs="Arial"/>
          <w:sz w:val="24"/>
          <w:szCs w:val="24"/>
          <w:lang w:val="mk-MK" w:eastAsia="en-GB"/>
        </w:rPr>
        <w:t>о</w:t>
      </w:r>
      <w:r w:rsidR="00B75EB6" w:rsidRPr="00EF5DC7">
        <w:rPr>
          <w:rFonts w:ascii="Arial" w:hAnsi="Arial" w:cs="Arial"/>
          <w:sz w:val="24"/>
          <w:szCs w:val="24"/>
          <w:lang w:val="mk-MK" w:eastAsia="en-GB"/>
        </w:rPr>
        <w:t>нска евиденција на извршителот од 2006 година  до денот на надзорот 09.02.2015 година извршителот не ги скенирал тековните и извршните предмети кои извршителот не ги архивирал, а воедно  изврши</w:t>
      </w:r>
      <w:r w:rsidRPr="00EF5DC7">
        <w:rPr>
          <w:rFonts w:ascii="Arial" w:hAnsi="Arial" w:cs="Arial"/>
          <w:sz w:val="24"/>
          <w:szCs w:val="24"/>
          <w:lang w:val="mk-MK" w:eastAsia="en-GB"/>
        </w:rPr>
        <w:t>телот за овие предмети во елект</w:t>
      </w:r>
      <w:r w:rsidR="00B75EB6" w:rsidRPr="00EF5DC7">
        <w:rPr>
          <w:rFonts w:ascii="Arial" w:hAnsi="Arial" w:cs="Arial"/>
          <w:sz w:val="24"/>
          <w:szCs w:val="24"/>
          <w:lang w:val="mk-MK" w:eastAsia="en-GB"/>
        </w:rPr>
        <w:t>р</w:t>
      </w:r>
      <w:r w:rsidRPr="00EF5DC7">
        <w:rPr>
          <w:rFonts w:ascii="Arial" w:hAnsi="Arial" w:cs="Arial"/>
          <w:sz w:val="24"/>
          <w:szCs w:val="24"/>
          <w:lang w:val="mk-MK" w:eastAsia="en-GB"/>
        </w:rPr>
        <w:t>о</w:t>
      </w:r>
      <w:r w:rsidR="00B75EB6" w:rsidRPr="00EF5DC7">
        <w:rPr>
          <w:rFonts w:ascii="Arial" w:hAnsi="Arial" w:cs="Arial"/>
          <w:sz w:val="24"/>
          <w:szCs w:val="24"/>
          <w:lang w:val="mk-MK" w:eastAsia="en-GB"/>
        </w:rPr>
        <w:t>нска евиденција не ги скенирал ни примените барања за извршување, извршни испра</w:t>
      </w:r>
      <w:r w:rsidRPr="00EF5DC7">
        <w:rPr>
          <w:rFonts w:ascii="Arial" w:hAnsi="Arial" w:cs="Arial"/>
          <w:sz w:val="24"/>
          <w:szCs w:val="24"/>
          <w:lang w:val="mk-MK" w:eastAsia="en-GB"/>
        </w:rPr>
        <w:t xml:space="preserve">ви и другата документација што </w:t>
      </w:r>
      <w:r w:rsidR="00B75EB6" w:rsidRPr="00EF5DC7">
        <w:rPr>
          <w:rFonts w:ascii="Arial" w:hAnsi="Arial" w:cs="Arial"/>
          <w:sz w:val="24"/>
          <w:szCs w:val="24"/>
          <w:lang w:val="mk-MK" w:eastAsia="en-GB"/>
        </w:rPr>
        <w:t>ја доставувал доверителот при поднесувањето на барањето за извршување и извршните дејствија што ги превземал извршителот, со што извршителот постапил спротивно на чл. 45 од Законот за извршување и чл. 2 и чл. 4 од Правилникот за формата, содржината и начинот на водењето на евиденцијата за примени барања за извршување ( Службен Весник на РМ бр. 117/</w:t>
      </w:r>
      <w:r w:rsidR="003E076F" w:rsidRPr="00EF5DC7">
        <w:rPr>
          <w:rFonts w:ascii="Arial" w:hAnsi="Arial" w:cs="Arial"/>
          <w:sz w:val="24"/>
          <w:szCs w:val="24"/>
          <w:lang w:val="mk-MK" w:eastAsia="en-GB"/>
        </w:rPr>
        <w:t xml:space="preserve">05) </w:t>
      </w:r>
    </w:p>
    <w:p w:rsidR="003E076F" w:rsidRPr="00EF5DC7" w:rsidRDefault="003E076F" w:rsidP="003E076F">
      <w:pPr>
        <w:spacing w:after="0" w:line="240" w:lineRule="auto"/>
        <w:jc w:val="both"/>
        <w:rPr>
          <w:rFonts w:ascii="Arial" w:hAnsi="Arial" w:cs="Arial"/>
          <w:sz w:val="24"/>
          <w:szCs w:val="24"/>
          <w:lang w:val="mk-MK" w:eastAsia="en-GB"/>
        </w:rPr>
      </w:pPr>
    </w:p>
    <w:p w:rsidR="003E076F" w:rsidRPr="00EF5DC7" w:rsidRDefault="003E076F" w:rsidP="003E076F">
      <w:pPr>
        <w:spacing w:after="0" w:line="240" w:lineRule="auto"/>
        <w:jc w:val="both"/>
        <w:rPr>
          <w:rFonts w:ascii="Arial" w:hAnsi="Arial" w:cs="Arial"/>
          <w:sz w:val="24"/>
          <w:szCs w:val="24"/>
          <w:lang w:val="mk-MK" w:eastAsia="en-GB"/>
        </w:rPr>
      </w:pPr>
    </w:p>
    <w:p w:rsidR="005D7836" w:rsidRPr="00EF5DC7" w:rsidRDefault="005D7836" w:rsidP="008855B3">
      <w:pPr>
        <w:spacing w:after="0" w:line="240" w:lineRule="auto"/>
        <w:ind w:firstLine="720"/>
        <w:jc w:val="both"/>
        <w:rPr>
          <w:rFonts w:ascii="Arial" w:eastAsia="Times New Roman" w:hAnsi="Arial" w:cs="Arial"/>
          <w:sz w:val="24"/>
          <w:szCs w:val="24"/>
          <w:lang w:val="mk-MK" w:eastAsia="en-GB"/>
        </w:rPr>
      </w:pPr>
    </w:p>
    <w:p w:rsidR="008855B3" w:rsidRPr="00EF5DC7" w:rsidRDefault="008855B3" w:rsidP="008855B3">
      <w:pPr>
        <w:spacing w:after="0" w:line="240" w:lineRule="auto"/>
        <w:ind w:firstLine="720"/>
        <w:jc w:val="both"/>
        <w:rPr>
          <w:rFonts w:ascii="Arial" w:eastAsia="Times New Roman" w:hAnsi="Arial" w:cs="Arial"/>
          <w:sz w:val="24"/>
          <w:szCs w:val="24"/>
          <w:lang w:eastAsia="en-GB"/>
        </w:rPr>
      </w:pPr>
      <w:r w:rsidRPr="00EF5DC7">
        <w:rPr>
          <w:rFonts w:ascii="Arial" w:eastAsia="Times New Roman" w:hAnsi="Arial" w:cs="Arial"/>
          <w:sz w:val="24"/>
          <w:szCs w:val="24"/>
          <w:lang w:val="mk-MK" w:eastAsia="en-GB"/>
        </w:rPr>
        <w:lastRenderedPageBreak/>
        <w:t xml:space="preserve">со кои дејствија извршителот </w:t>
      </w:r>
      <w:r w:rsidR="003E076F" w:rsidRPr="00EF5DC7">
        <w:rPr>
          <w:rFonts w:ascii="Arial" w:eastAsia="Times New Roman" w:hAnsi="Arial" w:cs="Arial"/>
          <w:sz w:val="24"/>
          <w:szCs w:val="24"/>
          <w:lang w:val="mk-MK" w:eastAsia="en-GB"/>
        </w:rPr>
        <w:t>Г</w:t>
      </w:r>
      <w:r w:rsidR="007D3EC4">
        <w:rPr>
          <w:rFonts w:ascii="Arial" w:eastAsia="Times New Roman" w:hAnsi="Arial" w:cs="Arial"/>
          <w:sz w:val="24"/>
          <w:szCs w:val="24"/>
          <w:lang w:eastAsia="en-GB"/>
        </w:rPr>
        <w:t>.</w:t>
      </w:r>
      <w:r w:rsidR="003E076F" w:rsidRPr="00EF5DC7">
        <w:rPr>
          <w:rFonts w:ascii="Arial" w:eastAsia="Times New Roman" w:hAnsi="Arial" w:cs="Arial"/>
          <w:sz w:val="24"/>
          <w:szCs w:val="24"/>
          <w:lang w:val="mk-MK" w:eastAsia="en-GB"/>
        </w:rPr>
        <w:t xml:space="preserve"> М</w:t>
      </w:r>
      <w:r w:rsidR="007D3EC4">
        <w:rPr>
          <w:rFonts w:ascii="Arial" w:eastAsia="Times New Roman" w:hAnsi="Arial" w:cs="Arial"/>
          <w:sz w:val="24"/>
          <w:szCs w:val="24"/>
          <w:lang w:eastAsia="en-GB"/>
        </w:rPr>
        <w:t>.</w:t>
      </w:r>
      <w:r w:rsidR="003E076F" w:rsidRPr="00EF5DC7">
        <w:rPr>
          <w:rFonts w:ascii="Arial" w:eastAsia="Times New Roman" w:hAnsi="Arial" w:cs="Arial"/>
          <w:sz w:val="24"/>
          <w:szCs w:val="24"/>
          <w:lang w:val="mk-MK" w:eastAsia="en-GB"/>
        </w:rPr>
        <w:t xml:space="preserve"> сторил дисциплинска повреда по чл. 54- г алинеја 4 </w:t>
      </w:r>
      <w:r w:rsidR="003E076F" w:rsidRPr="00EF5DC7">
        <w:rPr>
          <w:rFonts w:ascii="Arial" w:eastAsia="Times New Roman" w:hAnsi="Arial" w:cs="Arial"/>
          <w:sz w:val="24"/>
          <w:szCs w:val="24"/>
          <w:lang w:eastAsia="en-GB"/>
        </w:rPr>
        <w:t xml:space="preserve">“ </w:t>
      </w:r>
      <w:r w:rsidR="003E076F" w:rsidRPr="00EF5DC7">
        <w:rPr>
          <w:rFonts w:ascii="Arial" w:eastAsia="Times New Roman" w:hAnsi="Arial" w:cs="Arial"/>
          <w:sz w:val="24"/>
          <w:szCs w:val="24"/>
          <w:lang w:val="mk-MK" w:eastAsia="en-GB"/>
        </w:rPr>
        <w:t>неуредно и неточно ја води евиденцијата која извршителот е должен да ја води, а која не засега во правата на странките</w:t>
      </w:r>
      <w:r w:rsidR="003E076F" w:rsidRPr="00EF5DC7">
        <w:rPr>
          <w:rFonts w:ascii="Arial" w:eastAsia="Times New Roman" w:hAnsi="Arial" w:cs="Arial"/>
          <w:sz w:val="24"/>
          <w:szCs w:val="24"/>
          <w:lang w:eastAsia="en-GB"/>
        </w:rPr>
        <w:t>”.</w:t>
      </w:r>
    </w:p>
    <w:p w:rsidR="008855B3" w:rsidRPr="00EF5DC7" w:rsidRDefault="008855B3" w:rsidP="008855B3">
      <w:pPr>
        <w:spacing w:after="0" w:line="240" w:lineRule="auto"/>
        <w:rPr>
          <w:rFonts w:ascii="Arial" w:eastAsia="Times New Roman" w:hAnsi="Arial" w:cs="Arial"/>
          <w:sz w:val="24"/>
          <w:szCs w:val="24"/>
          <w:lang w:val="mk-MK" w:eastAsia="en-GB"/>
        </w:rPr>
      </w:pPr>
    </w:p>
    <w:p w:rsidR="008855B3" w:rsidRPr="00EF5DC7" w:rsidRDefault="008855B3" w:rsidP="008855B3">
      <w:pPr>
        <w:spacing w:after="0" w:line="240" w:lineRule="auto"/>
        <w:ind w:firstLine="720"/>
        <w:jc w:val="both"/>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 xml:space="preserve">па со примена на правилата на казнено право согласно чл.40 и чл.41 од КЗ за вонредно ублажување на казната врз основа на 54- а од Законот за извршување и му се изрекува </w:t>
      </w:r>
      <w:r w:rsidR="003A0D3C" w:rsidRPr="00EF5DC7">
        <w:rPr>
          <w:rFonts w:ascii="Arial" w:eastAsia="Times New Roman" w:hAnsi="Arial" w:cs="Arial"/>
          <w:sz w:val="24"/>
          <w:szCs w:val="24"/>
          <w:lang w:val="mk-MK" w:eastAsia="en-GB"/>
        </w:rPr>
        <w:t>дисциплинска мерка</w:t>
      </w:r>
    </w:p>
    <w:p w:rsidR="008855B3" w:rsidRPr="00EF5DC7" w:rsidRDefault="008855B3" w:rsidP="008855B3">
      <w:pPr>
        <w:spacing w:after="0" w:line="240" w:lineRule="auto"/>
        <w:jc w:val="both"/>
        <w:rPr>
          <w:rFonts w:ascii="Arial" w:eastAsia="Times New Roman" w:hAnsi="Arial" w:cs="Arial"/>
          <w:sz w:val="24"/>
          <w:szCs w:val="24"/>
          <w:lang w:val="mk-MK" w:eastAsia="en-GB"/>
        </w:rPr>
      </w:pPr>
    </w:p>
    <w:p w:rsidR="008855B3" w:rsidRPr="00EF5DC7" w:rsidRDefault="008855B3" w:rsidP="008855B3">
      <w:pPr>
        <w:spacing w:after="0" w:line="240" w:lineRule="auto"/>
        <w:jc w:val="both"/>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ab/>
      </w:r>
      <w:r w:rsidRPr="00EF5DC7">
        <w:rPr>
          <w:rFonts w:ascii="Arial" w:eastAsia="Times New Roman" w:hAnsi="Arial" w:cs="Arial"/>
          <w:sz w:val="24"/>
          <w:szCs w:val="24"/>
          <w:lang w:val="mk-MK" w:eastAsia="en-GB"/>
        </w:rPr>
        <w:tab/>
      </w:r>
      <w:r w:rsidRPr="00EF5DC7">
        <w:rPr>
          <w:rFonts w:ascii="Arial" w:eastAsia="Times New Roman" w:hAnsi="Arial" w:cs="Arial"/>
          <w:sz w:val="24"/>
          <w:szCs w:val="24"/>
          <w:lang w:val="mk-MK" w:eastAsia="en-GB"/>
        </w:rPr>
        <w:tab/>
      </w:r>
      <w:r w:rsidRPr="00EF5DC7">
        <w:rPr>
          <w:rFonts w:ascii="Arial" w:eastAsia="Times New Roman" w:hAnsi="Arial" w:cs="Arial"/>
          <w:sz w:val="24"/>
          <w:szCs w:val="24"/>
          <w:lang w:val="mk-MK" w:eastAsia="en-GB"/>
        </w:rPr>
        <w:tab/>
      </w:r>
      <w:r w:rsidRPr="00EF5DC7">
        <w:rPr>
          <w:rFonts w:ascii="Arial" w:eastAsia="Times New Roman" w:hAnsi="Arial" w:cs="Arial"/>
          <w:sz w:val="24"/>
          <w:szCs w:val="24"/>
          <w:lang w:val="mk-MK" w:eastAsia="en-GB"/>
        </w:rPr>
        <w:tab/>
        <w:t xml:space="preserve">          </w:t>
      </w:r>
      <w:r w:rsidR="003E076F" w:rsidRPr="00EF5DC7">
        <w:rPr>
          <w:rFonts w:ascii="Arial" w:eastAsia="Times New Roman" w:hAnsi="Arial" w:cs="Arial"/>
          <w:sz w:val="24"/>
          <w:szCs w:val="24"/>
          <w:lang w:eastAsia="en-GB"/>
        </w:rPr>
        <w:t xml:space="preserve">  </w:t>
      </w:r>
      <w:r w:rsidRPr="00EF5DC7">
        <w:rPr>
          <w:rFonts w:ascii="Arial" w:eastAsia="Times New Roman" w:hAnsi="Arial" w:cs="Arial"/>
          <w:sz w:val="24"/>
          <w:szCs w:val="24"/>
          <w:lang w:val="mk-MK" w:eastAsia="en-GB"/>
        </w:rPr>
        <w:t>ЈАВНА ОПОМЕНА</w:t>
      </w:r>
    </w:p>
    <w:p w:rsidR="008855B3" w:rsidRPr="00EF5DC7" w:rsidRDefault="008855B3" w:rsidP="008855B3">
      <w:pPr>
        <w:spacing w:after="0" w:line="240" w:lineRule="auto"/>
        <w:jc w:val="both"/>
        <w:rPr>
          <w:rFonts w:ascii="Arial" w:eastAsia="Times New Roman" w:hAnsi="Arial" w:cs="Arial"/>
          <w:sz w:val="24"/>
          <w:szCs w:val="24"/>
          <w:lang w:val="mk-MK" w:eastAsia="en-GB"/>
        </w:rPr>
      </w:pPr>
    </w:p>
    <w:p w:rsidR="008855B3" w:rsidRPr="00EF5DC7" w:rsidRDefault="008855B3" w:rsidP="008855B3">
      <w:pPr>
        <w:tabs>
          <w:tab w:val="left" w:pos="10846"/>
        </w:tabs>
        <w:spacing w:after="0" w:line="240" w:lineRule="auto"/>
        <w:ind w:right="84"/>
        <w:jc w:val="both"/>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ab/>
        <w:t>Дисциплинската мерка јавна опомена се става на огласна табла во седиштето на Комората, 60 дена од денот на изрекување</w:t>
      </w:r>
      <w:r w:rsidR="003A0D3C" w:rsidRPr="00EF5DC7">
        <w:rPr>
          <w:rFonts w:ascii="Arial" w:eastAsia="Times New Roman" w:hAnsi="Arial" w:cs="Arial"/>
          <w:sz w:val="24"/>
          <w:szCs w:val="24"/>
          <w:lang w:val="mk-MK" w:eastAsia="en-GB"/>
        </w:rPr>
        <w:t>то</w:t>
      </w:r>
      <w:r w:rsidRPr="00EF5DC7">
        <w:rPr>
          <w:rFonts w:ascii="Arial" w:eastAsia="Times New Roman" w:hAnsi="Arial" w:cs="Arial"/>
          <w:sz w:val="24"/>
          <w:szCs w:val="24"/>
          <w:lang w:val="mk-MK" w:eastAsia="en-GB"/>
        </w:rPr>
        <w:t>.</w:t>
      </w:r>
    </w:p>
    <w:p w:rsidR="008855B3" w:rsidRPr="00EF5DC7" w:rsidRDefault="008855B3" w:rsidP="008855B3">
      <w:pPr>
        <w:spacing w:after="0" w:line="240" w:lineRule="auto"/>
        <w:ind w:left="4320"/>
        <w:rPr>
          <w:rFonts w:ascii="Arial" w:eastAsia="Times New Roman" w:hAnsi="Arial" w:cs="Arial"/>
          <w:sz w:val="24"/>
          <w:szCs w:val="24"/>
          <w:lang w:val="mk-MK" w:eastAsia="en-GB"/>
        </w:rPr>
      </w:pPr>
    </w:p>
    <w:p w:rsidR="008855B3" w:rsidRPr="00EF5DC7" w:rsidRDefault="008855B3" w:rsidP="008855B3">
      <w:pPr>
        <w:spacing w:after="0" w:line="240" w:lineRule="auto"/>
        <w:ind w:left="4320"/>
        <w:rPr>
          <w:rFonts w:ascii="Arial" w:eastAsia="Times New Roman" w:hAnsi="Arial" w:cs="Arial"/>
          <w:sz w:val="24"/>
          <w:szCs w:val="24"/>
          <w:lang w:val="mk-MK" w:eastAsia="en-GB"/>
        </w:rPr>
      </w:pPr>
    </w:p>
    <w:p w:rsidR="008855B3" w:rsidRPr="00EF5DC7" w:rsidRDefault="008855B3" w:rsidP="008855B3">
      <w:pPr>
        <w:spacing w:after="0" w:line="240" w:lineRule="auto"/>
        <w:ind w:left="4320"/>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Образложение</w:t>
      </w:r>
    </w:p>
    <w:p w:rsidR="008855B3" w:rsidRPr="00EF5DC7" w:rsidRDefault="008855B3" w:rsidP="008855B3">
      <w:pPr>
        <w:spacing w:after="0" w:line="240" w:lineRule="auto"/>
        <w:jc w:val="center"/>
        <w:rPr>
          <w:rFonts w:ascii="Arial" w:eastAsia="Times New Roman" w:hAnsi="Arial" w:cs="Arial"/>
          <w:sz w:val="24"/>
          <w:szCs w:val="24"/>
          <w:lang w:val="mk-MK" w:eastAsia="en-GB"/>
        </w:rPr>
      </w:pPr>
    </w:p>
    <w:p w:rsidR="008855B3" w:rsidRPr="00EF5DC7" w:rsidRDefault="008855B3" w:rsidP="008855B3">
      <w:pPr>
        <w:spacing w:after="0" w:line="240" w:lineRule="auto"/>
        <w:ind w:firstLine="720"/>
        <w:jc w:val="both"/>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Предлогот за поведување на диципли</w:t>
      </w:r>
      <w:r w:rsidR="003E076F" w:rsidRPr="00EF5DC7">
        <w:rPr>
          <w:rFonts w:ascii="Arial" w:eastAsia="Times New Roman" w:hAnsi="Arial" w:cs="Arial"/>
          <w:sz w:val="24"/>
          <w:szCs w:val="24"/>
          <w:lang w:val="mk-MK" w:eastAsia="en-GB"/>
        </w:rPr>
        <w:t>нската постапка УПП.бр.09-468/7 од 18</w:t>
      </w:r>
      <w:r w:rsidRPr="00EF5DC7">
        <w:rPr>
          <w:rFonts w:ascii="Arial" w:eastAsia="Times New Roman" w:hAnsi="Arial" w:cs="Arial"/>
          <w:sz w:val="24"/>
          <w:szCs w:val="24"/>
          <w:lang w:val="mk-MK" w:eastAsia="en-GB"/>
        </w:rPr>
        <w:t>.02</w:t>
      </w:r>
      <w:r w:rsidR="003E076F" w:rsidRPr="00EF5DC7">
        <w:rPr>
          <w:rFonts w:ascii="Arial" w:eastAsia="Times New Roman" w:hAnsi="Arial" w:cs="Arial"/>
          <w:sz w:val="24"/>
          <w:szCs w:val="24"/>
          <w:lang w:val="mk-MK" w:eastAsia="en-GB"/>
        </w:rPr>
        <w:t>.2015 година против извршителот Г</w:t>
      </w:r>
      <w:r w:rsidR="007D3EC4">
        <w:rPr>
          <w:rFonts w:ascii="Arial" w:eastAsia="Times New Roman" w:hAnsi="Arial" w:cs="Arial"/>
          <w:sz w:val="24"/>
          <w:szCs w:val="24"/>
          <w:lang w:eastAsia="en-GB"/>
        </w:rPr>
        <w:t>.</w:t>
      </w:r>
      <w:r w:rsidR="003E076F" w:rsidRPr="00EF5DC7">
        <w:rPr>
          <w:rFonts w:ascii="Arial" w:eastAsia="Times New Roman" w:hAnsi="Arial" w:cs="Arial"/>
          <w:sz w:val="24"/>
          <w:szCs w:val="24"/>
          <w:lang w:val="mk-MK" w:eastAsia="en-GB"/>
        </w:rPr>
        <w:t xml:space="preserve"> М</w:t>
      </w:r>
      <w:r w:rsidR="007D3EC4">
        <w:rPr>
          <w:rFonts w:ascii="Arial" w:eastAsia="Times New Roman" w:hAnsi="Arial" w:cs="Arial"/>
          <w:sz w:val="24"/>
          <w:szCs w:val="24"/>
          <w:lang w:eastAsia="en-GB"/>
        </w:rPr>
        <w:t>.</w:t>
      </w:r>
      <w:r w:rsidR="003E076F" w:rsidRPr="00EF5DC7">
        <w:rPr>
          <w:rFonts w:ascii="Arial" w:eastAsia="Times New Roman" w:hAnsi="Arial" w:cs="Arial"/>
          <w:sz w:val="24"/>
          <w:szCs w:val="24"/>
          <w:lang w:val="mk-MK" w:eastAsia="en-GB"/>
        </w:rPr>
        <w:t>од К</w:t>
      </w:r>
      <w:r w:rsidR="007D3EC4">
        <w:rPr>
          <w:rFonts w:ascii="Arial" w:eastAsia="Times New Roman" w:hAnsi="Arial" w:cs="Arial"/>
          <w:sz w:val="24"/>
          <w:szCs w:val="24"/>
          <w:lang w:eastAsia="en-GB"/>
        </w:rPr>
        <w:t>.</w:t>
      </w:r>
      <w:r w:rsidRPr="00EF5DC7">
        <w:rPr>
          <w:rFonts w:ascii="Arial" w:eastAsia="Times New Roman" w:hAnsi="Arial" w:cs="Arial"/>
          <w:sz w:val="24"/>
          <w:szCs w:val="24"/>
          <w:lang w:val="mk-MK" w:eastAsia="en-GB"/>
        </w:rPr>
        <w:t xml:space="preserve"> е поднесен од страна на Министерот за правда против извршителот врз основа на Извештај од </w:t>
      </w:r>
      <w:r w:rsidR="003C01F7" w:rsidRPr="00EF5DC7">
        <w:rPr>
          <w:rFonts w:ascii="Arial" w:eastAsia="Times New Roman" w:hAnsi="Arial" w:cs="Arial"/>
          <w:sz w:val="24"/>
          <w:szCs w:val="24"/>
          <w:lang w:val="mk-MK" w:eastAsia="en-GB"/>
        </w:rPr>
        <w:t xml:space="preserve">редовен </w:t>
      </w:r>
      <w:r w:rsidRPr="00EF5DC7">
        <w:rPr>
          <w:rFonts w:ascii="Arial" w:eastAsia="Times New Roman" w:hAnsi="Arial" w:cs="Arial"/>
          <w:sz w:val="24"/>
          <w:szCs w:val="24"/>
          <w:lang w:val="mk-MK" w:eastAsia="en-GB"/>
        </w:rPr>
        <w:t>надзор над работ</w:t>
      </w:r>
      <w:r w:rsidR="003E076F" w:rsidRPr="00EF5DC7">
        <w:rPr>
          <w:rFonts w:ascii="Arial" w:eastAsia="Times New Roman" w:hAnsi="Arial" w:cs="Arial"/>
          <w:sz w:val="24"/>
          <w:szCs w:val="24"/>
          <w:lang w:val="mk-MK" w:eastAsia="en-GB"/>
        </w:rPr>
        <w:t>ењето на истиот УПП.бр.09-468/3 од 11</w:t>
      </w:r>
      <w:r w:rsidRPr="00EF5DC7">
        <w:rPr>
          <w:rFonts w:ascii="Arial" w:eastAsia="Times New Roman" w:hAnsi="Arial" w:cs="Arial"/>
          <w:sz w:val="24"/>
          <w:szCs w:val="24"/>
          <w:lang w:val="mk-MK" w:eastAsia="en-GB"/>
        </w:rPr>
        <w:t>.02.2015 година спроведен од страна на овластени лица од Ми</w:t>
      </w:r>
      <w:r w:rsidR="003E076F" w:rsidRPr="00EF5DC7">
        <w:rPr>
          <w:rFonts w:ascii="Arial" w:eastAsia="Times New Roman" w:hAnsi="Arial" w:cs="Arial"/>
          <w:sz w:val="24"/>
          <w:szCs w:val="24"/>
          <w:lang w:val="mk-MK" w:eastAsia="en-GB"/>
        </w:rPr>
        <w:t>нистерството за правда на ден 09.02</w:t>
      </w:r>
      <w:r w:rsidRPr="00EF5DC7">
        <w:rPr>
          <w:rFonts w:ascii="Arial" w:eastAsia="Times New Roman" w:hAnsi="Arial" w:cs="Arial"/>
          <w:sz w:val="24"/>
          <w:szCs w:val="24"/>
          <w:lang w:val="mk-MK" w:eastAsia="en-GB"/>
        </w:rPr>
        <w:t xml:space="preserve">.2015 година . </w:t>
      </w:r>
    </w:p>
    <w:p w:rsidR="008855B3" w:rsidRPr="00EF5DC7" w:rsidRDefault="008855B3" w:rsidP="008855B3">
      <w:pPr>
        <w:spacing w:after="0" w:line="240" w:lineRule="auto"/>
        <w:ind w:firstLine="720"/>
        <w:jc w:val="both"/>
        <w:rPr>
          <w:rFonts w:ascii="Arial" w:eastAsia="Times New Roman" w:hAnsi="Arial" w:cs="Arial"/>
          <w:sz w:val="24"/>
          <w:szCs w:val="24"/>
          <w:lang w:val="mk-MK" w:eastAsia="en-GB"/>
        </w:rPr>
      </w:pPr>
    </w:p>
    <w:p w:rsidR="003E076F" w:rsidRPr="00EF5DC7" w:rsidRDefault="008855B3" w:rsidP="003C01F7">
      <w:pPr>
        <w:spacing w:after="0" w:line="240" w:lineRule="auto"/>
        <w:ind w:firstLine="720"/>
        <w:jc w:val="both"/>
        <w:rPr>
          <w:rFonts w:ascii="Arial" w:hAnsi="Arial" w:cs="Arial"/>
          <w:sz w:val="24"/>
          <w:szCs w:val="24"/>
          <w:lang w:val="mk-MK" w:eastAsia="en-GB"/>
        </w:rPr>
      </w:pPr>
      <w:r w:rsidRPr="00EF5DC7">
        <w:rPr>
          <w:rFonts w:ascii="Arial" w:eastAsia="Times New Roman" w:hAnsi="Arial" w:cs="Arial"/>
          <w:sz w:val="24"/>
          <w:szCs w:val="24"/>
          <w:lang w:val="mk-MK" w:eastAsia="en-GB"/>
        </w:rPr>
        <w:t xml:space="preserve">Предлогот е со наводи кои го товарат извршителот </w:t>
      </w:r>
      <w:r w:rsidR="003C01F7" w:rsidRPr="00EF5DC7">
        <w:rPr>
          <w:rFonts w:ascii="Arial" w:eastAsia="Times New Roman" w:hAnsi="Arial" w:cs="Arial"/>
          <w:sz w:val="24"/>
          <w:szCs w:val="24"/>
          <w:lang w:val="mk-MK" w:eastAsia="en-GB"/>
        </w:rPr>
        <w:t>неуредно и ненавремено ја водел</w:t>
      </w:r>
      <w:r w:rsidR="003E076F" w:rsidRPr="00EF5DC7">
        <w:rPr>
          <w:rFonts w:ascii="Arial" w:eastAsia="Times New Roman" w:hAnsi="Arial" w:cs="Arial"/>
          <w:sz w:val="24"/>
          <w:szCs w:val="24"/>
          <w:lang w:val="mk-MK" w:eastAsia="en-GB"/>
        </w:rPr>
        <w:t xml:space="preserve"> евиденцијата во писмена и еле</w:t>
      </w:r>
      <w:r w:rsidR="003C01F7" w:rsidRPr="00EF5DC7">
        <w:rPr>
          <w:rFonts w:ascii="Arial" w:eastAsia="Times New Roman" w:hAnsi="Arial" w:cs="Arial"/>
          <w:sz w:val="24"/>
          <w:szCs w:val="24"/>
          <w:lang w:val="mk-MK" w:eastAsia="en-GB"/>
        </w:rPr>
        <w:t xml:space="preserve">ктронска форма, односно </w:t>
      </w:r>
      <w:r w:rsidR="003C01F7" w:rsidRPr="00EF5DC7">
        <w:rPr>
          <w:rFonts w:ascii="Arial" w:hAnsi="Arial" w:cs="Arial"/>
          <w:sz w:val="24"/>
          <w:szCs w:val="24"/>
          <w:lang w:val="mk-MK" w:eastAsia="en-GB"/>
        </w:rPr>
        <w:t>в</w:t>
      </w:r>
      <w:r w:rsidR="003E076F" w:rsidRPr="00EF5DC7">
        <w:rPr>
          <w:rFonts w:ascii="Arial" w:hAnsi="Arial" w:cs="Arial"/>
          <w:sz w:val="24"/>
          <w:szCs w:val="24"/>
          <w:lang w:val="mk-MK" w:eastAsia="en-GB"/>
        </w:rPr>
        <w:t>о делот од Уписнкиот со наслов БАРАЊЕ ЗА ИЗВРШУВАЊЕ за 2014 и 2015 година извршителот не ги заведува</w:t>
      </w:r>
      <w:r w:rsidR="003C01F7" w:rsidRPr="00EF5DC7">
        <w:rPr>
          <w:rFonts w:ascii="Arial" w:hAnsi="Arial" w:cs="Arial"/>
          <w:sz w:val="24"/>
          <w:szCs w:val="24"/>
          <w:lang w:val="mk-MK" w:eastAsia="en-GB"/>
        </w:rPr>
        <w:t>л</w:t>
      </w:r>
      <w:r w:rsidR="003E076F" w:rsidRPr="00EF5DC7">
        <w:rPr>
          <w:rFonts w:ascii="Arial" w:hAnsi="Arial" w:cs="Arial"/>
          <w:sz w:val="24"/>
          <w:szCs w:val="24"/>
          <w:lang w:val="mk-MK" w:eastAsia="en-GB"/>
        </w:rPr>
        <w:t xml:space="preserve"> сите </w:t>
      </w:r>
      <w:r w:rsidR="003C01F7" w:rsidRPr="00EF5DC7">
        <w:rPr>
          <w:rFonts w:ascii="Arial" w:hAnsi="Arial" w:cs="Arial"/>
          <w:sz w:val="24"/>
          <w:szCs w:val="24"/>
          <w:lang w:val="mk-MK" w:eastAsia="en-GB"/>
        </w:rPr>
        <w:t>потребни податоци за доверители</w:t>
      </w:r>
      <w:r w:rsidR="003E076F" w:rsidRPr="00EF5DC7">
        <w:rPr>
          <w:rFonts w:ascii="Arial" w:hAnsi="Arial" w:cs="Arial"/>
          <w:sz w:val="24"/>
          <w:szCs w:val="24"/>
          <w:lang w:val="mk-MK" w:eastAsia="en-GB"/>
        </w:rPr>
        <w:t>те и тоа ЕМБГ/ ДАНОЧЕН БРОЈ, ЕМБС, БАНКА НА ДЕПОНЕНТ, СМЕТКА и за должниците и тоа ЕМБГ/ ДАНОЧЕН БРОЈ, ЕМБС, БАНКА НА ДЕПОНЕНТ, СМЕТКА и тоа за предметите И.бр.2146/14,И.бр.2127/14, И.бр.2124/14, И.бр. 2098/14, И.бр.2026/14, И.бр.2150/14, И.бр. 04/15, И.бр.33/15 со што извршителот</w:t>
      </w:r>
      <w:r w:rsidR="003C01F7" w:rsidRPr="00EF5DC7">
        <w:rPr>
          <w:rFonts w:ascii="Arial" w:hAnsi="Arial" w:cs="Arial"/>
          <w:sz w:val="24"/>
          <w:szCs w:val="24"/>
          <w:lang w:val="mk-MK" w:eastAsia="en-GB"/>
        </w:rPr>
        <w:t xml:space="preserve"> не</w:t>
      </w:r>
      <w:r w:rsidR="003E076F" w:rsidRPr="00EF5DC7">
        <w:rPr>
          <w:rFonts w:ascii="Arial" w:hAnsi="Arial" w:cs="Arial"/>
          <w:sz w:val="24"/>
          <w:szCs w:val="24"/>
          <w:lang w:val="mk-MK" w:eastAsia="en-GB"/>
        </w:rPr>
        <w:t xml:space="preserve"> постапил</w:t>
      </w:r>
      <w:r w:rsidR="003C01F7" w:rsidRPr="00EF5DC7">
        <w:rPr>
          <w:rFonts w:ascii="Arial" w:hAnsi="Arial" w:cs="Arial"/>
          <w:sz w:val="24"/>
          <w:szCs w:val="24"/>
          <w:lang w:val="mk-MK" w:eastAsia="en-GB"/>
        </w:rPr>
        <w:t xml:space="preserve"> согласно пропишаното во</w:t>
      </w:r>
      <w:r w:rsidR="003E076F" w:rsidRPr="00EF5DC7">
        <w:rPr>
          <w:rFonts w:ascii="Arial" w:hAnsi="Arial" w:cs="Arial"/>
          <w:sz w:val="24"/>
          <w:szCs w:val="24"/>
          <w:lang w:val="mk-MK" w:eastAsia="en-GB"/>
        </w:rPr>
        <w:t xml:space="preserve"> чл. 45 од Законот за извршување ( Службен весник на РМ бр. 35/05, 50/06, 129/06, 8/08, 83/09, 50/10, 83/10, 88/10, 171/1, 148/11 и 187/13 ) и член 2 и член 5 став 1 алинеја 5 од Правилникот за формата, содржината и начинот на водењето на евиденцијата за примените барања за извршување ( Службен весник на Република Македонија бр. 117/05)</w:t>
      </w:r>
      <w:r w:rsidR="003C01F7" w:rsidRPr="00EF5DC7">
        <w:rPr>
          <w:rFonts w:ascii="Arial" w:hAnsi="Arial" w:cs="Arial"/>
          <w:sz w:val="24"/>
          <w:szCs w:val="24"/>
          <w:lang w:val="mk-MK" w:eastAsia="en-GB"/>
        </w:rPr>
        <w:t>.</w:t>
      </w:r>
    </w:p>
    <w:p w:rsidR="003C01F7" w:rsidRPr="00EF5DC7" w:rsidRDefault="003C01F7" w:rsidP="003C01F7">
      <w:pPr>
        <w:spacing w:after="0" w:line="240" w:lineRule="auto"/>
        <w:jc w:val="both"/>
        <w:rPr>
          <w:rFonts w:ascii="Arial" w:hAnsi="Arial" w:cs="Arial"/>
          <w:sz w:val="24"/>
          <w:szCs w:val="24"/>
          <w:lang w:val="mk-MK" w:eastAsia="en-GB"/>
        </w:rPr>
      </w:pPr>
    </w:p>
    <w:p w:rsidR="003C01F7" w:rsidRPr="00EF5DC7" w:rsidRDefault="003C01F7" w:rsidP="003C01F7">
      <w:pPr>
        <w:spacing w:after="0" w:line="240" w:lineRule="auto"/>
        <w:ind w:firstLine="720"/>
        <w:jc w:val="both"/>
        <w:rPr>
          <w:rFonts w:ascii="Arial" w:hAnsi="Arial" w:cs="Arial"/>
          <w:sz w:val="24"/>
          <w:szCs w:val="24"/>
          <w:lang w:val="mk-MK" w:eastAsia="en-GB"/>
        </w:rPr>
      </w:pPr>
      <w:r w:rsidRPr="00EF5DC7">
        <w:rPr>
          <w:rFonts w:ascii="Arial" w:hAnsi="Arial" w:cs="Arial"/>
          <w:sz w:val="24"/>
          <w:szCs w:val="24"/>
          <w:lang w:val="mk-MK" w:eastAsia="en-GB"/>
        </w:rPr>
        <w:t>Предлагачот наведува дека извршителот  во електронска евиденција на извршителот од 2006 година  до денот на надзорот 09.02.2015 година извршителот не ги скенирал тековните и извршните предмети кои извршителот не ги архивирал, а воедно  извршителот за овие предмети во електорнска евиденција не ги скенирал ни примените барања за извршување, извршни исправи и другата документација што  ја доставувал доверителот при поднесувањето на барањето за извршување и извршните дејствија што ги превземал извршителот, со што извршителот постапил спротивно на чл. 45 од Законот за извршување и чл. 2 и чл. 4 од Правилникот за формата, содржината и начинот на водењето на евиденцијата за примени барања за извршување ( Службен Весник на РМ бр. 117/05).</w:t>
      </w:r>
    </w:p>
    <w:p w:rsidR="003C01F7" w:rsidRPr="00EF5DC7" w:rsidRDefault="003C01F7" w:rsidP="003C01F7">
      <w:pPr>
        <w:spacing w:after="0" w:line="240" w:lineRule="auto"/>
        <w:ind w:firstLine="720"/>
        <w:jc w:val="both"/>
        <w:rPr>
          <w:rFonts w:ascii="Arial" w:eastAsia="Times New Roman" w:hAnsi="Arial" w:cs="Arial"/>
          <w:sz w:val="24"/>
          <w:szCs w:val="24"/>
          <w:lang w:val="mk-MK" w:eastAsia="en-GB"/>
        </w:rPr>
      </w:pPr>
    </w:p>
    <w:p w:rsidR="008855B3" w:rsidRPr="00EF5DC7" w:rsidRDefault="008855B3" w:rsidP="003C01F7">
      <w:pPr>
        <w:spacing w:after="0" w:line="240" w:lineRule="auto"/>
        <w:ind w:firstLine="720"/>
        <w:jc w:val="both"/>
        <w:rPr>
          <w:rFonts w:ascii="Arial" w:eastAsia="Times New Roman" w:hAnsi="Arial" w:cs="Arial"/>
          <w:sz w:val="24"/>
          <w:szCs w:val="24"/>
          <w:lang w:eastAsia="en-GB"/>
        </w:rPr>
      </w:pPr>
      <w:proofErr w:type="spellStart"/>
      <w:r w:rsidRPr="00EF5DC7">
        <w:rPr>
          <w:rFonts w:ascii="Arial" w:eastAsia="Times New Roman" w:hAnsi="Arial" w:cs="Arial"/>
          <w:sz w:val="24"/>
          <w:szCs w:val="24"/>
        </w:rPr>
        <w:lastRenderedPageBreak/>
        <w:t>Министерот</w:t>
      </w:r>
      <w:proofErr w:type="spellEnd"/>
      <w:r w:rsidRPr="00EF5DC7">
        <w:rPr>
          <w:rFonts w:ascii="Arial" w:eastAsia="Times New Roman" w:hAnsi="Arial" w:cs="Arial"/>
          <w:sz w:val="24"/>
          <w:szCs w:val="24"/>
        </w:rPr>
        <w:t xml:space="preserve"> </w:t>
      </w:r>
      <w:proofErr w:type="spellStart"/>
      <w:r w:rsidRPr="00EF5DC7">
        <w:rPr>
          <w:rFonts w:ascii="Arial" w:eastAsia="Times New Roman" w:hAnsi="Arial" w:cs="Arial"/>
          <w:sz w:val="24"/>
          <w:szCs w:val="24"/>
        </w:rPr>
        <w:t>за</w:t>
      </w:r>
      <w:proofErr w:type="spellEnd"/>
      <w:r w:rsidRPr="00EF5DC7">
        <w:rPr>
          <w:rFonts w:ascii="Arial" w:eastAsia="Times New Roman" w:hAnsi="Arial" w:cs="Arial"/>
          <w:sz w:val="24"/>
          <w:szCs w:val="24"/>
        </w:rPr>
        <w:t xml:space="preserve"> </w:t>
      </w:r>
      <w:proofErr w:type="spellStart"/>
      <w:r w:rsidRPr="00EF5DC7">
        <w:rPr>
          <w:rFonts w:ascii="Arial" w:eastAsia="Times New Roman" w:hAnsi="Arial" w:cs="Arial"/>
          <w:sz w:val="24"/>
          <w:szCs w:val="24"/>
        </w:rPr>
        <w:t>правда</w:t>
      </w:r>
      <w:proofErr w:type="spellEnd"/>
      <w:r w:rsidRPr="00EF5DC7">
        <w:rPr>
          <w:rFonts w:ascii="Arial" w:eastAsia="Times New Roman" w:hAnsi="Arial" w:cs="Arial"/>
          <w:sz w:val="24"/>
          <w:szCs w:val="24"/>
        </w:rPr>
        <w:t xml:space="preserve"> </w:t>
      </w:r>
      <w:r w:rsidRPr="00EF5DC7">
        <w:rPr>
          <w:rFonts w:ascii="Arial" w:eastAsia="Times New Roman" w:hAnsi="Arial" w:cs="Arial"/>
          <w:sz w:val="24"/>
          <w:szCs w:val="24"/>
          <w:lang w:val="mk-MK"/>
        </w:rPr>
        <w:t>сметајќи дека извршителот сторил д</w:t>
      </w:r>
      <w:r w:rsidR="003C01F7" w:rsidRPr="00EF5DC7">
        <w:rPr>
          <w:rFonts w:ascii="Arial" w:eastAsia="Times New Roman" w:hAnsi="Arial" w:cs="Arial"/>
          <w:sz w:val="24"/>
          <w:szCs w:val="24"/>
          <w:lang w:val="mk-MK"/>
        </w:rPr>
        <w:t xml:space="preserve">исциплинска </w:t>
      </w:r>
      <w:proofErr w:type="gramStart"/>
      <w:r w:rsidR="003C01F7" w:rsidRPr="00EF5DC7">
        <w:rPr>
          <w:rFonts w:ascii="Arial" w:eastAsia="Times New Roman" w:hAnsi="Arial" w:cs="Arial"/>
          <w:sz w:val="24"/>
          <w:szCs w:val="24"/>
          <w:lang w:val="mk-MK"/>
        </w:rPr>
        <w:t>повреда</w:t>
      </w:r>
      <w:r w:rsidR="003C01F7" w:rsidRPr="00EF5DC7">
        <w:rPr>
          <w:rFonts w:ascii="Arial" w:eastAsia="Times New Roman" w:hAnsi="Arial" w:cs="Arial"/>
          <w:sz w:val="24"/>
          <w:szCs w:val="24"/>
          <w:lang w:val="mk-MK" w:eastAsia="en-GB"/>
        </w:rPr>
        <w:t xml:space="preserve">  по</w:t>
      </w:r>
      <w:proofErr w:type="gramEnd"/>
      <w:r w:rsidR="003C01F7" w:rsidRPr="00EF5DC7">
        <w:rPr>
          <w:rFonts w:ascii="Arial" w:eastAsia="Times New Roman" w:hAnsi="Arial" w:cs="Arial"/>
          <w:sz w:val="24"/>
          <w:szCs w:val="24"/>
          <w:lang w:val="mk-MK" w:eastAsia="en-GB"/>
        </w:rPr>
        <w:t xml:space="preserve"> чл. 54- г алинеја 4</w:t>
      </w:r>
      <w:r w:rsidR="003A0D3C" w:rsidRPr="00EF5DC7">
        <w:rPr>
          <w:rFonts w:ascii="Arial" w:eastAsia="Times New Roman" w:hAnsi="Arial" w:cs="Arial"/>
          <w:sz w:val="24"/>
          <w:szCs w:val="24"/>
          <w:lang w:val="mk-MK" w:eastAsia="en-GB"/>
        </w:rPr>
        <w:t xml:space="preserve"> од Законот за извршување </w:t>
      </w:r>
      <w:r w:rsidR="003C01F7" w:rsidRPr="00EF5DC7">
        <w:rPr>
          <w:rFonts w:ascii="Arial" w:eastAsia="Times New Roman" w:hAnsi="Arial" w:cs="Arial"/>
          <w:sz w:val="24"/>
          <w:szCs w:val="24"/>
          <w:lang w:eastAsia="en-GB"/>
        </w:rPr>
        <w:t xml:space="preserve">“ </w:t>
      </w:r>
      <w:r w:rsidR="003C01F7" w:rsidRPr="00EF5DC7">
        <w:rPr>
          <w:rFonts w:ascii="Arial" w:eastAsia="Times New Roman" w:hAnsi="Arial" w:cs="Arial"/>
          <w:sz w:val="24"/>
          <w:szCs w:val="24"/>
          <w:lang w:val="mk-MK" w:eastAsia="en-GB"/>
        </w:rPr>
        <w:t>неуредно и неточно ја води евиденцијата која извршителот е должен да ја води, а која не засега во правата на странките</w:t>
      </w:r>
      <w:r w:rsidR="003C01F7" w:rsidRPr="00EF5DC7">
        <w:rPr>
          <w:rFonts w:ascii="Arial" w:eastAsia="Times New Roman" w:hAnsi="Arial" w:cs="Arial"/>
          <w:sz w:val="24"/>
          <w:szCs w:val="24"/>
          <w:lang w:eastAsia="en-GB"/>
        </w:rPr>
        <w:t xml:space="preserve">” </w:t>
      </w:r>
      <w:r w:rsidRPr="00EF5DC7">
        <w:rPr>
          <w:rFonts w:ascii="Arial" w:eastAsia="Times New Roman" w:hAnsi="Arial" w:cs="Arial"/>
          <w:sz w:val="24"/>
          <w:szCs w:val="24"/>
          <w:lang w:val="mk-MK"/>
        </w:rPr>
        <w:t>па предлага Дисциплинската комисија при КИРМ да поведе дисциплинска постапка за утврдување на дисциплинска одговорност н</w:t>
      </w:r>
      <w:r w:rsidR="003C01F7" w:rsidRPr="00EF5DC7">
        <w:rPr>
          <w:rFonts w:ascii="Arial" w:eastAsia="Times New Roman" w:hAnsi="Arial" w:cs="Arial"/>
          <w:sz w:val="24"/>
          <w:szCs w:val="24"/>
          <w:lang w:val="mk-MK"/>
        </w:rPr>
        <w:t>а извршител  Г</w:t>
      </w:r>
      <w:r w:rsidR="007D3EC4">
        <w:rPr>
          <w:rFonts w:ascii="Arial" w:eastAsia="Times New Roman" w:hAnsi="Arial" w:cs="Arial"/>
          <w:sz w:val="24"/>
          <w:szCs w:val="24"/>
        </w:rPr>
        <w:t>.</w:t>
      </w:r>
      <w:r w:rsidR="003C01F7" w:rsidRPr="00EF5DC7">
        <w:rPr>
          <w:rFonts w:ascii="Arial" w:eastAsia="Times New Roman" w:hAnsi="Arial" w:cs="Arial"/>
          <w:sz w:val="24"/>
          <w:szCs w:val="24"/>
          <w:lang w:val="mk-MK"/>
        </w:rPr>
        <w:t xml:space="preserve"> М</w:t>
      </w:r>
      <w:r w:rsidR="007D3EC4">
        <w:rPr>
          <w:rFonts w:ascii="Arial" w:eastAsia="Times New Roman" w:hAnsi="Arial" w:cs="Arial"/>
          <w:sz w:val="24"/>
          <w:szCs w:val="24"/>
        </w:rPr>
        <w:t>.</w:t>
      </w:r>
      <w:r w:rsidR="003C01F7" w:rsidRPr="00EF5DC7">
        <w:rPr>
          <w:rFonts w:ascii="Arial" w:eastAsia="Times New Roman" w:hAnsi="Arial" w:cs="Arial"/>
          <w:sz w:val="24"/>
          <w:szCs w:val="24"/>
          <w:lang w:val="mk-MK"/>
        </w:rPr>
        <w:t xml:space="preserve"> од К</w:t>
      </w:r>
      <w:r w:rsidR="007D3EC4">
        <w:rPr>
          <w:rFonts w:ascii="Arial" w:eastAsia="Times New Roman" w:hAnsi="Arial" w:cs="Arial"/>
          <w:sz w:val="24"/>
          <w:szCs w:val="24"/>
        </w:rPr>
        <w:t>.</w:t>
      </w:r>
      <w:r w:rsidRPr="00EF5DC7">
        <w:rPr>
          <w:rFonts w:ascii="Arial" w:eastAsia="Times New Roman" w:hAnsi="Arial" w:cs="Arial"/>
          <w:sz w:val="24"/>
          <w:szCs w:val="24"/>
          <w:lang w:val="mk-MK"/>
        </w:rPr>
        <w:t xml:space="preserve"> и да му</w:t>
      </w:r>
      <w:r w:rsidR="003A0D3C" w:rsidRPr="00EF5DC7">
        <w:rPr>
          <w:rFonts w:ascii="Arial" w:eastAsia="Times New Roman" w:hAnsi="Arial" w:cs="Arial"/>
          <w:sz w:val="24"/>
          <w:szCs w:val="24"/>
          <w:lang w:val="mk-MK"/>
        </w:rPr>
        <w:t xml:space="preserve"> се изрече соодветна мерка по Законот за извршување</w:t>
      </w:r>
      <w:r w:rsidRPr="00EF5DC7">
        <w:rPr>
          <w:rFonts w:ascii="Arial" w:eastAsia="Times New Roman" w:hAnsi="Arial" w:cs="Arial"/>
          <w:sz w:val="24"/>
          <w:szCs w:val="24"/>
          <w:lang w:val="mk-MK"/>
        </w:rPr>
        <w:t>.</w:t>
      </w:r>
    </w:p>
    <w:p w:rsidR="008855B3" w:rsidRPr="00EF5DC7" w:rsidRDefault="008855B3" w:rsidP="008855B3">
      <w:pPr>
        <w:spacing w:after="0" w:line="240" w:lineRule="auto"/>
        <w:ind w:firstLine="720"/>
        <w:jc w:val="both"/>
        <w:rPr>
          <w:rFonts w:ascii="Arial" w:eastAsia="Times New Roman" w:hAnsi="Arial" w:cs="Arial"/>
          <w:sz w:val="24"/>
          <w:szCs w:val="24"/>
          <w:lang w:val="mk-MK" w:eastAsia="en-GB"/>
        </w:rPr>
      </w:pPr>
    </w:p>
    <w:p w:rsidR="007E20B1" w:rsidRPr="00EF5DC7" w:rsidRDefault="008855B3" w:rsidP="007E20B1">
      <w:pPr>
        <w:spacing w:after="0" w:line="240" w:lineRule="auto"/>
        <w:ind w:firstLine="720"/>
        <w:jc w:val="both"/>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 xml:space="preserve">Извршителот во своја одбрана во писмен одговор и на главен претрес одржан на ден 01.04.2015 година наведе дека </w:t>
      </w:r>
      <w:r w:rsidR="003C01F7" w:rsidRPr="00EF5DC7">
        <w:rPr>
          <w:rFonts w:ascii="Arial" w:eastAsia="Times New Roman" w:hAnsi="Arial" w:cs="Arial"/>
          <w:sz w:val="24"/>
          <w:szCs w:val="24"/>
          <w:lang w:val="mk-MK" w:eastAsia="en-GB"/>
        </w:rPr>
        <w:t>по приемот на барањето за извршување истото го упишал во уписникот онака како што било примено и не ги оспори наводите дека некогаш барањата за извр</w:t>
      </w:r>
      <w:r w:rsidR="003A0D3C" w:rsidRPr="00EF5DC7">
        <w:rPr>
          <w:rFonts w:ascii="Arial" w:eastAsia="Times New Roman" w:hAnsi="Arial" w:cs="Arial"/>
          <w:sz w:val="24"/>
          <w:szCs w:val="24"/>
          <w:lang w:val="mk-MK" w:eastAsia="en-GB"/>
        </w:rPr>
        <w:t>шување не содржеле матичен број</w:t>
      </w:r>
      <w:r w:rsidR="003C01F7" w:rsidRPr="00EF5DC7">
        <w:rPr>
          <w:rFonts w:ascii="Arial" w:eastAsia="Times New Roman" w:hAnsi="Arial" w:cs="Arial"/>
          <w:sz w:val="24"/>
          <w:szCs w:val="24"/>
          <w:lang w:val="mk-MK" w:eastAsia="en-GB"/>
        </w:rPr>
        <w:t xml:space="preserve"> или даночен број, но тоа било поради тоа што доверителот го немал упишано  матичниот или даночниот број во барањето за извршување. Извршителот истакна дека во конкретните предмети наведени од страна на предлагачот, доверителот се повторувал по неколку пати и во таков случај кога едно по друго по број на примени  барања за извршување се повторувало еден ист доверителот неговите податоци ги запишувал  само во првото барање а не и тие после тој извршен број кој факт бил констатиран од страна на комисија од Министерство за правда во 2011 година и не било карактеризирано како неуредно.</w:t>
      </w:r>
      <w:r w:rsidR="007E20B1" w:rsidRPr="00EF5DC7">
        <w:rPr>
          <w:rFonts w:ascii="Arial" w:eastAsia="Times New Roman" w:hAnsi="Arial" w:cs="Arial"/>
          <w:sz w:val="24"/>
          <w:szCs w:val="24"/>
          <w:lang w:val="mk-MK" w:eastAsia="en-GB"/>
        </w:rPr>
        <w:t xml:space="preserve"> Извршителот наведе дека во текот на 2014 година имал примено 20 барања за извршување од страна на доверителот С</w:t>
      </w:r>
      <w:r w:rsidR="007D3EC4">
        <w:rPr>
          <w:rFonts w:ascii="Arial" w:eastAsia="Times New Roman" w:hAnsi="Arial" w:cs="Arial"/>
          <w:sz w:val="24"/>
          <w:szCs w:val="24"/>
          <w:lang w:eastAsia="en-GB"/>
        </w:rPr>
        <w:t>.</w:t>
      </w:r>
      <w:r w:rsidR="007E20B1" w:rsidRPr="00EF5DC7">
        <w:rPr>
          <w:rFonts w:ascii="Arial" w:eastAsia="Times New Roman" w:hAnsi="Arial" w:cs="Arial"/>
          <w:sz w:val="24"/>
          <w:szCs w:val="24"/>
          <w:lang w:val="mk-MK" w:eastAsia="en-GB"/>
        </w:rPr>
        <w:t xml:space="preserve"> Б</w:t>
      </w:r>
      <w:r w:rsidR="007D3EC4">
        <w:rPr>
          <w:rFonts w:ascii="Arial" w:eastAsia="Times New Roman" w:hAnsi="Arial" w:cs="Arial"/>
          <w:sz w:val="24"/>
          <w:szCs w:val="24"/>
          <w:lang w:eastAsia="en-GB"/>
        </w:rPr>
        <w:t>.</w:t>
      </w:r>
      <w:r w:rsidR="007D3EC4">
        <w:rPr>
          <w:rFonts w:ascii="Arial" w:eastAsia="Times New Roman" w:hAnsi="Arial" w:cs="Arial"/>
          <w:sz w:val="24"/>
          <w:szCs w:val="24"/>
          <w:lang w:val="mk-MK" w:eastAsia="en-GB"/>
        </w:rPr>
        <w:t>АД С. и има</w:t>
      </w:r>
      <w:r w:rsidR="007E20B1" w:rsidRPr="00EF5DC7">
        <w:rPr>
          <w:rFonts w:ascii="Arial" w:eastAsia="Times New Roman" w:hAnsi="Arial" w:cs="Arial"/>
          <w:sz w:val="24"/>
          <w:szCs w:val="24"/>
          <w:lang w:val="mk-MK" w:eastAsia="en-GB"/>
        </w:rPr>
        <w:t>ле извршен број од 150/14 до  170/14 ,односно податоците за доверителот ги запишувал само во И.бр.150/14</w:t>
      </w:r>
      <w:r w:rsidR="007D3EC4">
        <w:rPr>
          <w:rFonts w:ascii="Arial" w:eastAsia="Times New Roman" w:hAnsi="Arial" w:cs="Arial"/>
          <w:sz w:val="24"/>
          <w:szCs w:val="24"/>
          <w:lang w:val="mk-MK" w:eastAsia="en-GB"/>
        </w:rPr>
        <w:t xml:space="preserve">  бидејќи редоследно до 170/14 </w:t>
      </w:r>
      <w:r w:rsidR="007E20B1" w:rsidRPr="00EF5DC7">
        <w:rPr>
          <w:rFonts w:ascii="Arial" w:eastAsia="Times New Roman" w:hAnsi="Arial" w:cs="Arial"/>
          <w:sz w:val="24"/>
          <w:szCs w:val="24"/>
          <w:lang w:val="mk-MK" w:eastAsia="en-GB"/>
        </w:rPr>
        <w:t>се работело за  еден ист доверител, но бидејќи при сегашната контрола било констатирано истото дека е неуредно, извршителот во рок од два дена било исправено и во усписниците биле запишани тие податоци.</w:t>
      </w:r>
    </w:p>
    <w:p w:rsidR="00DF1B10" w:rsidRPr="00EF5DC7" w:rsidRDefault="007E20B1" w:rsidP="003A0D3C">
      <w:pPr>
        <w:spacing w:after="0" w:line="240" w:lineRule="auto"/>
        <w:ind w:firstLine="720"/>
        <w:jc w:val="both"/>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 xml:space="preserve">Во однос на </w:t>
      </w:r>
      <w:r w:rsidR="003A0D3C" w:rsidRPr="00EF5DC7">
        <w:rPr>
          <w:rFonts w:ascii="Arial" w:eastAsia="Times New Roman" w:hAnsi="Arial" w:cs="Arial"/>
          <w:sz w:val="24"/>
          <w:szCs w:val="24"/>
          <w:lang w:val="mk-MK" w:eastAsia="en-GB"/>
        </w:rPr>
        <w:t xml:space="preserve">дисциплинската повреда која се однесува на тоа дека во </w:t>
      </w:r>
      <w:r w:rsidRPr="00EF5DC7">
        <w:rPr>
          <w:rFonts w:ascii="Arial" w:eastAsia="Times New Roman" w:hAnsi="Arial" w:cs="Arial"/>
          <w:sz w:val="24"/>
          <w:szCs w:val="24"/>
          <w:lang w:val="mk-MK" w:eastAsia="en-GB"/>
        </w:rPr>
        <w:t xml:space="preserve">електронската евиденција не биле скенирани тековните предмети, извршителот истакна дека предметите ги скенирал целосно со нивното завршување, запирање или архивирање и таквата состовја била утврдена и при контролата во 2011 година, а истото е поради зголемениот обем на примени предмети во претходните години односно 399 барања за извршување во 2006 година, 2263 примени барања за извршување во текот на 2007 година, 3766 примени барања за извршување во 2008 година, 6996 примени барања за извршување во текот на 2009 година, 4192 барања за извршување  во текот на 2010 година, 3151 барања за извршување во текот на 2011 година, 3600 барања за извршување во текот на 2012 година, 3252 барања за извршување во 2013 година и 2156 примени барања за извршувањ во текот на 2014 година па извршителот не бил физички во можност паралелно да врши и скенирање на предметите. </w:t>
      </w:r>
      <w:r w:rsidR="003A0D3C" w:rsidRPr="00EF5DC7">
        <w:rPr>
          <w:rFonts w:ascii="Arial" w:eastAsia="Times New Roman" w:hAnsi="Arial" w:cs="Arial"/>
          <w:sz w:val="24"/>
          <w:szCs w:val="24"/>
          <w:lang w:val="mk-MK" w:eastAsia="en-GB"/>
        </w:rPr>
        <w:t xml:space="preserve"> </w:t>
      </w:r>
      <w:r w:rsidRPr="00EF5DC7">
        <w:rPr>
          <w:rFonts w:ascii="Arial" w:eastAsia="Times New Roman" w:hAnsi="Arial" w:cs="Arial"/>
          <w:sz w:val="24"/>
          <w:szCs w:val="24"/>
          <w:lang w:val="mk-MK" w:eastAsia="en-GB"/>
        </w:rPr>
        <w:t xml:space="preserve">Извршителот </w:t>
      </w:r>
      <w:r w:rsidR="003A0D3C" w:rsidRPr="00EF5DC7">
        <w:rPr>
          <w:rFonts w:ascii="Arial" w:eastAsia="Times New Roman" w:hAnsi="Arial" w:cs="Arial"/>
          <w:sz w:val="24"/>
          <w:szCs w:val="24"/>
          <w:lang w:val="mk-MK" w:eastAsia="en-GB"/>
        </w:rPr>
        <w:t xml:space="preserve">во своја одбрана наведе и дека </w:t>
      </w:r>
      <w:r w:rsidRPr="00EF5DC7">
        <w:rPr>
          <w:rFonts w:ascii="Arial" w:eastAsia="Times New Roman" w:hAnsi="Arial" w:cs="Arial"/>
          <w:sz w:val="24"/>
          <w:szCs w:val="24"/>
          <w:lang w:val="mk-MK" w:eastAsia="en-GB"/>
        </w:rPr>
        <w:t>после извршениот надзор од страна на претставници на Министерството за правда започнал да ги скенира предметите од 2006, 2007  година односно истите целосно ги скенрал како и поглем дел од 2008 година , а тековно ги скен</w:t>
      </w:r>
      <w:r w:rsidR="003A0D3C" w:rsidRPr="00EF5DC7">
        <w:rPr>
          <w:rFonts w:ascii="Arial" w:eastAsia="Times New Roman" w:hAnsi="Arial" w:cs="Arial"/>
          <w:sz w:val="24"/>
          <w:szCs w:val="24"/>
          <w:lang w:val="mk-MK" w:eastAsia="en-GB"/>
        </w:rPr>
        <w:t>и</w:t>
      </w:r>
      <w:r w:rsidRPr="00EF5DC7">
        <w:rPr>
          <w:rFonts w:ascii="Arial" w:eastAsia="Times New Roman" w:hAnsi="Arial" w:cs="Arial"/>
          <w:sz w:val="24"/>
          <w:szCs w:val="24"/>
          <w:lang w:val="mk-MK" w:eastAsia="en-GB"/>
        </w:rPr>
        <w:t>рал сите предмети и дејствија за п</w:t>
      </w:r>
      <w:r w:rsidR="003A0D3C" w:rsidRPr="00EF5DC7">
        <w:rPr>
          <w:rFonts w:ascii="Arial" w:eastAsia="Times New Roman" w:hAnsi="Arial" w:cs="Arial"/>
          <w:sz w:val="24"/>
          <w:szCs w:val="24"/>
          <w:lang w:val="mk-MK" w:eastAsia="en-GB"/>
        </w:rPr>
        <w:t>редмети примени во текот на 2</w:t>
      </w:r>
      <w:r w:rsidR="00DF1B10" w:rsidRPr="00EF5DC7">
        <w:rPr>
          <w:rFonts w:ascii="Arial" w:eastAsia="Times New Roman" w:hAnsi="Arial" w:cs="Arial"/>
          <w:sz w:val="24"/>
          <w:szCs w:val="24"/>
          <w:lang w:val="mk-MK" w:eastAsia="en-GB"/>
        </w:rPr>
        <w:t>015 година.</w:t>
      </w:r>
      <w:r w:rsidR="003A0D3C" w:rsidRPr="00EF5DC7">
        <w:rPr>
          <w:rFonts w:ascii="Arial" w:eastAsia="Times New Roman" w:hAnsi="Arial" w:cs="Arial"/>
          <w:sz w:val="24"/>
          <w:szCs w:val="24"/>
          <w:lang w:val="mk-MK" w:eastAsia="en-GB"/>
        </w:rPr>
        <w:t xml:space="preserve"> </w:t>
      </w:r>
      <w:r w:rsidR="00DF1B10" w:rsidRPr="00EF5DC7">
        <w:rPr>
          <w:rFonts w:ascii="Arial" w:eastAsia="Times New Roman" w:hAnsi="Arial" w:cs="Arial"/>
          <w:sz w:val="24"/>
          <w:szCs w:val="24"/>
          <w:lang w:val="mk-MK" w:eastAsia="en-GB"/>
        </w:rPr>
        <w:t xml:space="preserve">На главен претрес извршителот дополни дека во делот на уписниците ги отстранил сите неправилности од извештајот и во усписните ги впишал сите превземени дејствија а скенирањето по предметите го завршил за оние до 2013 година, додека во текот на 2015 година превземените дејствија ги впишувал уредно вклучително и презимињата и имињата на должници и доверители. </w:t>
      </w:r>
    </w:p>
    <w:p w:rsidR="003C01F7" w:rsidRPr="00EF5DC7" w:rsidRDefault="003C01F7" w:rsidP="003C01F7">
      <w:pPr>
        <w:spacing w:after="0" w:line="240" w:lineRule="auto"/>
        <w:ind w:firstLine="720"/>
        <w:jc w:val="both"/>
        <w:rPr>
          <w:rFonts w:ascii="Arial" w:eastAsia="Times New Roman" w:hAnsi="Arial" w:cs="Arial"/>
          <w:sz w:val="24"/>
          <w:szCs w:val="24"/>
          <w:lang w:val="mk-MK" w:eastAsia="en-GB"/>
        </w:rPr>
      </w:pPr>
    </w:p>
    <w:p w:rsidR="008855B3" w:rsidRPr="00EF5DC7" w:rsidRDefault="008855B3" w:rsidP="00DF1B10">
      <w:pPr>
        <w:spacing w:after="0" w:line="240" w:lineRule="auto"/>
        <w:ind w:firstLine="720"/>
        <w:jc w:val="both"/>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 xml:space="preserve">Дисциплинската комисија на КИРМ на одржан главен претрес на ден 01.04.2015 година, ги дозволи и изведе следните докази: </w:t>
      </w:r>
    </w:p>
    <w:p w:rsidR="008855B3" w:rsidRPr="00EF5DC7" w:rsidRDefault="008855B3" w:rsidP="008855B3">
      <w:pPr>
        <w:spacing w:after="0" w:line="240" w:lineRule="auto"/>
        <w:ind w:firstLine="720"/>
        <w:jc w:val="both"/>
        <w:rPr>
          <w:rFonts w:ascii="Arial" w:eastAsia="Times New Roman" w:hAnsi="Arial" w:cs="Arial"/>
          <w:sz w:val="24"/>
          <w:szCs w:val="24"/>
          <w:lang w:val="mk-MK" w:eastAsia="en-GB"/>
        </w:rPr>
      </w:pPr>
    </w:p>
    <w:p w:rsidR="00DF1B10" w:rsidRPr="00EF5DC7" w:rsidRDefault="003A0D3C"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lastRenderedPageBreak/>
        <w:t>Извештај</w:t>
      </w:r>
      <w:proofErr w:type="spellEnd"/>
      <w:r w:rsidRPr="00EF5DC7">
        <w:rPr>
          <w:rFonts w:ascii="Arial" w:hAnsi="Arial" w:cs="Arial"/>
          <w:sz w:val="24"/>
          <w:szCs w:val="24"/>
        </w:rPr>
        <w:t xml:space="preserve"> </w:t>
      </w:r>
      <w:proofErr w:type="spellStart"/>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Министерство</w:t>
      </w:r>
      <w:proofErr w:type="spellEnd"/>
      <w:r w:rsidR="00DF1B10" w:rsidRPr="00EF5DC7">
        <w:rPr>
          <w:rFonts w:ascii="Arial" w:hAnsi="Arial" w:cs="Arial"/>
          <w:sz w:val="24"/>
          <w:szCs w:val="24"/>
        </w:rPr>
        <w:t xml:space="preserve"> </w:t>
      </w:r>
      <w:proofErr w:type="spellStart"/>
      <w:r w:rsidR="00DF1B10" w:rsidRPr="00EF5DC7">
        <w:rPr>
          <w:rFonts w:ascii="Arial" w:hAnsi="Arial" w:cs="Arial"/>
          <w:sz w:val="24"/>
          <w:szCs w:val="24"/>
        </w:rPr>
        <w:t>за</w:t>
      </w:r>
      <w:proofErr w:type="spellEnd"/>
      <w:r w:rsidR="00DF1B10" w:rsidRPr="00EF5DC7">
        <w:rPr>
          <w:rFonts w:ascii="Arial" w:hAnsi="Arial" w:cs="Arial"/>
          <w:sz w:val="24"/>
          <w:szCs w:val="24"/>
        </w:rPr>
        <w:t xml:space="preserve"> </w:t>
      </w:r>
      <w:proofErr w:type="spellStart"/>
      <w:r w:rsidR="00DF1B10" w:rsidRPr="00EF5DC7">
        <w:rPr>
          <w:rFonts w:ascii="Arial" w:hAnsi="Arial" w:cs="Arial"/>
          <w:sz w:val="24"/>
          <w:szCs w:val="24"/>
        </w:rPr>
        <w:t>правда</w:t>
      </w:r>
      <w:proofErr w:type="spellEnd"/>
      <w:r w:rsidR="00DF1B10" w:rsidRPr="00EF5DC7">
        <w:rPr>
          <w:rFonts w:ascii="Arial" w:hAnsi="Arial" w:cs="Arial"/>
          <w:sz w:val="24"/>
          <w:szCs w:val="24"/>
        </w:rPr>
        <w:t xml:space="preserve"> УПП </w:t>
      </w:r>
      <w:proofErr w:type="spellStart"/>
      <w:r w:rsidR="00DF1B10" w:rsidRPr="00EF5DC7">
        <w:rPr>
          <w:rFonts w:ascii="Arial" w:hAnsi="Arial" w:cs="Arial"/>
          <w:sz w:val="24"/>
          <w:szCs w:val="24"/>
        </w:rPr>
        <w:t>бр</w:t>
      </w:r>
      <w:proofErr w:type="spellEnd"/>
      <w:r w:rsidR="00DF1B10" w:rsidRPr="00EF5DC7">
        <w:rPr>
          <w:rFonts w:ascii="Arial" w:hAnsi="Arial" w:cs="Arial"/>
          <w:sz w:val="24"/>
          <w:szCs w:val="24"/>
        </w:rPr>
        <w:t xml:space="preserve">. 09-468/3 </w:t>
      </w:r>
      <w:proofErr w:type="spellStart"/>
      <w:r w:rsidR="00DF1B10" w:rsidRPr="00EF5DC7">
        <w:rPr>
          <w:rFonts w:ascii="Arial" w:hAnsi="Arial" w:cs="Arial"/>
          <w:sz w:val="24"/>
          <w:szCs w:val="24"/>
        </w:rPr>
        <w:t>од</w:t>
      </w:r>
      <w:proofErr w:type="spellEnd"/>
      <w:r w:rsidR="00DF1B10" w:rsidRPr="00EF5DC7">
        <w:rPr>
          <w:rFonts w:ascii="Arial" w:hAnsi="Arial" w:cs="Arial"/>
          <w:sz w:val="24"/>
          <w:szCs w:val="24"/>
        </w:rPr>
        <w:t xml:space="preserve"> 11.02.2015 </w:t>
      </w:r>
      <w:proofErr w:type="spellStart"/>
      <w:r w:rsidR="00DF1B10" w:rsidRPr="00EF5DC7">
        <w:rPr>
          <w:rFonts w:ascii="Arial" w:hAnsi="Arial" w:cs="Arial"/>
          <w:sz w:val="24"/>
          <w:szCs w:val="24"/>
        </w:rPr>
        <w:t>година</w:t>
      </w:r>
      <w:proofErr w:type="spellEnd"/>
      <w:r w:rsidR="00DF1B10" w:rsidRPr="00EF5DC7">
        <w:rPr>
          <w:rFonts w:ascii="Arial" w:hAnsi="Arial" w:cs="Arial"/>
          <w:sz w:val="24"/>
          <w:szCs w:val="24"/>
        </w:rPr>
        <w:t xml:space="preserve">; </w:t>
      </w:r>
    </w:p>
    <w:p w:rsidR="00DF1B10" w:rsidRPr="00EF5DC7" w:rsidRDefault="00DF1B10"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t>Барање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за</w:t>
      </w:r>
      <w:proofErr w:type="spellEnd"/>
      <w:r w:rsidRPr="00EF5DC7">
        <w:rPr>
          <w:rFonts w:ascii="Arial" w:hAnsi="Arial" w:cs="Arial"/>
          <w:sz w:val="24"/>
          <w:szCs w:val="24"/>
        </w:rPr>
        <w:t xml:space="preserve"> </w:t>
      </w:r>
      <w:proofErr w:type="spellStart"/>
      <w:r w:rsidRPr="00EF5DC7">
        <w:rPr>
          <w:rFonts w:ascii="Arial" w:hAnsi="Arial" w:cs="Arial"/>
          <w:sz w:val="24"/>
          <w:szCs w:val="24"/>
        </w:rPr>
        <w:t>спроведување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извршување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доверител</w:t>
      </w:r>
      <w:proofErr w:type="spellEnd"/>
      <w:r w:rsidRPr="00EF5DC7">
        <w:rPr>
          <w:rFonts w:ascii="Arial" w:hAnsi="Arial" w:cs="Arial"/>
          <w:sz w:val="24"/>
          <w:szCs w:val="24"/>
        </w:rPr>
        <w:t xml:space="preserve"> Ј</w:t>
      </w:r>
      <w:r w:rsidR="007D3EC4">
        <w:rPr>
          <w:rFonts w:ascii="Arial" w:hAnsi="Arial" w:cs="Arial"/>
          <w:sz w:val="24"/>
          <w:szCs w:val="24"/>
        </w:rPr>
        <w:t>.</w:t>
      </w:r>
      <w:r w:rsidRPr="00EF5DC7">
        <w:rPr>
          <w:rFonts w:ascii="Arial" w:hAnsi="Arial" w:cs="Arial"/>
          <w:sz w:val="24"/>
          <w:szCs w:val="24"/>
        </w:rPr>
        <w:t xml:space="preserve"> </w:t>
      </w:r>
      <w:r w:rsidR="007D3EC4" w:rsidRPr="00EF5DC7">
        <w:rPr>
          <w:rFonts w:ascii="Arial" w:hAnsi="Arial" w:cs="Arial"/>
          <w:sz w:val="24"/>
          <w:szCs w:val="24"/>
        </w:rPr>
        <w:t>З</w:t>
      </w:r>
      <w:r w:rsidR="007D3EC4">
        <w:rPr>
          <w:rFonts w:ascii="Arial" w:hAnsi="Arial" w:cs="Arial"/>
          <w:sz w:val="24"/>
          <w:szCs w:val="24"/>
        </w:rPr>
        <w:t>.</w:t>
      </w:r>
      <w:r w:rsidRPr="00EF5DC7">
        <w:rPr>
          <w:rFonts w:ascii="Arial" w:hAnsi="Arial" w:cs="Arial"/>
          <w:sz w:val="24"/>
          <w:szCs w:val="24"/>
        </w:rPr>
        <w:t xml:space="preserve"> </w:t>
      </w:r>
      <w:r w:rsidR="007D3EC4" w:rsidRPr="00EF5DC7">
        <w:rPr>
          <w:rFonts w:ascii="Arial" w:hAnsi="Arial" w:cs="Arial"/>
          <w:sz w:val="24"/>
          <w:szCs w:val="24"/>
        </w:rPr>
        <w:t>У</w:t>
      </w:r>
      <w:r w:rsidR="007D3EC4">
        <w:rPr>
          <w:rFonts w:ascii="Arial" w:hAnsi="Arial" w:cs="Arial"/>
          <w:sz w:val="24"/>
          <w:szCs w:val="24"/>
        </w:rPr>
        <w:t>.</w:t>
      </w:r>
      <w:r w:rsidRPr="00EF5DC7">
        <w:rPr>
          <w:rFonts w:ascii="Arial" w:hAnsi="Arial" w:cs="Arial"/>
          <w:sz w:val="24"/>
          <w:szCs w:val="24"/>
        </w:rPr>
        <w:t xml:space="preserve"> У</w:t>
      </w:r>
      <w:r w:rsidR="007D3EC4">
        <w:rPr>
          <w:rFonts w:ascii="Arial" w:hAnsi="Arial" w:cs="Arial"/>
          <w:sz w:val="24"/>
          <w:szCs w:val="24"/>
        </w:rPr>
        <w:t>.</w:t>
      </w:r>
      <w:r w:rsidRPr="00EF5DC7">
        <w:rPr>
          <w:rFonts w:ascii="Arial" w:hAnsi="Arial" w:cs="Arial"/>
          <w:sz w:val="24"/>
          <w:szCs w:val="24"/>
        </w:rPr>
        <w:t xml:space="preserve"> К</w:t>
      </w:r>
      <w:r w:rsidR="007D3EC4">
        <w:rPr>
          <w:rFonts w:ascii="Arial" w:hAnsi="Arial" w:cs="Arial"/>
          <w:sz w:val="24"/>
          <w:szCs w:val="24"/>
        </w:rPr>
        <w:t>.</w:t>
      </w:r>
      <w:r w:rsidRPr="00EF5DC7">
        <w:rPr>
          <w:rFonts w:ascii="Arial" w:hAnsi="Arial" w:cs="Arial"/>
          <w:sz w:val="24"/>
          <w:szCs w:val="24"/>
        </w:rPr>
        <w:t xml:space="preserve"> </w:t>
      </w:r>
      <w:proofErr w:type="spellStart"/>
      <w:r w:rsidRPr="00EF5DC7">
        <w:rPr>
          <w:rFonts w:ascii="Arial" w:hAnsi="Arial" w:cs="Arial"/>
          <w:sz w:val="24"/>
          <w:szCs w:val="24"/>
        </w:rPr>
        <w:t>за</w:t>
      </w:r>
      <w:proofErr w:type="spellEnd"/>
      <w:r w:rsidRPr="00EF5DC7">
        <w:rPr>
          <w:rFonts w:ascii="Arial" w:hAnsi="Arial" w:cs="Arial"/>
          <w:sz w:val="24"/>
          <w:szCs w:val="24"/>
        </w:rPr>
        <w:t xml:space="preserve"> </w:t>
      </w:r>
      <w:proofErr w:type="spellStart"/>
      <w:r w:rsidRPr="00EF5DC7">
        <w:rPr>
          <w:rFonts w:ascii="Arial" w:hAnsi="Arial" w:cs="Arial"/>
          <w:sz w:val="24"/>
          <w:szCs w:val="24"/>
        </w:rPr>
        <w:t>д</w:t>
      </w:r>
      <w:r w:rsidR="007D3EC4">
        <w:rPr>
          <w:rFonts w:ascii="Arial" w:hAnsi="Arial" w:cs="Arial"/>
          <w:sz w:val="24"/>
          <w:szCs w:val="24"/>
        </w:rPr>
        <w:t>.</w:t>
      </w:r>
      <w:r w:rsidRPr="00EF5DC7">
        <w:rPr>
          <w:rFonts w:ascii="Arial" w:hAnsi="Arial" w:cs="Arial"/>
          <w:sz w:val="24"/>
          <w:szCs w:val="24"/>
        </w:rPr>
        <w:t>Х</w:t>
      </w:r>
      <w:proofErr w:type="spellEnd"/>
      <w:r w:rsidR="007D3EC4">
        <w:rPr>
          <w:rFonts w:ascii="Arial" w:hAnsi="Arial" w:cs="Arial"/>
          <w:sz w:val="24"/>
          <w:szCs w:val="24"/>
        </w:rPr>
        <w:t>.</w:t>
      </w:r>
      <w:r w:rsidRPr="00EF5DC7">
        <w:rPr>
          <w:rFonts w:ascii="Arial" w:hAnsi="Arial" w:cs="Arial"/>
          <w:sz w:val="24"/>
          <w:szCs w:val="24"/>
        </w:rPr>
        <w:t xml:space="preserve"> С</w:t>
      </w:r>
      <w:r w:rsidR="007D3EC4">
        <w:rPr>
          <w:rFonts w:ascii="Arial" w:hAnsi="Arial" w:cs="Arial"/>
          <w:sz w:val="24"/>
          <w:szCs w:val="24"/>
        </w:rPr>
        <w:t>.</w:t>
      </w:r>
      <w:r w:rsidRPr="00EF5DC7">
        <w:rPr>
          <w:rFonts w:ascii="Arial" w:hAnsi="Arial" w:cs="Arial"/>
          <w:sz w:val="24"/>
          <w:szCs w:val="24"/>
        </w:rPr>
        <w:t xml:space="preserve"> </w:t>
      </w:r>
      <w:proofErr w:type="spellStart"/>
      <w:r w:rsidRPr="00EF5DC7">
        <w:rPr>
          <w:rFonts w:ascii="Arial" w:hAnsi="Arial" w:cs="Arial"/>
          <w:sz w:val="24"/>
          <w:szCs w:val="24"/>
        </w:rPr>
        <w:t>преку</w:t>
      </w:r>
      <w:proofErr w:type="spellEnd"/>
      <w:r w:rsidRPr="00EF5DC7">
        <w:rPr>
          <w:rFonts w:ascii="Arial" w:hAnsi="Arial" w:cs="Arial"/>
          <w:sz w:val="24"/>
          <w:szCs w:val="24"/>
        </w:rPr>
        <w:t xml:space="preserve"> </w:t>
      </w:r>
      <w:proofErr w:type="spellStart"/>
      <w:r w:rsidRPr="00EF5DC7">
        <w:rPr>
          <w:rFonts w:ascii="Arial" w:hAnsi="Arial" w:cs="Arial"/>
          <w:sz w:val="24"/>
          <w:szCs w:val="24"/>
        </w:rPr>
        <w:t>пол</w:t>
      </w:r>
      <w:proofErr w:type="spellEnd"/>
      <w:r w:rsidRPr="00EF5DC7">
        <w:rPr>
          <w:rFonts w:ascii="Arial" w:hAnsi="Arial" w:cs="Arial"/>
          <w:sz w:val="24"/>
          <w:szCs w:val="24"/>
        </w:rPr>
        <w:t xml:space="preserve">. </w:t>
      </w:r>
      <w:proofErr w:type="spellStart"/>
      <w:r w:rsidRPr="00EF5DC7">
        <w:rPr>
          <w:rFonts w:ascii="Arial" w:hAnsi="Arial" w:cs="Arial"/>
          <w:sz w:val="24"/>
          <w:szCs w:val="24"/>
        </w:rPr>
        <w:t>Адвокатско</w:t>
      </w:r>
      <w:proofErr w:type="spellEnd"/>
      <w:r w:rsidRPr="00EF5DC7">
        <w:rPr>
          <w:rFonts w:ascii="Arial" w:hAnsi="Arial" w:cs="Arial"/>
          <w:sz w:val="24"/>
          <w:szCs w:val="24"/>
        </w:rPr>
        <w:t xml:space="preserve"> </w:t>
      </w:r>
      <w:proofErr w:type="spellStart"/>
      <w:r w:rsidRPr="00EF5DC7">
        <w:rPr>
          <w:rFonts w:ascii="Arial" w:hAnsi="Arial" w:cs="Arial"/>
          <w:sz w:val="24"/>
          <w:szCs w:val="24"/>
        </w:rPr>
        <w:t>друштво</w:t>
      </w:r>
      <w:proofErr w:type="spellEnd"/>
      <w:r w:rsidRPr="00EF5DC7">
        <w:rPr>
          <w:rFonts w:ascii="Arial" w:hAnsi="Arial" w:cs="Arial"/>
          <w:sz w:val="24"/>
          <w:szCs w:val="24"/>
        </w:rPr>
        <w:t xml:space="preserve"> Д</w:t>
      </w:r>
      <w:r w:rsidR="007D3EC4">
        <w:rPr>
          <w:rFonts w:ascii="Arial" w:hAnsi="Arial" w:cs="Arial"/>
          <w:sz w:val="24"/>
          <w:szCs w:val="24"/>
        </w:rPr>
        <w:t>.</w:t>
      </w:r>
      <w:r w:rsidRPr="00EF5DC7">
        <w:rPr>
          <w:rFonts w:ascii="Arial" w:hAnsi="Arial" w:cs="Arial"/>
          <w:sz w:val="24"/>
          <w:szCs w:val="24"/>
        </w:rPr>
        <w:t xml:space="preserve"> </w:t>
      </w:r>
      <w:proofErr w:type="spellStart"/>
      <w:r w:rsidRPr="00EF5DC7">
        <w:rPr>
          <w:rFonts w:ascii="Arial" w:hAnsi="Arial" w:cs="Arial"/>
          <w:sz w:val="24"/>
          <w:szCs w:val="24"/>
        </w:rPr>
        <w:t>Л</w:t>
      </w:r>
      <w:r w:rsidR="007D3EC4">
        <w:rPr>
          <w:rFonts w:ascii="Arial" w:hAnsi="Arial" w:cs="Arial"/>
          <w:sz w:val="24"/>
          <w:szCs w:val="24"/>
        </w:rPr>
        <w:t>.</w:t>
      </w:r>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ден</w:t>
      </w:r>
      <w:proofErr w:type="spellEnd"/>
      <w:r w:rsidRPr="00EF5DC7">
        <w:rPr>
          <w:rFonts w:ascii="Arial" w:hAnsi="Arial" w:cs="Arial"/>
          <w:sz w:val="24"/>
          <w:szCs w:val="24"/>
        </w:rPr>
        <w:t xml:space="preserve"> 28.11.2014 </w:t>
      </w:r>
      <w:proofErr w:type="spellStart"/>
      <w:r w:rsidRPr="00EF5DC7">
        <w:rPr>
          <w:rFonts w:ascii="Arial" w:hAnsi="Arial" w:cs="Arial"/>
          <w:sz w:val="24"/>
          <w:szCs w:val="24"/>
        </w:rPr>
        <w:t>година</w:t>
      </w:r>
      <w:proofErr w:type="spellEnd"/>
      <w:r w:rsidRPr="00EF5DC7">
        <w:rPr>
          <w:rFonts w:ascii="Arial" w:hAnsi="Arial" w:cs="Arial"/>
          <w:sz w:val="24"/>
          <w:szCs w:val="24"/>
        </w:rPr>
        <w:t xml:space="preserve"> </w:t>
      </w:r>
      <w:proofErr w:type="spellStart"/>
      <w:r w:rsidRPr="00EF5DC7">
        <w:rPr>
          <w:rFonts w:ascii="Arial" w:hAnsi="Arial" w:cs="Arial"/>
          <w:sz w:val="24"/>
          <w:szCs w:val="24"/>
        </w:rPr>
        <w:t>до</w:t>
      </w:r>
      <w:proofErr w:type="spellEnd"/>
      <w:r w:rsidRPr="00EF5DC7">
        <w:rPr>
          <w:rFonts w:ascii="Arial" w:hAnsi="Arial" w:cs="Arial"/>
          <w:sz w:val="24"/>
          <w:szCs w:val="24"/>
        </w:rPr>
        <w:t xml:space="preserve"> </w:t>
      </w:r>
      <w:proofErr w:type="spellStart"/>
      <w:r w:rsidRPr="00EF5DC7">
        <w:rPr>
          <w:rFonts w:ascii="Arial" w:hAnsi="Arial" w:cs="Arial"/>
          <w:sz w:val="24"/>
          <w:szCs w:val="24"/>
        </w:rPr>
        <w:t>изв</w:t>
      </w:r>
      <w:proofErr w:type="spellEnd"/>
      <w:r w:rsidRPr="00EF5DC7">
        <w:rPr>
          <w:rFonts w:ascii="Arial" w:hAnsi="Arial" w:cs="Arial"/>
          <w:sz w:val="24"/>
          <w:szCs w:val="24"/>
        </w:rPr>
        <w:t>. Г</w:t>
      </w:r>
      <w:r w:rsidR="007D3EC4">
        <w:rPr>
          <w:rFonts w:ascii="Arial" w:hAnsi="Arial" w:cs="Arial"/>
          <w:sz w:val="24"/>
          <w:szCs w:val="24"/>
        </w:rPr>
        <w:t>.</w:t>
      </w:r>
      <w:r w:rsidRPr="00EF5DC7">
        <w:rPr>
          <w:rFonts w:ascii="Arial" w:hAnsi="Arial" w:cs="Arial"/>
          <w:sz w:val="24"/>
          <w:szCs w:val="24"/>
        </w:rPr>
        <w:t xml:space="preserve"> М</w:t>
      </w:r>
      <w:r w:rsidR="007D3EC4">
        <w:rPr>
          <w:rFonts w:ascii="Arial" w:hAnsi="Arial" w:cs="Arial"/>
          <w:sz w:val="24"/>
          <w:szCs w:val="24"/>
        </w:rPr>
        <w:t>.</w:t>
      </w:r>
      <w:r w:rsidRPr="00EF5DC7">
        <w:rPr>
          <w:rFonts w:ascii="Arial" w:hAnsi="Arial" w:cs="Arial"/>
          <w:sz w:val="24"/>
          <w:szCs w:val="24"/>
        </w:rPr>
        <w:t>;</w:t>
      </w:r>
    </w:p>
    <w:p w:rsidR="00DF1B10" w:rsidRPr="00EF5DC7" w:rsidRDefault="00DF1B10" w:rsidP="00DF1B10">
      <w:pPr>
        <w:numPr>
          <w:ilvl w:val="0"/>
          <w:numId w:val="2"/>
        </w:numPr>
        <w:spacing w:after="0" w:line="240" w:lineRule="auto"/>
        <w:rPr>
          <w:rFonts w:ascii="Arial" w:hAnsi="Arial" w:cs="Arial"/>
          <w:sz w:val="24"/>
          <w:szCs w:val="24"/>
        </w:rPr>
      </w:pPr>
      <w:proofErr w:type="spellStart"/>
      <w:r w:rsidRPr="00EF5DC7">
        <w:rPr>
          <w:rFonts w:ascii="Arial" w:hAnsi="Arial" w:cs="Arial"/>
          <w:sz w:val="24"/>
          <w:szCs w:val="24"/>
        </w:rPr>
        <w:t>Решение</w:t>
      </w:r>
      <w:proofErr w:type="spellEnd"/>
      <w:r w:rsidRPr="00EF5DC7">
        <w:rPr>
          <w:rFonts w:ascii="Arial" w:hAnsi="Arial" w:cs="Arial"/>
          <w:sz w:val="24"/>
          <w:szCs w:val="24"/>
        </w:rPr>
        <w:t xml:space="preserve"> УПДР.бр.205/14 </w:t>
      </w:r>
      <w:proofErr w:type="spellStart"/>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ден</w:t>
      </w:r>
      <w:proofErr w:type="spellEnd"/>
      <w:r w:rsidRPr="00EF5DC7">
        <w:rPr>
          <w:rFonts w:ascii="Arial" w:hAnsi="Arial" w:cs="Arial"/>
          <w:sz w:val="24"/>
          <w:szCs w:val="24"/>
        </w:rPr>
        <w:t xml:space="preserve"> 04.06.2014 </w:t>
      </w:r>
      <w:proofErr w:type="spellStart"/>
      <w:r w:rsidRPr="00EF5DC7">
        <w:rPr>
          <w:rFonts w:ascii="Arial" w:hAnsi="Arial" w:cs="Arial"/>
          <w:sz w:val="24"/>
          <w:szCs w:val="24"/>
        </w:rPr>
        <w:t>година</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Нотар</w:t>
      </w:r>
      <w:proofErr w:type="spellEnd"/>
      <w:r w:rsidRPr="00EF5DC7">
        <w:rPr>
          <w:rFonts w:ascii="Arial" w:hAnsi="Arial" w:cs="Arial"/>
          <w:sz w:val="24"/>
          <w:szCs w:val="24"/>
        </w:rPr>
        <w:t xml:space="preserve"> С</w:t>
      </w:r>
      <w:r w:rsidR="007D3EC4">
        <w:rPr>
          <w:rFonts w:ascii="Arial" w:hAnsi="Arial" w:cs="Arial"/>
          <w:sz w:val="24"/>
          <w:szCs w:val="24"/>
        </w:rPr>
        <w:t>.</w:t>
      </w:r>
      <w:r w:rsidRPr="00EF5DC7">
        <w:rPr>
          <w:rFonts w:ascii="Arial" w:hAnsi="Arial" w:cs="Arial"/>
          <w:sz w:val="24"/>
          <w:szCs w:val="24"/>
        </w:rPr>
        <w:t xml:space="preserve"> Н</w:t>
      </w:r>
      <w:r w:rsidR="007D3EC4">
        <w:rPr>
          <w:rFonts w:ascii="Arial" w:hAnsi="Arial" w:cs="Arial"/>
          <w:sz w:val="24"/>
          <w:szCs w:val="24"/>
        </w:rPr>
        <w:t>.</w:t>
      </w:r>
      <w:r w:rsidRPr="00EF5DC7">
        <w:rPr>
          <w:rFonts w:ascii="Arial" w:hAnsi="Arial" w:cs="Arial"/>
          <w:sz w:val="24"/>
          <w:szCs w:val="24"/>
        </w:rPr>
        <w:t xml:space="preserve"> </w:t>
      </w:r>
      <w:proofErr w:type="spellStart"/>
      <w:r w:rsidRPr="00EF5DC7">
        <w:rPr>
          <w:rFonts w:ascii="Arial" w:hAnsi="Arial" w:cs="Arial"/>
          <w:sz w:val="24"/>
          <w:szCs w:val="24"/>
        </w:rPr>
        <w:t>од</w:t>
      </w:r>
      <w:proofErr w:type="spellEnd"/>
      <w:r w:rsidRPr="00EF5DC7">
        <w:rPr>
          <w:rFonts w:ascii="Arial" w:hAnsi="Arial" w:cs="Arial"/>
          <w:sz w:val="24"/>
          <w:szCs w:val="24"/>
        </w:rPr>
        <w:t xml:space="preserve"> В</w:t>
      </w:r>
      <w:r w:rsidR="007D3EC4">
        <w:rPr>
          <w:rFonts w:ascii="Arial" w:hAnsi="Arial" w:cs="Arial"/>
          <w:sz w:val="24"/>
          <w:szCs w:val="24"/>
        </w:rPr>
        <w:t>.</w:t>
      </w:r>
      <w:r w:rsidRPr="00EF5DC7">
        <w:rPr>
          <w:rFonts w:ascii="Arial" w:hAnsi="Arial" w:cs="Arial"/>
          <w:sz w:val="24"/>
          <w:szCs w:val="24"/>
        </w:rPr>
        <w:t>;</w:t>
      </w:r>
    </w:p>
    <w:p w:rsidR="00DF1B10" w:rsidRPr="00EF5DC7" w:rsidRDefault="00DF1B10" w:rsidP="00DF1B10">
      <w:pPr>
        <w:numPr>
          <w:ilvl w:val="0"/>
          <w:numId w:val="2"/>
        </w:numPr>
        <w:spacing w:after="0" w:line="240" w:lineRule="auto"/>
        <w:rPr>
          <w:rFonts w:ascii="Arial" w:hAnsi="Arial" w:cs="Arial"/>
          <w:sz w:val="24"/>
          <w:szCs w:val="24"/>
        </w:rPr>
      </w:pPr>
      <w:proofErr w:type="spellStart"/>
      <w:r w:rsidRPr="00EF5DC7">
        <w:rPr>
          <w:rFonts w:ascii="Arial" w:hAnsi="Arial" w:cs="Arial"/>
          <w:sz w:val="24"/>
          <w:szCs w:val="24"/>
        </w:rPr>
        <w:t>Уписник</w:t>
      </w:r>
      <w:proofErr w:type="spellEnd"/>
      <w:r w:rsidRPr="00EF5DC7">
        <w:rPr>
          <w:rFonts w:ascii="Arial" w:hAnsi="Arial" w:cs="Arial"/>
          <w:sz w:val="24"/>
          <w:szCs w:val="24"/>
        </w:rPr>
        <w:t xml:space="preserve"> </w:t>
      </w:r>
      <w:proofErr w:type="spellStart"/>
      <w:r w:rsidRPr="00EF5DC7">
        <w:rPr>
          <w:rFonts w:ascii="Arial" w:hAnsi="Arial" w:cs="Arial"/>
          <w:sz w:val="24"/>
          <w:szCs w:val="24"/>
        </w:rPr>
        <w:t>И.бр</w:t>
      </w:r>
      <w:proofErr w:type="spellEnd"/>
      <w:r w:rsidRPr="00EF5DC7">
        <w:rPr>
          <w:rFonts w:ascii="Arial" w:hAnsi="Arial" w:cs="Arial"/>
          <w:sz w:val="24"/>
          <w:szCs w:val="24"/>
        </w:rPr>
        <w:t xml:space="preserve">. 2026/14 </w:t>
      </w:r>
      <w:proofErr w:type="spellStart"/>
      <w:r w:rsidRPr="00EF5DC7">
        <w:rPr>
          <w:rFonts w:ascii="Arial" w:hAnsi="Arial" w:cs="Arial"/>
          <w:sz w:val="24"/>
          <w:szCs w:val="24"/>
        </w:rPr>
        <w:t>стр</w:t>
      </w:r>
      <w:proofErr w:type="spellEnd"/>
      <w:r w:rsidRPr="00EF5DC7">
        <w:rPr>
          <w:rFonts w:ascii="Arial" w:hAnsi="Arial" w:cs="Arial"/>
          <w:sz w:val="24"/>
          <w:szCs w:val="24"/>
        </w:rPr>
        <w:t xml:space="preserve">. </w:t>
      </w:r>
      <w:proofErr w:type="spellStart"/>
      <w:r w:rsidRPr="00EF5DC7">
        <w:rPr>
          <w:rFonts w:ascii="Arial" w:hAnsi="Arial" w:cs="Arial"/>
          <w:sz w:val="24"/>
          <w:szCs w:val="24"/>
        </w:rPr>
        <w:t>Бр</w:t>
      </w:r>
      <w:proofErr w:type="spellEnd"/>
      <w:r w:rsidRPr="00EF5DC7">
        <w:rPr>
          <w:rFonts w:ascii="Arial" w:hAnsi="Arial" w:cs="Arial"/>
          <w:sz w:val="24"/>
          <w:szCs w:val="24"/>
        </w:rPr>
        <w:t>. 0000026 ;</w:t>
      </w:r>
    </w:p>
    <w:p w:rsidR="00DF1B10" w:rsidRPr="00EF5DC7" w:rsidRDefault="00DF1B10"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t>Барање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за</w:t>
      </w:r>
      <w:proofErr w:type="spellEnd"/>
      <w:r w:rsidRPr="00EF5DC7">
        <w:rPr>
          <w:rFonts w:ascii="Arial" w:hAnsi="Arial" w:cs="Arial"/>
          <w:sz w:val="24"/>
          <w:szCs w:val="24"/>
        </w:rPr>
        <w:t xml:space="preserve"> </w:t>
      </w:r>
      <w:proofErr w:type="spellStart"/>
      <w:r w:rsidRPr="00EF5DC7">
        <w:rPr>
          <w:rFonts w:ascii="Arial" w:hAnsi="Arial" w:cs="Arial"/>
          <w:sz w:val="24"/>
          <w:szCs w:val="24"/>
        </w:rPr>
        <w:t>споведување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извршување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доверител</w:t>
      </w:r>
      <w:proofErr w:type="spellEnd"/>
      <w:r w:rsidRPr="00EF5DC7">
        <w:rPr>
          <w:rFonts w:ascii="Arial" w:hAnsi="Arial" w:cs="Arial"/>
          <w:sz w:val="24"/>
          <w:szCs w:val="24"/>
        </w:rPr>
        <w:t xml:space="preserve"> К</w:t>
      </w:r>
      <w:r w:rsidR="007D3EC4">
        <w:rPr>
          <w:rFonts w:ascii="Arial" w:hAnsi="Arial" w:cs="Arial"/>
          <w:sz w:val="24"/>
          <w:szCs w:val="24"/>
        </w:rPr>
        <w:t>.</w:t>
      </w:r>
      <w:r w:rsidRPr="00EF5DC7">
        <w:rPr>
          <w:rFonts w:ascii="Arial" w:hAnsi="Arial" w:cs="Arial"/>
          <w:sz w:val="24"/>
          <w:szCs w:val="24"/>
        </w:rPr>
        <w:t xml:space="preserve"> </w:t>
      </w:r>
      <w:proofErr w:type="spellStart"/>
      <w:r w:rsidRPr="00EF5DC7">
        <w:rPr>
          <w:rFonts w:ascii="Arial" w:hAnsi="Arial" w:cs="Arial"/>
          <w:sz w:val="24"/>
          <w:szCs w:val="24"/>
        </w:rPr>
        <w:t>К</w:t>
      </w:r>
      <w:r w:rsidR="007D3EC4">
        <w:rPr>
          <w:rFonts w:ascii="Arial" w:hAnsi="Arial" w:cs="Arial"/>
          <w:sz w:val="24"/>
          <w:szCs w:val="24"/>
        </w:rPr>
        <w:t>.</w:t>
      </w:r>
      <w:r w:rsidRPr="00EF5DC7">
        <w:rPr>
          <w:rFonts w:ascii="Arial" w:hAnsi="Arial" w:cs="Arial"/>
          <w:sz w:val="24"/>
          <w:szCs w:val="24"/>
        </w:rPr>
        <w:t>преку</w:t>
      </w:r>
      <w:proofErr w:type="spellEnd"/>
      <w:r w:rsidRPr="00EF5DC7">
        <w:rPr>
          <w:rFonts w:ascii="Arial" w:hAnsi="Arial" w:cs="Arial"/>
          <w:sz w:val="24"/>
          <w:szCs w:val="24"/>
        </w:rPr>
        <w:t xml:space="preserve"> </w:t>
      </w:r>
      <w:proofErr w:type="spellStart"/>
      <w:r w:rsidRPr="00EF5DC7">
        <w:rPr>
          <w:rFonts w:ascii="Arial" w:hAnsi="Arial" w:cs="Arial"/>
          <w:sz w:val="24"/>
          <w:szCs w:val="24"/>
        </w:rPr>
        <w:t>пол</w:t>
      </w:r>
      <w:proofErr w:type="spellEnd"/>
      <w:r w:rsidRPr="00EF5DC7">
        <w:rPr>
          <w:rFonts w:ascii="Arial" w:hAnsi="Arial" w:cs="Arial"/>
          <w:sz w:val="24"/>
          <w:szCs w:val="24"/>
        </w:rPr>
        <w:t xml:space="preserve">. </w:t>
      </w:r>
      <w:proofErr w:type="spellStart"/>
      <w:r w:rsidRPr="00EF5DC7">
        <w:rPr>
          <w:rFonts w:ascii="Arial" w:hAnsi="Arial" w:cs="Arial"/>
          <w:sz w:val="24"/>
          <w:szCs w:val="24"/>
        </w:rPr>
        <w:t>Адвокат</w:t>
      </w:r>
      <w:proofErr w:type="spellEnd"/>
      <w:r w:rsidRPr="00EF5DC7">
        <w:rPr>
          <w:rFonts w:ascii="Arial" w:hAnsi="Arial" w:cs="Arial"/>
          <w:sz w:val="24"/>
          <w:szCs w:val="24"/>
        </w:rPr>
        <w:t xml:space="preserve"> Г</w:t>
      </w:r>
      <w:r w:rsidR="007D3EC4">
        <w:rPr>
          <w:rFonts w:ascii="Arial" w:hAnsi="Arial" w:cs="Arial"/>
          <w:sz w:val="24"/>
          <w:szCs w:val="24"/>
        </w:rPr>
        <w:t>.</w:t>
      </w:r>
      <w:r w:rsidRPr="00EF5DC7">
        <w:rPr>
          <w:rFonts w:ascii="Arial" w:hAnsi="Arial" w:cs="Arial"/>
          <w:sz w:val="24"/>
          <w:szCs w:val="24"/>
        </w:rPr>
        <w:t xml:space="preserve"> </w:t>
      </w:r>
      <w:proofErr w:type="spellStart"/>
      <w:r w:rsidRPr="00EF5DC7">
        <w:rPr>
          <w:rFonts w:ascii="Arial" w:hAnsi="Arial" w:cs="Arial"/>
          <w:sz w:val="24"/>
          <w:szCs w:val="24"/>
        </w:rPr>
        <w:t>Р</w:t>
      </w:r>
      <w:r w:rsidR="007D3EC4">
        <w:rPr>
          <w:rFonts w:ascii="Arial" w:hAnsi="Arial" w:cs="Arial"/>
          <w:sz w:val="24"/>
          <w:szCs w:val="24"/>
        </w:rPr>
        <w:t>.</w:t>
      </w:r>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ден</w:t>
      </w:r>
      <w:proofErr w:type="spellEnd"/>
      <w:r w:rsidRPr="00EF5DC7">
        <w:rPr>
          <w:rFonts w:ascii="Arial" w:hAnsi="Arial" w:cs="Arial"/>
          <w:sz w:val="24"/>
          <w:szCs w:val="24"/>
        </w:rPr>
        <w:t xml:space="preserve"> 23.12.2014 </w:t>
      </w:r>
      <w:proofErr w:type="spellStart"/>
      <w:r w:rsidRPr="00EF5DC7">
        <w:rPr>
          <w:rFonts w:ascii="Arial" w:hAnsi="Arial" w:cs="Arial"/>
          <w:sz w:val="24"/>
          <w:szCs w:val="24"/>
        </w:rPr>
        <w:t>година</w:t>
      </w:r>
      <w:proofErr w:type="spellEnd"/>
      <w:r w:rsidRPr="00EF5DC7">
        <w:rPr>
          <w:rFonts w:ascii="Arial" w:hAnsi="Arial" w:cs="Arial"/>
          <w:sz w:val="24"/>
          <w:szCs w:val="24"/>
        </w:rPr>
        <w:t xml:space="preserve"> </w:t>
      </w:r>
      <w:proofErr w:type="spellStart"/>
      <w:r w:rsidRPr="00EF5DC7">
        <w:rPr>
          <w:rFonts w:ascii="Arial" w:hAnsi="Arial" w:cs="Arial"/>
          <w:sz w:val="24"/>
          <w:szCs w:val="24"/>
        </w:rPr>
        <w:t>до</w:t>
      </w:r>
      <w:proofErr w:type="spellEnd"/>
      <w:r w:rsidRPr="00EF5DC7">
        <w:rPr>
          <w:rFonts w:ascii="Arial" w:hAnsi="Arial" w:cs="Arial"/>
          <w:sz w:val="24"/>
          <w:szCs w:val="24"/>
        </w:rPr>
        <w:t xml:space="preserve"> </w:t>
      </w:r>
      <w:proofErr w:type="spellStart"/>
      <w:r w:rsidRPr="00EF5DC7">
        <w:rPr>
          <w:rFonts w:ascii="Arial" w:hAnsi="Arial" w:cs="Arial"/>
          <w:sz w:val="24"/>
          <w:szCs w:val="24"/>
        </w:rPr>
        <w:t>изв</w:t>
      </w:r>
      <w:proofErr w:type="spellEnd"/>
      <w:r w:rsidRPr="00EF5DC7">
        <w:rPr>
          <w:rFonts w:ascii="Arial" w:hAnsi="Arial" w:cs="Arial"/>
          <w:sz w:val="24"/>
          <w:szCs w:val="24"/>
        </w:rPr>
        <w:t>. Г</w:t>
      </w:r>
      <w:r w:rsidR="007D3EC4">
        <w:rPr>
          <w:rFonts w:ascii="Arial" w:hAnsi="Arial" w:cs="Arial"/>
          <w:sz w:val="24"/>
          <w:szCs w:val="24"/>
        </w:rPr>
        <w:t>.</w:t>
      </w:r>
      <w:r w:rsidRPr="00EF5DC7">
        <w:rPr>
          <w:rFonts w:ascii="Arial" w:hAnsi="Arial" w:cs="Arial"/>
          <w:sz w:val="24"/>
          <w:szCs w:val="24"/>
        </w:rPr>
        <w:t xml:space="preserve"> М</w:t>
      </w:r>
      <w:r w:rsidR="007D3EC4">
        <w:rPr>
          <w:rFonts w:ascii="Arial" w:hAnsi="Arial" w:cs="Arial"/>
          <w:sz w:val="24"/>
          <w:szCs w:val="24"/>
        </w:rPr>
        <w:t>.</w:t>
      </w:r>
      <w:r w:rsidRPr="00EF5DC7">
        <w:rPr>
          <w:rFonts w:ascii="Arial" w:hAnsi="Arial" w:cs="Arial"/>
          <w:sz w:val="24"/>
          <w:szCs w:val="24"/>
        </w:rPr>
        <w:t>;</w:t>
      </w:r>
    </w:p>
    <w:p w:rsidR="00DF1B10" w:rsidRPr="00EF5DC7" w:rsidRDefault="00DF1B10"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t>Решение</w:t>
      </w:r>
      <w:proofErr w:type="spellEnd"/>
      <w:r w:rsidRPr="00EF5DC7">
        <w:rPr>
          <w:rFonts w:ascii="Arial" w:hAnsi="Arial" w:cs="Arial"/>
          <w:sz w:val="24"/>
          <w:szCs w:val="24"/>
        </w:rPr>
        <w:t xml:space="preserve"> К.бр.179/12 </w:t>
      </w:r>
      <w:proofErr w:type="spellStart"/>
      <w:r w:rsidRPr="00EF5DC7">
        <w:rPr>
          <w:rFonts w:ascii="Arial" w:hAnsi="Arial" w:cs="Arial"/>
          <w:sz w:val="24"/>
          <w:szCs w:val="24"/>
        </w:rPr>
        <w:t>од</w:t>
      </w:r>
      <w:proofErr w:type="spellEnd"/>
      <w:r w:rsidRPr="00EF5DC7">
        <w:rPr>
          <w:rFonts w:ascii="Arial" w:hAnsi="Arial" w:cs="Arial"/>
          <w:sz w:val="24"/>
          <w:szCs w:val="24"/>
        </w:rPr>
        <w:t xml:space="preserve"> 01.02.2013 </w:t>
      </w:r>
      <w:proofErr w:type="spellStart"/>
      <w:r w:rsidRPr="00EF5DC7">
        <w:rPr>
          <w:rFonts w:ascii="Arial" w:hAnsi="Arial" w:cs="Arial"/>
          <w:sz w:val="24"/>
          <w:szCs w:val="24"/>
        </w:rPr>
        <w:t>година</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Основен</w:t>
      </w:r>
      <w:proofErr w:type="spellEnd"/>
      <w:r w:rsidRPr="00EF5DC7">
        <w:rPr>
          <w:rFonts w:ascii="Arial" w:hAnsi="Arial" w:cs="Arial"/>
          <w:sz w:val="24"/>
          <w:szCs w:val="24"/>
        </w:rPr>
        <w:t xml:space="preserve"> </w:t>
      </w:r>
      <w:proofErr w:type="spellStart"/>
      <w:r w:rsidRPr="00EF5DC7">
        <w:rPr>
          <w:rFonts w:ascii="Arial" w:hAnsi="Arial" w:cs="Arial"/>
          <w:sz w:val="24"/>
          <w:szCs w:val="24"/>
        </w:rPr>
        <w:t>суд</w:t>
      </w:r>
      <w:proofErr w:type="spellEnd"/>
      <w:r w:rsidRPr="00EF5DC7">
        <w:rPr>
          <w:rFonts w:ascii="Arial" w:hAnsi="Arial" w:cs="Arial"/>
          <w:sz w:val="24"/>
          <w:szCs w:val="24"/>
        </w:rPr>
        <w:t xml:space="preserve"> К</w:t>
      </w:r>
      <w:r w:rsidR="007D3EC4">
        <w:rPr>
          <w:rFonts w:ascii="Arial" w:hAnsi="Arial" w:cs="Arial"/>
          <w:sz w:val="24"/>
          <w:szCs w:val="24"/>
        </w:rPr>
        <w:t>.</w:t>
      </w:r>
      <w:r w:rsidRPr="00EF5DC7">
        <w:rPr>
          <w:rFonts w:ascii="Arial" w:hAnsi="Arial" w:cs="Arial"/>
          <w:sz w:val="24"/>
          <w:szCs w:val="24"/>
        </w:rPr>
        <w:t>;</w:t>
      </w:r>
    </w:p>
    <w:p w:rsidR="00DF1B10" w:rsidRPr="00EF5DC7" w:rsidRDefault="00DF1B10"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t>Уписник</w:t>
      </w:r>
      <w:proofErr w:type="spellEnd"/>
      <w:r w:rsidRPr="00EF5DC7">
        <w:rPr>
          <w:rFonts w:ascii="Arial" w:hAnsi="Arial" w:cs="Arial"/>
          <w:sz w:val="24"/>
          <w:szCs w:val="24"/>
        </w:rPr>
        <w:t xml:space="preserve"> И.бр.2098/14 стр.бр.0000098;</w:t>
      </w:r>
    </w:p>
    <w:p w:rsidR="00DF1B10" w:rsidRPr="00EF5DC7" w:rsidRDefault="00DF1B10"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t>Барање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за</w:t>
      </w:r>
      <w:proofErr w:type="spellEnd"/>
      <w:r w:rsidRPr="00EF5DC7">
        <w:rPr>
          <w:rFonts w:ascii="Arial" w:hAnsi="Arial" w:cs="Arial"/>
          <w:sz w:val="24"/>
          <w:szCs w:val="24"/>
        </w:rPr>
        <w:t xml:space="preserve"> </w:t>
      </w:r>
      <w:proofErr w:type="spellStart"/>
      <w:r w:rsidRPr="00EF5DC7">
        <w:rPr>
          <w:rFonts w:ascii="Arial" w:hAnsi="Arial" w:cs="Arial"/>
          <w:sz w:val="24"/>
          <w:szCs w:val="24"/>
        </w:rPr>
        <w:t>спроведување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извршување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доверител</w:t>
      </w:r>
      <w:proofErr w:type="spellEnd"/>
      <w:r w:rsidRPr="00EF5DC7">
        <w:rPr>
          <w:rFonts w:ascii="Arial" w:hAnsi="Arial" w:cs="Arial"/>
          <w:sz w:val="24"/>
          <w:szCs w:val="24"/>
        </w:rPr>
        <w:t xml:space="preserve"> ЈП С</w:t>
      </w:r>
      <w:r w:rsidR="007D3EC4">
        <w:rPr>
          <w:rFonts w:ascii="Arial" w:hAnsi="Arial" w:cs="Arial"/>
          <w:sz w:val="24"/>
          <w:szCs w:val="24"/>
        </w:rPr>
        <w:t>.</w:t>
      </w:r>
      <w:r w:rsidRPr="00EF5DC7">
        <w:rPr>
          <w:rFonts w:ascii="Arial" w:hAnsi="Arial" w:cs="Arial"/>
          <w:sz w:val="24"/>
          <w:szCs w:val="24"/>
        </w:rPr>
        <w:t xml:space="preserve"> В</w:t>
      </w:r>
      <w:r w:rsidR="007D3EC4">
        <w:rPr>
          <w:rFonts w:ascii="Arial" w:hAnsi="Arial" w:cs="Arial"/>
          <w:sz w:val="24"/>
          <w:szCs w:val="24"/>
        </w:rPr>
        <w:t>.</w:t>
      </w:r>
      <w:r w:rsidRPr="00EF5DC7">
        <w:rPr>
          <w:rFonts w:ascii="Arial" w:hAnsi="Arial" w:cs="Arial"/>
          <w:sz w:val="24"/>
          <w:szCs w:val="24"/>
        </w:rPr>
        <w:t xml:space="preserve"> </w:t>
      </w:r>
      <w:proofErr w:type="spellStart"/>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ден</w:t>
      </w:r>
      <w:proofErr w:type="spellEnd"/>
      <w:r w:rsidRPr="00EF5DC7">
        <w:rPr>
          <w:rFonts w:ascii="Arial" w:hAnsi="Arial" w:cs="Arial"/>
          <w:sz w:val="24"/>
          <w:szCs w:val="24"/>
        </w:rPr>
        <w:t xml:space="preserve"> 31.12.2014 </w:t>
      </w:r>
      <w:proofErr w:type="spellStart"/>
      <w:r w:rsidRPr="00EF5DC7">
        <w:rPr>
          <w:rFonts w:ascii="Arial" w:hAnsi="Arial" w:cs="Arial"/>
          <w:sz w:val="24"/>
          <w:szCs w:val="24"/>
        </w:rPr>
        <w:t>година</w:t>
      </w:r>
      <w:proofErr w:type="spellEnd"/>
      <w:r w:rsidRPr="00EF5DC7">
        <w:rPr>
          <w:rFonts w:ascii="Arial" w:hAnsi="Arial" w:cs="Arial"/>
          <w:sz w:val="24"/>
          <w:szCs w:val="24"/>
        </w:rPr>
        <w:t xml:space="preserve"> </w:t>
      </w:r>
      <w:proofErr w:type="spellStart"/>
      <w:r w:rsidRPr="00EF5DC7">
        <w:rPr>
          <w:rFonts w:ascii="Arial" w:hAnsi="Arial" w:cs="Arial"/>
          <w:sz w:val="24"/>
          <w:szCs w:val="24"/>
        </w:rPr>
        <w:t>до</w:t>
      </w:r>
      <w:proofErr w:type="spellEnd"/>
      <w:r w:rsidRPr="00EF5DC7">
        <w:rPr>
          <w:rFonts w:ascii="Arial" w:hAnsi="Arial" w:cs="Arial"/>
          <w:sz w:val="24"/>
          <w:szCs w:val="24"/>
        </w:rPr>
        <w:t xml:space="preserve"> </w:t>
      </w:r>
      <w:proofErr w:type="spellStart"/>
      <w:r w:rsidRPr="00EF5DC7">
        <w:rPr>
          <w:rFonts w:ascii="Arial" w:hAnsi="Arial" w:cs="Arial"/>
          <w:sz w:val="24"/>
          <w:szCs w:val="24"/>
        </w:rPr>
        <w:t>изв</w:t>
      </w:r>
      <w:proofErr w:type="spellEnd"/>
      <w:r w:rsidRPr="00EF5DC7">
        <w:rPr>
          <w:rFonts w:ascii="Arial" w:hAnsi="Arial" w:cs="Arial"/>
          <w:sz w:val="24"/>
          <w:szCs w:val="24"/>
        </w:rPr>
        <w:t>. Г</w:t>
      </w:r>
      <w:r w:rsidR="007D3EC4">
        <w:rPr>
          <w:rFonts w:ascii="Arial" w:hAnsi="Arial" w:cs="Arial"/>
          <w:sz w:val="24"/>
          <w:szCs w:val="24"/>
        </w:rPr>
        <w:t>.</w:t>
      </w:r>
      <w:r w:rsidRPr="00EF5DC7">
        <w:rPr>
          <w:rFonts w:ascii="Arial" w:hAnsi="Arial" w:cs="Arial"/>
          <w:sz w:val="24"/>
          <w:szCs w:val="24"/>
        </w:rPr>
        <w:t>М</w:t>
      </w:r>
      <w:r w:rsidR="007D3EC4">
        <w:rPr>
          <w:rFonts w:ascii="Arial" w:hAnsi="Arial" w:cs="Arial"/>
          <w:sz w:val="24"/>
          <w:szCs w:val="24"/>
        </w:rPr>
        <w:t>.</w:t>
      </w:r>
      <w:r w:rsidRPr="00EF5DC7">
        <w:rPr>
          <w:rFonts w:ascii="Arial" w:hAnsi="Arial" w:cs="Arial"/>
          <w:sz w:val="24"/>
          <w:szCs w:val="24"/>
        </w:rPr>
        <w:t>;</w:t>
      </w:r>
    </w:p>
    <w:p w:rsidR="00DF1B10" w:rsidRPr="00EF5DC7" w:rsidRDefault="00DF1B10"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t>Уписник</w:t>
      </w:r>
      <w:proofErr w:type="spellEnd"/>
      <w:r w:rsidRPr="00EF5DC7">
        <w:rPr>
          <w:rFonts w:ascii="Arial" w:hAnsi="Arial" w:cs="Arial"/>
          <w:sz w:val="24"/>
          <w:szCs w:val="24"/>
        </w:rPr>
        <w:t xml:space="preserve"> </w:t>
      </w:r>
      <w:proofErr w:type="spellStart"/>
      <w:r w:rsidRPr="00EF5DC7">
        <w:rPr>
          <w:rFonts w:ascii="Arial" w:hAnsi="Arial" w:cs="Arial"/>
          <w:sz w:val="24"/>
          <w:szCs w:val="24"/>
        </w:rPr>
        <w:t>И.бр</w:t>
      </w:r>
      <w:proofErr w:type="spellEnd"/>
      <w:r w:rsidRPr="00EF5DC7">
        <w:rPr>
          <w:rFonts w:ascii="Arial" w:hAnsi="Arial" w:cs="Arial"/>
          <w:sz w:val="24"/>
          <w:szCs w:val="24"/>
        </w:rPr>
        <w:t xml:space="preserve">. 2146/14 </w:t>
      </w:r>
      <w:proofErr w:type="spellStart"/>
      <w:r w:rsidRPr="00EF5DC7">
        <w:rPr>
          <w:rFonts w:ascii="Arial" w:hAnsi="Arial" w:cs="Arial"/>
          <w:sz w:val="24"/>
          <w:szCs w:val="24"/>
        </w:rPr>
        <w:t>стр</w:t>
      </w:r>
      <w:proofErr w:type="spellEnd"/>
      <w:r w:rsidRPr="00EF5DC7">
        <w:rPr>
          <w:rFonts w:ascii="Arial" w:hAnsi="Arial" w:cs="Arial"/>
          <w:sz w:val="24"/>
          <w:szCs w:val="24"/>
        </w:rPr>
        <w:t xml:space="preserve">. </w:t>
      </w:r>
      <w:proofErr w:type="spellStart"/>
      <w:proofErr w:type="gramStart"/>
      <w:r w:rsidRPr="00EF5DC7">
        <w:rPr>
          <w:rFonts w:ascii="Arial" w:hAnsi="Arial" w:cs="Arial"/>
          <w:sz w:val="24"/>
          <w:szCs w:val="24"/>
        </w:rPr>
        <w:t>бр</w:t>
      </w:r>
      <w:proofErr w:type="spellEnd"/>
      <w:proofErr w:type="gramEnd"/>
      <w:r w:rsidRPr="00EF5DC7">
        <w:rPr>
          <w:rFonts w:ascii="Arial" w:hAnsi="Arial" w:cs="Arial"/>
          <w:sz w:val="24"/>
          <w:szCs w:val="24"/>
        </w:rPr>
        <w:t>. 0000146;</w:t>
      </w:r>
    </w:p>
    <w:p w:rsidR="00DF1B10" w:rsidRPr="00EF5DC7" w:rsidRDefault="00DF1B10"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t>Барање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за</w:t>
      </w:r>
      <w:proofErr w:type="spellEnd"/>
      <w:r w:rsidRPr="00EF5DC7">
        <w:rPr>
          <w:rFonts w:ascii="Arial" w:hAnsi="Arial" w:cs="Arial"/>
          <w:sz w:val="24"/>
          <w:szCs w:val="24"/>
        </w:rPr>
        <w:t xml:space="preserve"> </w:t>
      </w:r>
      <w:proofErr w:type="spellStart"/>
      <w:r w:rsidRPr="00EF5DC7">
        <w:rPr>
          <w:rFonts w:ascii="Arial" w:hAnsi="Arial" w:cs="Arial"/>
          <w:sz w:val="24"/>
          <w:szCs w:val="24"/>
        </w:rPr>
        <w:t>извршување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доверител</w:t>
      </w:r>
      <w:proofErr w:type="spellEnd"/>
      <w:r w:rsidRPr="00EF5DC7">
        <w:rPr>
          <w:rFonts w:ascii="Arial" w:hAnsi="Arial" w:cs="Arial"/>
          <w:sz w:val="24"/>
          <w:szCs w:val="24"/>
        </w:rPr>
        <w:t xml:space="preserve"> С</w:t>
      </w:r>
      <w:r w:rsidR="007D3EC4">
        <w:rPr>
          <w:rFonts w:ascii="Arial" w:hAnsi="Arial" w:cs="Arial"/>
          <w:sz w:val="24"/>
          <w:szCs w:val="24"/>
        </w:rPr>
        <w:t>.</w:t>
      </w:r>
      <w:r w:rsidRPr="00EF5DC7">
        <w:rPr>
          <w:rFonts w:ascii="Arial" w:hAnsi="Arial" w:cs="Arial"/>
          <w:sz w:val="24"/>
          <w:szCs w:val="24"/>
        </w:rPr>
        <w:t xml:space="preserve"> – М</w:t>
      </w:r>
      <w:r w:rsidR="007D3EC4">
        <w:rPr>
          <w:rFonts w:ascii="Arial" w:hAnsi="Arial" w:cs="Arial"/>
          <w:sz w:val="24"/>
          <w:szCs w:val="24"/>
        </w:rPr>
        <w:t>.</w:t>
      </w:r>
      <w:r w:rsidRPr="00EF5DC7">
        <w:rPr>
          <w:rFonts w:ascii="Arial" w:hAnsi="Arial" w:cs="Arial"/>
          <w:sz w:val="24"/>
          <w:szCs w:val="24"/>
        </w:rPr>
        <w:t xml:space="preserve"> </w:t>
      </w:r>
      <w:proofErr w:type="spellStart"/>
      <w:r w:rsidRPr="00EF5DC7">
        <w:rPr>
          <w:rFonts w:ascii="Arial" w:hAnsi="Arial" w:cs="Arial"/>
          <w:sz w:val="24"/>
          <w:szCs w:val="24"/>
        </w:rPr>
        <w:t>Ј</w:t>
      </w:r>
      <w:r w:rsidR="007D3EC4">
        <w:rPr>
          <w:rFonts w:ascii="Arial" w:hAnsi="Arial" w:cs="Arial"/>
          <w:sz w:val="24"/>
          <w:szCs w:val="24"/>
        </w:rPr>
        <w:t>.</w:t>
      </w:r>
      <w:r w:rsidRPr="00EF5DC7">
        <w:rPr>
          <w:rFonts w:ascii="Arial" w:hAnsi="Arial" w:cs="Arial"/>
          <w:sz w:val="24"/>
          <w:szCs w:val="24"/>
        </w:rPr>
        <w:t>преку</w:t>
      </w:r>
      <w:proofErr w:type="spellEnd"/>
      <w:r w:rsidRPr="00EF5DC7">
        <w:rPr>
          <w:rFonts w:ascii="Arial" w:hAnsi="Arial" w:cs="Arial"/>
          <w:sz w:val="24"/>
          <w:szCs w:val="24"/>
        </w:rPr>
        <w:t xml:space="preserve"> </w:t>
      </w:r>
      <w:proofErr w:type="spellStart"/>
      <w:r w:rsidRPr="00EF5DC7">
        <w:rPr>
          <w:rFonts w:ascii="Arial" w:hAnsi="Arial" w:cs="Arial"/>
          <w:sz w:val="24"/>
          <w:szCs w:val="24"/>
        </w:rPr>
        <w:t>пол</w:t>
      </w:r>
      <w:proofErr w:type="spellEnd"/>
      <w:r w:rsidRPr="00EF5DC7">
        <w:rPr>
          <w:rFonts w:ascii="Arial" w:hAnsi="Arial" w:cs="Arial"/>
          <w:sz w:val="24"/>
          <w:szCs w:val="24"/>
        </w:rPr>
        <w:t xml:space="preserve">. </w:t>
      </w:r>
      <w:proofErr w:type="spellStart"/>
      <w:r w:rsidRPr="00EF5DC7">
        <w:rPr>
          <w:rFonts w:ascii="Arial" w:hAnsi="Arial" w:cs="Arial"/>
          <w:sz w:val="24"/>
          <w:szCs w:val="24"/>
        </w:rPr>
        <w:t>Адвокат</w:t>
      </w:r>
      <w:proofErr w:type="spellEnd"/>
      <w:r w:rsidRPr="00EF5DC7">
        <w:rPr>
          <w:rFonts w:ascii="Arial" w:hAnsi="Arial" w:cs="Arial"/>
          <w:sz w:val="24"/>
          <w:szCs w:val="24"/>
        </w:rPr>
        <w:t xml:space="preserve"> Т</w:t>
      </w:r>
      <w:r w:rsidR="007D3EC4">
        <w:rPr>
          <w:rFonts w:ascii="Arial" w:hAnsi="Arial" w:cs="Arial"/>
          <w:sz w:val="24"/>
          <w:szCs w:val="24"/>
        </w:rPr>
        <w:t>.</w:t>
      </w:r>
      <w:r w:rsidRPr="00EF5DC7">
        <w:rPr>
          <w:rFonts w:ascii="Arial" w:hAnsi="Arial" w:cs="Arial"/>
          <w:sz w:val="24"/>
          <w:szCs w:val="24"/>
        </w:rPr>
        <w:t xml:space="preserve"> С</w:t>
      </w:r>
      <w:r w:rsidR="007D3EC4">
        <w:rPr>
          <w:rFonts w:ascii="Arial" w:hAnsi="Arial" w:cs="Arial"/>
          <w:sz w:val="24"/>
          <w:szCs w:val="24"/>
        </w:rPr>
        <w:t>.</w:t>
      </w:r>
      <w:r w:rsidRPr="00EF5DC7">
        <w:rPr>
          <w:rFonts w:ascii="Arial" w:hAnsi="Arial" w:cs="Arial"/>
          <w:sz w:val="24"/>
          <w:szCs w:val="24"/>
        </w:rPr>
        <w:t xml:space="preserve"> </w:t>
      </w:r>
      <w:proofErr w:type="spellStart"/>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ден</w:t>
      </w:r>
      <w:proofErr w:type="spellEnd"/>
      <w:r w:rsidRPr="00EF5DC7">
        <w:rPr>
          <w:rFonts w:ascii="Arial" w:hAnsi="Arial" w:cs="Arial"/>
          <w:sz w:val="24"/>
          <w:szCs w:val="24"/>
        </w:rPr>
        <w:t xml:space="preserve"> 09.01.2015 </w:t>
      </w:r>
      <w:proofErr w:type="spellStart"/>
      <w:r w:rsidRPr="00EF5DC7">
        <w:rPr>
          <w:rFonts w:ascii="Arial" w:hAnsi="Arial" w:cs="Arial"/>
          <w:sz w:val="24"/>
          <w:szCs w:val="24"/>
        </w:rPr>
        <w:t>година</w:t>
      </w:r>
      <w:proofErr w:type="spellEnd"/>
      <w:r w:rsidRPr="00EF5DC7">
        <w:rPr>
          <w:rFonts w:ascii="Arial" w:hAnsi="Arial" w:cs="Arial"/>
          <w:sz w:val="24"/>
          <w:szCs w:val="24"/>
        </w:rPr>
        <w:t xml:space="preserve"> </w:t>
      </w:r>
      <w:proofErr w:type="spellStart"/>
      <w:r w:rsidRPr="00EF5DC7">
        <w:rPr>
          <w:rFonts w:ascii="Arial" w:hAnsi="Arial" w:cs="Arial"/>
          <w:sz w:val="24"/>
          <w:szCs w:val="24"/>
        </w:rPr>
        <w:t>до</w:t>
      </w:r>
      <w:proofErr w:type="spellEnd"/>
      <w:r w:rsidRPr="00EF5DC7">
        <w:rPr>
          <w:rFonts w:ascii="Arial" w:hAnsi="Arial" w:cs="Arial"/>
          <w:sz w:val="24"/>
          <w:szCs w:val="24"/>
        </w:rPr>
        <w:t xml:space="preserve"> </w:t>
      </w:r>
      <w:proofErr w:type="spellStart"/>
      <w:r w:rsidRPr="00EF5DC7">
        <w:rPr>
          <w:rFonts w:ascii="Arial" w:hAnsi="Arial" w:cs="Arial"/>
          <w:sz w:val="24"/>
          <w:szCs w:val="24"/>
        </w:rPr>
        <w:t>изв</w:t>
      </w:r>
      <w:proofErr w:type="spellEnd"/>
      <w:r w:rsidRPr="00EF5DC7">
        <w:rPr>
          <w:rFonts w:ascii="Arial" w:hAnsi="Arial" w:cs="Arial"/>
          <w:sz w:val="24"/>
          <w:szCs w:val="24"/>
        </w:rPr>
        <w:t>. Г</w:t>
      </w:r>
      <w:r w:rsidR="007D3EC4">
        <w:rPr>
          <w:rFonts w:ascii="Arial" w:hAnsi="Arial" w:cs="Arial"/>
          <w:sz w:val="24"/>
          <w:szCs w:val="24"/>
        </w:rPr>
        <w:t>.</w:t>
      </w:r>
      <w:r w:rsidRPr="00EF5DC7">
        <w:rPr>
          <w:rFonts w:ascii="Arial" w:hAnsi="Arial" w:cs="Arial"/>
          <w:sz w:val="24"/>
          <w:szCs w:val="24"/>
        </w:rPr>
        <w:t>М</w:t>
      </w:r>
      <w:r w:rsidR="007D3EC4">
        <w:rPr>
          <w:rFonts w:ascii="Arial" w:hAnsi="Arial" w:cs="Arial"/>
          <w:sz w:val="24"/>
          <w:szCs w:val="24"/>
        </w:rPr>
        <w:t>.</w:t>
      </w:r>
      <w:r w:rsidRPr="00EF5DC7">
        <w:rPr>
          <w:rFonts w:ascii="Arial" w:hAnsi="Arial" w:cs="Arial"/>
          <w:sz w:val="24"/>
          <w:szCs w:val="24"/>
        </w:rPr>
        <w:t>;</w:t>
      </w:r>
    </w:p>
    <w:p w:rsidR="00DF1B10" w:rsidRPr="00EF5DC7" w:rsidRDefault="00DF1B10"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t>Решение</w:t>
      </w:r>
      <w:proofErr w:type="spellEnd"/>
      <w:r w:rsidRPr="00EF5DC7">
        <w:rPr>
          <w:rFonts w:ascii="Arial" w:hAnsi="Arial" w:cs="Arial"/>
          <w:sz w:val="24"/>
          <w:szCs w:val="24"/>
        </w:rPr>
        <w:t xml:space="preserve"> К-94/14 </w:t>
      </w:r>
      <w:proofErr w:type="spellStart"/>
      <w:r w:rsidRPr="00EF5DC7">
        <w:rPr>
          <w:rFonts w:ascii="Arial" w:hAnsi="Arial" w:cs="Arial"/>
          <w:sz w:val="24"/>
          <w:szCs w:val="24"/>
        </w:rPr>
        <w:t>од</w:t>
      </w:r>
      <w:proofErr w:type="spellEnd"/>
      <w:r w:rsidRPr="00EF5DC7">
        <w:rPr>
          <w:rFonts w:ascii="Arial" w:hAnsi="Arial" w:cs="Arial"/>
          <w:sz w:val="24"/>
          <w:szCs w:val="24"/>
        </w:rPr>
        <w:t xml:space="preserve"> 16.12.2014 </w:t>
      </w:r>
      <w:proofErr w:type="spellStart"/>
      <w:r w:rsidRPr="00EF5DC7">
        <w:rPr>
          <w:rFonts w:ascii="Arial" w:hAnsi="Arial" w:cs="Arial"/>
          <w:sz w:val="24"/>
          <w:szCs w:val="24"/>
        </w:rPr>
        <w:t>година</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Основен</w:t>
      </w:r>
      <w:proofErr w:type="spellEnd"/>
      <w:r w:rsidRPr="00EF5DC7">
        <w:rPr>
          <w:rFonts w:ascii="Arial" w:hAnsi="Arial" w:cs="Arial"/>
          <w:sz w:val="24"/>
          <w:szCs w:val="24"/>
        </w:rPr>
        <w:t xml:space="preserve"> </w:t>
      </w:r>
      <w:proofErr w:type="spellStart"/>
      <w:r w:rsidRPr="00EF5DC7">
        <w:rPr>
          <w:rFonts w:ascii="Arial" w:hAnsi="Arial" w:cs="Arial"/>
          <w:sz w:val="24"/>
          <w:szCs w:val="24"/>
        </w:rPr>
        <w:t>суд</w:t>
      </w:r>
      <w:proofErr w:type="spellEnd"/>
      <w:r w:rsidRPr="00EF5DC7">
        <w:rPr>
          <w:rFonts w:ascii="Arial" w:hAnsi="Arial" w:cs="Arial"/>
          <w:sz w:val="24"/>
          <w:szCs w:val="24"/>
        </w:rPr>
        <w:t xml:space="preserve"> В</w:t>
      </w:r>
      <w:r w:rsidR="007D3EC4">
        <w:rPr>
          <w:rFonts w:ascii="Arial" w:hAnsi="Arial" w:cs="Arial"/>
          <w:sz w:val="24"/>
          <w:szCs w:val="24"/>
        </w:rPr>
        <w:t>.</w:t>
      </w:r>
      <w:r w:rsidRPr="00EF5DC7">
        <w:rPr>
          <w:rFonts w:ascii="Arial" w:hAnsi="Arial" w:cs="Arial"/>
          <w:sz w:val="24"/>
          <w:szCs w:val="24"/>
        </w:rPr>
        <w:t>;</w:t>
      </w:r>
    </w:p>
    <w:p w:rsidR="00DF1B10" w:rsidRPr="00EF5DC7" w:rsidRDefault="00DF1B10"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t>Уписник</w:t>
      </w:r>
      <w:proofErr w:type="spellEnd"/>
      <w:r w:rsidRPr="00EF5DC7">
        <w:rPr>
          <w:rFonts w:ascii="Arial" w:hAnsi="Arial" w:cs="Arial"/>
          <w:sz w:val="24"/>
          <w:szCs w:val="24"/>
        </w:rPr>
        <w:t xml:space="preserve"> И.бр.04/15 </w:t>
      </w:r>
      <w:proofErr w:type="spellStart"/>
      <w:r w:rsidRPr="00EF5DC7">
        <w:rPr>
          <w:rFonts w:ascii="Arial" w:hAnsi="Arial" w:cs="Arial"/>
          <w:sz w:val="24"/>
          <w:szCs w:val="24"/>
        </w:rPr>
        <w:t>стр</w:t>
      </w:r>
      <w:proofErr w:type="spellEnd"/>
      <w:r w:rsidRPr="00EF5DC7">
        <w:rPr>
          <w:rFonts w:ascii="Arial" w:hAnsi="Arial" w:cs="Arial"/>
          <w:sz w:val="24"/>
          <w:szCs w:val="24"/>
        </w:rPr>
        <w:t xml:space="preserve">. </w:t>
      </w:r>
      <w:proofErr w:type="spellStart"/>
      <w:r w:rsidRPr="00EF5DC7">
        <w:rPr>
          <w:rFonts w:ascii="Arial" w:hAnsi="Arial" w:cs="Arial"/>
          <w:sz w:val="24"/>
          <w:szCs w:val="24"/>
        </w:rPr>
        <w:t>Бр</w:t>
      </w:r>
      <w:proofErr w:type="spellEnd"/>
      <w:r w:rsidRPr="00EF5DC7">
        <w:rPr>
          <w:rFonts w:ascii="Arial" w:hAnsi="Arial" w:cs="Arial"/>
          <w:sz w:val="24"/>
          <w:szCs w:val="24"/>
        </w:rPr>
        <w:t>. 0000004;</w:t>
      </w:r>
    </w:p>
    <w:p w:rsidR="00DF1B10" w:rsidRPr="00EF5DC7" w:rsidRDefault="00DF1B10"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t>Барање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за</w:t>
      </w:r>
      <w:proofErr w:type="spellEnd"/>
      <w:r w:rsidRPr="00EF5DC7">
        <w:rPr>
          <w:rFonts w:ascii="Arial" w:hAnsi="Arial" w:cs="Arial"/>
          <w:sz w:val="24"/>
          <w:szCs w:val="24"/>
        </w:rPr>
        <w:t xml:space="preserve"> </w:t>
      </w:r>
      <w:proofErr w:type="spellStart"/>
      <w:r w:rsidRPr="00EF5DC7">
        <w:rPr>
          <w:rFonts w:ascii="Arial" w:hAnsi="Arial" w:cs="Arial"/>
          <w:sz w:val="24"/>
          <w:szCs w:val="24"/>
        </w:rPr>
        <w:t>спроведување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извршување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доверител</w:t>
      </w:r>
      <w:proofErr w:type="spellEnd"/>
      <w:r w:rsidRPr="00EF5DC7">
        <w:rPr>
          <w:rFonts w:ascii="Arial" w:hAnsi="Arial" w:cs="Arial"/>
          <w:sz w:val="24"/>
          <w:szCs w:val="24"/>
        </w:rPr>
        <w:t xml:space="preserve"> ЈП С</w:t>
      </w:r>
      <w:r w:rsidR="007D3EC4">
        <w:rPr>
          <w:rFonts w:ascii="Arial" w:hAnsi="Arial" w:cs="Arial"/>
          <w:sz w:val="24"/>
          <w:szCs w:val="24"/>
        </w:rPr>
        <w:t>.</w:t>
      </w:r>
      <w:r w:rsidRPr="00EF5DC7">
        <w:rPr>
          <w:rFonts w:ascii="Arial" w:hAnsi="Arial" w:cs="Arial"/>
          <w:sz w:val="24"/>
          <w:szCs w:val="24"/>
        </w:rPr>
        <w:t>В</w:t>
      </w:r>
      <w:r w:rsidR="007D3EC4">
        <w:rPr>
          <w:rFonts w:ascii="Arial" w:hAnsi="Arial" w:cs="Arial"/>
          <w:sz w:val="24"/>
          <w:szCs w:val="24"/>
        </w:rPr>
        <w:t>.</w:t>
      </w:r>
      <w:r w:rsidRPr="00EF5DC7">
        <w:rPr>
          <w:rFonts w:ascii="Arial" w:hAnsi="Arial" w:cs="Arial"/>
          <w:sz w:val="24"/>
          <w:szCs w:val="24"/>
        </w:rPr>
        <w:t xml:space="preserve"> </w:t>
      </w:r>
      <w:proofErr w:type="spellStart"/>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proofErr w:type="gramStart"/>
      <w:r w:rsidRPr="00EF5DC7">
        <w:rPr>
          <w:rFonts w:ascii="Arial" w:hAnsi="Arial" w:cs="Arial"/>
          <w:sz w:val="24"/>
          <w:szCs w:val="24"/>
        </w:rPr>
        <w:t>ден</w:t>
      </w:r>
      <w:proofErr w:type="spellEnd"/>
      <w:r w:rsidRPr="00EF5DC7">
        <w:rPr>
          <w:rFonts w:ascii="Arial" w:hAnsi="Arial" w:cs="Arial"/>
          <w:sz w:val="24"/>
          <w:szCs w:val="24"/>
        </w:rPr>
        <w:t xml:space="preserve">  14.01.2015</w:t>
      </w:r>
      <w:proofErr w:type="gramEnd"/>
      <w:r w:rsidRPr="00EF5DC7">
        <w:rPr>
          <w:rFonts w:ascii="Arial" w:hAnsi="Arial" w:cs="Arial"/>
          <w:sz w:val="24"/>
          <w:szCs w:val="24"/>
        </w:rPr>
        <w:t xml:space="preserve"> </w:t>
      </w:r>
      <w:proofErr w:type="spellStart"/>
      <w:r w:rsidRPr="00EF5DC7">
        <w:rPr>
          <w:rFonts w:ascii="Arial" w:hAnsi="Arial" w:cs="Arial"/>
          <w:sz w:val="24"/>
          <w:szCs w:val="24"/>
        </w:rPr>
        <w:t>година</w:t>
      </w:r>
      <w:proofErr w:type="spellEnd"/>
      <w:r w:rsidRPr="00EF5DC7">
        <w:rPr>
          <w:rFonts w:ascii="Arial" w:hAnsi="Arial" w:cs="Arial"/>
          <w:sz w:val="24"/>
          <w:szCs w:val="24"/>
        </w:rPr>
        <w:t xml:space="preserve"> </w:t>
      </w:r>
      <w:proofErr w:type="spellStart"/>
      <w:r w:rsidRPr="00EF5DC7">
        <w:rPr>
          <w:rFonts w:ascii="Arial" w:hAnsi="Arial" w:cs="Arial"/>
          <w:sz w:val="24"/>
          <w:szCs w:val="24"/>
        </w:rPr>
        <w:t>до</w:t>
      </w:r>
      <w:proofErr w:type="spellEnd"/>
      <w:r w:rsidRPr="00EF5DC7">
        <w:rPr>
          <w:rFonts w:ascii="Arial" w:hAnsi="Arial" w:cs="Arial"/>
          <w:sz w:val="24"/>
          <w:szCs w:val="24"/>
        </w:rPr>
        <w:t xml:space="preserve"> </w:t>
      </w:r>
      <w:proofErr w:type="spellStart"/>
      <w:r w:rsidRPr="00EF5DC7">
        <w:rPr>
          <w:rFonts w:ascii="Arial" w:hAnsi="Arial" w:cs="Arial"/>
          <w:sz w:val="24"/>
          <w:szCs w:val="24"/>
        </w:rPr>
        <w:t>извр</w:t>
      </w:r>
      <w:proofErr w:type="spellEnd"/>
      <w:r w:rsidRPr="00EF5DC7">
        <w:rPr>
          <w:rFonts w:ascii="Arial" w:hAnsi="Arial" w:cs="Arial"/>
          <w:sz w:val="24"/>
          <w:szCs w:val="24"/>
        </w:rPr>
        <w:t>. Г</w:t>
      </w:r>
      <w:r w:rsidR="007D3EC4">
        <w:rPr>
          <w:rFonts w:ascii="Arial" w:hAnsi="Arial" w:cs="Arial"/>
          <w:sz w:val="24"/>
          <w:szCs w:val="24"/>
        </w:rPr>
        <w:t>.</w:t>
      </w:r>
      <w:r w:rsidRPr="00EF5DC7">
        <w:rPr>
          <w:rFonts w:ascii="Arial" w:hAnsi="Arial" w:cs="Arial"/>
          <w:sz w:val="24"/>
          <w:szCs w:val="24"/>
        </w:rPr>
        <w:t>М</w:t>
      </w:r>
      <w:r w:rsidR="007D3EC4">
        <w:rPr>
          <w:rFonts w:ascii="Arial" w:hAnsi="Arial" w:cs="Arial"/>
          <w:sz w:val="24"/>
          <w:szCs w:val="24"/>
        </w:rPr>
        <w:t>.</w:t>
      </w:r>
      <w:r w:rsidRPr="00EF5DC7">
        <w:rPr>
          <w:rFonts w:ascii="Arial" w:hAnsi="Arial" w:cs="Arial"/>
          <w:sz w:val="24"/>
          <w:szCs w:val="24"/>
        </w:rPr>
        <w:t>;</w:t>
      </w:r>
    </w:p>
    <w:p w:rsidR="00DF1B10" w:rsidRPr="00EF5DC7" w:rsidRDefault="00DF1B10"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t>Пресуда</w:t>
      </w:r>
      <w:proofErr w:type="spellEnd"/>
      <w:r w:rsidRPr="00EF5DC7">
        <w:rPr>
          <w:rFonts w:ascii="Arial" w:hAnsi="Arial" w:cs="Arial"/>
          <w:sz w:val="24"/>
          <w:szCs w:val="24"/>
        </w:rPr>
        <w:t xml:space="preserve"> ПЛ1-32/2012 </w:t>
      </w:r>
      <w:proofErr w:type="spellStart"/>
      <w:r w:rsidRPr="00EF5DC7">
        <w:rPr>
          <w:rFonts w:ascii="Arial" w:hAnsi="Arial" w:cs="Arial"/>
          <w:sz w:val="24"/>
          <w:szCs w:val="24"/>
        </w:rPr>
        <w:t>од</w:t>
      </w:r>
      <w:proofErr w:type="spellEnd"/>
      <w:r w:rsidRPr="00EF5DC7">
        <w:rPr>
          <w:rFonts w:ascii="Arial" w:hAnsi="Arial" w:cs="Arial"/>
          <w:sz w:val="24"/>
          <w:szCs w:val="24"/>
        </w:rPr>
        <w:t xml:space="preserve"> 20.09.2012 </w:t>
      </w:r>
      <w:proofErr w:type="spellStart"/>
      <w:r w:rsidRPr="00EF5DC7">
        <w:rPr>
          <w:rFonts w:ascii="Arial" w:hAnsi="Arial" w:cs="Arial"/>
          <w:sz w:val="24"/>
          <w:szCs w:val="24"/>
        </w:rPr>
        <w:t>година</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Основен</w:t>
      </w:r>
      <w:proofErr w:type="spellEnd"/>
      <w:r w:rsidRPr="00EF5DC7">
        <w:rPr>
          <w:rFonts w:ascii="Arial" w:hAnsi="Arial" w:cs="Arial"/>
          <w:sz w:val="24"/>
          <w:szCs w:val="24"/>
        </w:rPr>
        <w:t xml:space="preserve"> </w:t>
      </w:r>
      <w:proofErr w:type="spellStart"/>
      <w:r w:rsidRPr="00EF5DC7">
        <w:rPr>
          <w:rFonts w:ascii="Arial" w:hAnsi="Arial" w:cs="Arial"/>
          <w:sz w:val="24"/>
          <w:szCs w:val="24"/>
        </w:rPr>
        <w:t>суд</w:t>
      </w:r>
      <w:proofErr w:type="spellEnd"/>
      <w:r w:rsidRPr="00EF5DC7">
        <w:rPr>
          <w:rFonts w:ascii="Arial" w:hAnsi="Arial" w:cs="Arial"/>
          <w:sz w:val="24"/>
          <w:szCs w:val="24"/>
        </w:rPr>
        <w:t xml:space="preserve"> В</w:t>
      </w:r>
      <w:r w:rsidR="007D3EC4">
        <w:rPr>
          <w:rFonts w:ascii="Arial" w:hAnsi="Arial" w:cs="Arial"/>
          <w:sz w:val="24"/>
          <w:szCs w:val="24"/>
        </w:rPr>
        <w:t>.</w:t>
      </w:r>
      <w:r w:rsidRPr="00EF5DC7">
        <w:rPr>
          <w:rFonts w:ascii="Arial" w:hAnsi="Arial" w:cs="Arial"/>
          <w:sz w:val="24"/>
          <w:szCs w:val="24"/>
        </w:rPr>
        <w:t>;</w:t>
      </w:r>
    </w:p>
    <w:p w:rsidR="00DF1B10" w:rsidRPr="00EF5DC7" w:rsidRDefault="00DF1B10"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t>Уписник</w:t>
      </w:r>
      <w:proofErr w:type="spellEnd"/>
      <w:r w:rsidRPr="00EF5DC7">
        <w:rPr>
          <w:rFonts w:ascii="Arial" w:hAnsi="Arial" w:cs="Arial"/>
          <w:sz w:val="24"/>
          <w:szCs w:val="24"/>
        </w:rPr>
        <w:t xml:space="preserve"> И.бр33/15 </w:t>
      </w:r>
      <w:proofErr w:type="spellStart"/>
      <w:r w:rsidRPr="00EF5DC7">
        <w:rPr>
          <w:rFonts w:ascii="Arial" w:hAnsi="Arial" w:cs="Arial"/>
          <w:sz w:val="24"/>
          <w:szCs w:val="24"/>
        </w:rPr>
        <w:t>стр</w:t>
      </w:r>
      <w:proofErr w:type="spellEnd"/>
      <w:r w:rsidRPr="00EF5DC7">
        <w:rPr>
          <w:rFonts w:ascii="Arial" w:hAnsi="Arial" w:cs="Arial"/>
          <w:sz w:val="24"/>
          <w:szCs w:val="24"/>
        </w:rPr>
        <w:t xml:space="preserve">. </w:t>
      </w:r>
      <w:proofErr w:type="spellStart"/>
      <w:r w:rsidRPr="00EF5DC7">
        <w:rPr>
          <w:rFonts w:ascii="Arial" w:hAnsi="Arial" w:cs="Arial"/>
          <w:sz w:val="24"/>
          <w:szCs w:val="24"/>
        </w:rPr>
        <w:t>Бр</w:t>
      </w:r>
      <w:proofErr w:type="spellEnd"/>
      <w:r w:rsidRPr="00EF5DC7">
        <w:rPr>
          <w:rFonts w:ascii="Arial" w:hAnsi="Arial" w:cs="Arial"/>
          <w:sz w:val="24"/>
          <w:szCs w:val="24"/>
        </w:rPr>
        <w:t>. 0000033;</w:t>
      </w:r>
    </w:p>
    <w:p w:rsidR="00DF1B10" w:rsidRPr="00EF5DC7" w:rsidRDefault="00DF1B10"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t>Уписник</w:t>
      </w:r>
      <w:proofErr w:type="spellEnd"/>
      <w:r w:rsidRPr="00EF5DC7">
        <w:rPr>
          <w:rFonts w:ascii="Arial" w:hAnsi="Arial" w:cs="Arial"/>
          <w:sz w:val="24"/>
          <w:szCs w:val="24"/>
        </w:rPr>
        <w:t xml:space="preserve"> И.бр.2127/14 </w:t>
      </w:r>
      <w:proofErr w:type="spellStart"/>
      <w:r w:rsidRPr="00EF5DC7">
        <w:rPr>
          <w:rFonts w:ascii="Arial" w:hAnsi="Arial" w:cs="Arial"/>
          <w:sz w:val="24"/>
          <w:szCs w:val="24"/>
        </w:rPr>
        <w:t>стр</w:t>
      </w:r>
      <w:proofErr w:type="spellEnd"/>
      <w:r w:rsidRPr="00EF5DC7">
        <w:rPr>
          <w:rFonts w:ascii="Arial" w:hAnsi="Arial" w:cs="Arial"/>
          <w:sz w:val="24"/>
          <w:szCs w:val="24"/>
        </w:rPr>
        <w:t>. Бр.0000127;</w:t>
      </w:r>
    </w:p>
    <w:p w:rsidR="00DF1B10" w:rsidRPr="00EF5DC7" w:rsidRDefault="00DF1B10"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t>Уписник</w:t>
      </w:r>
      <w:proofErr w:type="spellEnd"/>
      <w:r w:rsidRPr="00EF5DC7">
        <w:rPr>
          <w:rFonts w:ascii="Arial" w:hAnsi="Arial" w:cs="Arial"/>
          <w:sz w:val="24"/>
          <w:szCs w:val="24"/>
        </w:rPr>
        <w:t xml:space="preserve"> И.бр.2124/14 </w:t>
      </w:r>
      <w:proofErr w:type="spellStart"/>
      <w:r w:rsidRPr="00EF5DC7">
        <w:rPr>
          <w:rFonts w:ascii="Arial" w:hAnsi="Arial" w:cs="Arial"/>
          <w:sz w:val="24"/>
          <w:szCs w:val="24"/>
        </w:rPr>
        <w:t>стр</w:t>
      </w:r>
      <w:proofErr w:type="spellEnd"/>
      <w:r w:rsidRPr="00EF5DC7">
        <w:rPr>
          <w:rFonts w:ascii="Arial" w:hAnsi="Arial" w:cs="Arial"/>
          <w:sz w:val="24"/>
          <w:szCs w:val="24"/>
        </w:rPr>
        <w:t xml:space="preserve">. </w:t>
      </w:r>
      <w:proofErr w:type="spellStart"/>
      <w:r w:rsidRPr="00EF5DC7">
        <w:rPr>
          <w:rFonts w:ascii="Arial" w:hAnsi="Arial" w:cs="Arial"/>
          <w:sz w:val="24"/>
          <w:szCs w:val="24"/>
        </w:rPr>
        <w:t>Бр</w:t>
      </w:r>
      <w:proofErr w:type="spellEnd"/>
      <w:r w:rsidRPr="00EF5DC7">
        <w:rPr>
          <w:rFonts w:ascii="Arial" w:hAnsi="Arial" w:cs="Arial"/>
          <w:sz w:val="24"/>
          <w:szCs w:val="24"/>
        </w:rPr>
        <w:t>. 0000124;</w:t>
      </w:r>
    </w:p>
    <w:p w:rsidR="00DF1B10" w:rsidRPr="00EF5DC7" w:rsidRDefault="00DF1B10" w:rsidP="00DF1B10">
      <w:pPr>
        <w:numPr>
          <w:ilvl w:val="0"/>
          <w:numId w:val="2"/>
        </w:numPr>
        <w:spacing w:after="0" w:line="240" w:lineRule="auto"/>
        <w:jc w:val="both"/>
        <w:rPr>
          <w:rFonts w:ascii="Arial" w:hAnsi="Arial" w:cs="Arial"/>
          <w:sz w:val="24"/>
          <w:szCs w:val="24"/>
        </w:rPr>
      </w:pPr>
      <w:proofErr w:type="spellStart"/>
      <w:r w:rsidRPr="00EF5DC7">
        <w:rPr>
          <w:rFonts w:ascii="Arial" w:hAnsi="Arial" w:cs="Arial"/>
          <w:sz w:val="24"/>
          <w:szCs w:val="24"/>
        </w:rPr>
        <w:t>Уписник</w:t>
      </w:r>
      <w:proofErr w:type="spellEnd"/>
      <w:r w:rsidRPr="00EF5DC7">
        <w:rPr>
          <w:rFonts w:ascii="Arial" w:hAnsi="Arial" w:cs="Arial"/>
          <w:sz w:val="24"/>
          <w:szCs w:val="24"/>
        </w:rPr>
        <w:t xml:space="preserve"> И.бр.2150/14 </w:t>
      </w:r>
      <w:proofErr w:type="spellStart"/>
      <w:r w:rsidRPr="00EF5DC7">
        <w:rPr>
          <w:rFonts w:ascii="Arial" w:hAnsi="Arial" w:cs="Arial"/>
          <w:sz w:val="24"/>
          <w:szCs w:val="24"/>
        </w:rPr>
        <w:t>стр</w:t>
      </w:r>
      <w:proofErr w:type="spellEnd"/>
      <w:r w:rsidRPr="00EF5DC7">
        <w:rPr>
          <w:rFonts w:ascii="Arial" w:hAnsi="Arial" w:cs="Arial"/>
          <w:sz w:val="24"/>
          <w:szCs w:val="24"/>
        </w:rPr>
        <w:t xml:space="preserve">. </w:t>
      </w:r>
      <w:proofErr w:type="spellStart"/>
      <w:r w:rsidRPr="00EF5DC7">
        <w:rPr>
          <w:rFonts w:ascii="Arial" w:hAnsi="Arial" w:cs="Arial"/>
          <w:sz w:val="24"/>
          <w:szCs w:val="24"/>
        </w:rPr>
        <w:t>Бр</w:t>
      </w:r>
      <w:proofErr w:type="spellEnd"/>
      <w:r w:rsidRPr="00EF5DC7">
        <w:rPr>
          <w:rFonts w:ascii="Arial" w:hAnsi="Arial" w:cs="Arial"/>
          <w:sz w:val="24"/>
          <w:szCs w:val="24"/>
        </w:rPr>
        <w:t>. 0000150;</w:t>
      </w:r>
    </w:p>
    <w:p w:rsidR="00DF1B10" w:rsidRPr="00EF5DC7" w:rsidRDefault="00DF1B10" w:rsidP="00DF1B10">
      <w:pPr>
        <w:spacing w:after="200" w:line="240" w:lineRule="auto"/>
        <w:jc w:val="both"/>
        <w:rPr>
          <w:rFonts w:ascii="Arial" w:eastAsia="Times New Roman" w:hAnsi="Arial" w:cs="Arial"/>
          <w:sz w:val="24"/>
          <w:szCs w:val="24"/>
        </w:rPr>
      </w:pPr>
    </w:p>
    <w:p w:rsidR="008855B3" w:rsidRPr="00EF5DC7" w:rsidRDefault="008855B3" w:rsidP="003A0D3C">
      <w:pPr>
        <w:spacing w:after="200" w:line="240" w:lineRule="auto"/>
        <w:ind w:firstLine="720"/>
        <w:jc w:val="both"/>
        <w:rPr>
          <w:rFonts w:ascii="Arial" w:eastAsia="Times New Roman" w:hAnsi="Arial" w:cs="Arial"/>
          <w:sz w:val="24"/>
          <w:szCs w:val="24"/>
        </w:rPr>
      </w:pPr>
      <w:r w:rsidRPr="00EF5DC7">
        <w:rPr>
          <w:rFonts w:ascii="Arial" w:eastAsia="Times New Roman" w:hAnsi="Arial" w:cs="Arial"/>
          <w:sz w:val="24"/>
          <w:szCs w:val="24"/>
          <w:lang w:val="mk-MK" w:eastAsia="en-GB"/>
        </w:rPr>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8855B3" w:rsidRPr="00EF5DC7" w:rsidRDefault="008855B3" w:rsidP="00DF1B10">
      <w:pPr>
        <w:spacing w:after="0" w:line="240" w:lineRule="auto"/>
        <w:ind w:firstLine="720"/>
        <w:jc w:val="both"/>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 xml:space="preserve">Извршителот </w:t>
      </w:r>
      <w:r w:rsidR="00DF1B10" w:rsidRPr="00EF5DC7">
        <w:rPr>
          <w:rFonts w:ascii="Arial" w:eastAsia="Times New Roman" w:hAnsi="Arial" w:cs="Arial"/>
          <w:sz w:val="24"/>
          <w:szCs w:val="24"/>
          <w:lang w:val="mk-MK" w:eastAsia="en-GB"/>
        </w:rPr>
        <w:t>во својата канцеларија води Уписник за примени барања за извршување кој ги содржи потребните рубрики утврдени во чл. 5 од Правилникот за формата, содржината и начинот на водењето на евиденцијата за примените барања за извршување. Во делот на Уписникот со н</w:t>
      </w:r>
      <w:r w:rsidR="003A0D3C" w:rsidRPr="00EF5DC7">
        <w:rPr>
          <w:rFonts w:ascii="Arial" w:eastAsia="Times New Roman" w:hAnsi="Arial" w:cs="Arial"/>
          <w:sz w:val="24"/>
          <w:szCs w:val="24"/>
          <w:lang w:val="mk-MK" w:eastAsia="en-GB"/>
        </w:rPr>
        <w:t>аслов</w:t>
      </w:r>
      <w:r w:rsidR="00DF1B10" w:rsidRPr="00EF5DC7">
        <w:rPr>
          <w:rFonts w:ascii="Arial" w:eastAsia="Times New Roman" w:hAnsi="Arial" w:cs="Arial"/>
          <w:sz w:val="24"/>
          <w:szCs w:val="24"/>
          <w:lang w:val="mk-MK" w:eastAsia="en-GB"/>
        </w:rPr>
        <w:t xml:space="preserve"> Барање за Из</w:t>
      </w:r>
      <w:r w:rsidR="003A0D3C" w:rsidRPr="00EF5DC7">
        <w:rPr>
          <w:rFonts w:ascii="Arial" w:eastAsia="Times New Roman" w:hAnsi="Arial" w:cs="Arial"/>
          <w:sz w:val="24"/>
          <w:szCs w:val="24"/>
          <w:lang w:val="mk-MK" w:eastAsia="en-GB"/>
        </w:rPr>
        <w:t>вршување извршителот ги внесува</w:t>
      </w:r>
      <w:r w:rsidR="00DF1B10" w:rsidRPr="00EF5DC7">
        <w:rPr>
          <w:rFonts w:ascii="Arial" w:eastAsia="Times New Roman" w:hAnsi="Arial" w:cs="Arial"/>
          <w:sz w:val="24"/>
          <w:szCs w:val="24"/>
          <w:lang w:val="mk-MK" w:eastAsia="en-GB"/>
        </w:rPr>
        <w:t xml:space="preserve"> бројот на предметот, датумот, часот, вредноста на предметот и администирарање на предметот. Во Уписникот за примени барања за извршување за 2014 и 2015 година </w:t>
      </w:r>
      <w:r w:rsidR="006B49B2" w:rsidRPr="00EF5DC7">
        <w:rPr>
          <w:rFonts w:ascii="Arial" w:eastAsia="Times New Roman" w:hAnsi="Arial" w:cs="Arial"/>
          <w:sz w:val="24"/>
          <w:szCs w:val="24"/>
          <w:lang w:val="mk-MK" w:eastAsia="en-GB"/>
        </w:rPr>
        <w:t>извршителот не ги заведувал сите потребни податоци за доверителите и тоа ЕМБГ/ДАНОЧЕН БРОЈ, ЕМБС,БАНКА НА ДЕПОНЕНТ, СМЕТКА и за должнците и тоа ЕМБГ/ ЕМБГ/ДАНОЧЕН БРОЈ, ЕМБС,БАНКА НА ДЕПОНЕНТ, СМЕТКА по предметите И.бр. 2156/14, И.бр.2127/14, И.бр.2124/14, И.бр.2098/14, И.бр.2026/14, И.бр.2150/14, И.бр.04/15, И.бр.33/15 и други.</w:t>
      </w:r>
    </w:p>
    <w:p w:rsidR="006B49B2" w:rsidRPr="00EF5DC7" w:rsidRDefault="006B49B2" w:rsidP="00DF1B10">
      <w:pPr>
        <w:spacing w:after="0" w:line="240" w:lineRule="auto"/>
        <w:ind w:firstLine="720"/>
        <w:jc w:val="both"/>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 xml:space="preserve">Извршителот </w:t>
      </w:r>
      <w:r w:rsidR="00432DD8" w:rsidRPr="00EF5DC7">
        <w:rPr>
          <w:rFonts w:ascii="Arial" w:eastAsia="Times New Roman" w:hAnsi="Arial" w:cs="Arial"/>
          <w:sz w:val="24"/>
          <w:szCs w:val="24"/>
          <w:lang w:val="mk-MK" w:eastAsia="en-GB"/>
        </w:rPr>
        <w:t>ја водел елект</w:t>
      </w:r>
      <w:r w:rsidRPr="00EF5DC7">
        <w:rPr>
          <w:rFonts w:ascii="Arial" w:eastAsia="Times New Roman" w:hAnsi="Arial" w:cs="Arial"/>
          <w:sz w:val="24"/>
          <w:szCs w:val="24"/>
          <w:lang w:val="mk-MK" w:eastAsia="en-GB"/>
        </w:rPr>
        <w:t>р</w:t>
      </w:r>
      <w:r w:rsidR="00432DD8" w:rsidRPr="00EF5DC7">
        <w:rPr>
          <w:rFonts w:ascii="Arial" w:eastAsia="Times New Roman" w:hAnsi="Arial" w:cs="Arial"/>
          <w:sz w:val="24"/>
          <w:szCs w:val="24"/>
          <w:lang w:val="mk-MK" w:eastAsia="en-GB"/>
        </w:rPr>
        <w:t>о</w:t>
      </w:r>
      <w:r w:rsidRPr="00EF5DC7">
        <w:rPr>
          <w:rFonts w:ascii="Arial" w:eastAsia="Times New Roman" w:hAnsi="Arial" w:cs="Arial"/>
          <w:sz w:val="24"/>
          <w:szCs w:val="24"/>
          <w:lang w:val="mk-MK" w:eastAsia="en-GB"/>
        </w:rPr>
        <w:t>нската евиденција</w:t>
      </w:r>
      <w:r w:rsidR="00432DD8" w:rsidRPr="00EF5DC7">
        <w:rPr>
          <w:rFonts w:ascii="Arial" w:eastAsia="Times New Roman" w:hAnsi="Arial" w:cs="Arial"/>
          <w:sz w:val="24"/>
          <w:szCs w:val="24"/>
          <w:lang w:val="mk-MK" w:eastAsia="en-GB"/>
        </w:rPr>
        <w:t xml:space="preserve"> на начин што</w:t>
      </w:r>
      <w:r w:rsidRPr="00EF5DC7">
        <w:rPr>
          <w:rFonts w:ascii="Arial" w:eastAsia="Times New Roman" w:hAnsi="Arial" w:cs="Arial"/>
          <w:sz w:val="24"/>
          <w:szCs w:val="24"/>
          <w:lang w:val="mk-MK" w:eastAsia="en-GB"/>
        </w:rPr>
        <w:t xml:space="preserve"> примените барања за извршување</w:t>
      </w:r>
      <w:r w:rsidR="00432DD8" w:rsidRPr="00EF5DC7">
        <w:rPr>
          <w:rFonts w:ascii="Arial" w:eastAsia="Times New Roman" w:hAnsi="Arial" w:cs="Arial"/>
          <w:sz w:val="24"/>
          <w:szCs w:val="24"/>
          <w:lang w:val="mk-MK" w:eastAsia="en-GB"/>
        </w:rPr>
        <w:t xml:space="preserve"> ги заведувал</w:t>
      </w:r>
      <w:r w:rsidRPr="00EF5DC7">
        <w:rPr>
          <w:rFonts w:ascii="Arial" w:eastAsia="Times New Roman" w:hAnsi="Arial" w:cs="Arial"/>
          <w:sz w:val="24"/>
          <w:szCs w:val="24"/>
          <w:lang w:val="mk-MK" w:eastAsia="en-GB"/>
        </w:rPr>
        <w:t xml:space="preserve"> во Уписниците за примени барања за извршување п</w:t>
      </w:r>
      <w:r w:rsidR="00432DD8" w:rsidRPr="00EF5DC7">
        <w:rPr>
          <w:rFonts w:ascii="Arial" w:eastAsia="Times New Roman" w:hAnsi="Arial" w:cs="Arial"/>
          <w:sz w:val="24"/>
          <w:szCs w:val="24"/>
          <w:lang w:val="mk-MK" w:eastAsia="en-GB"/>
        </w:rPr>
        <w:t>очнувајќи од 2006 година до д</w:t>
      </w:r>
      <w:r w:rsidRPr="00EF5DC7">
        <w:rPr>
          <w:rFonts w:ascii="Arial" w:eastAsia="Times New Roman" w:hAnsi="Arial" w:cs="Arial"/>
          <w:sz w:val="24"/>
          <w:szCs w:val="24"/>
          <w:lang w:val="mk-MK" w:eastAsia="en-GB"/>
        </w:rPr>
        <w:t xml:space="preserve">ен 09.02.2015 година, </w:t>
      </w:r>
      <w:r w:rsidR="00432DD8" w:rsidRPr="00EF5DC7">
        <w:rPr>
          <w:rFonts w:ascii="Arial" w:eastAsia="Times New Roman" w:hAnsi="Arial" w:cs="Arial"/>
          <w:sz w:val="24"/>
          <w:szCs w:val="24"/>
          <w:lang w:val="mk-MK" w:eastAsia="en-GB"/>
        </w:rPr>
        <w:t xml:space="preserve">на начин што </w:t>
      </w:r>
      <w:r w:rsidRPr="00EF5DC7">
        <w:rPr>
          <w:rFonts w:ascii="Arial" w:eastAsia="Times New Roman" w:hAnsi="Arial" w:cs="Arial"/>
          <w:sz w:val="24"/>
          <w:szCs w:val="24"/>
          <w:lang w:val="mk-MK" w:eastAsia="en-GB"/>
        </w:rPr>
        <w:t>во електронската евиденција ги скенирал с</w:t>
      </w:r>
      <w:r w:rsidR="00432DD8" w:rsidRPr="00EF5DC7">
        <w:rPr>
          <w:rFonts w:ascii="Arial" w:eastAsia="Times New Roman" w:hAnsi="Arial" w:cs="Arial"/>
          <w:sz w:val="24"/>
          <w:szCs w:val="24"/>
          <w:lang w:val="mk-MK" w:eastAsia="en-GB"/>
        </w:rPr>
        <w:t>амо оние предмети  кои биле зав</w:t>
      </w:r>
      <w:r w:rsidRPr="00EF5DC7">
        <w:rPr>
          <w:rFonts w:ascii="Arial" w:eastAsia="Times New Roman" w:hAnsi="Arial" w:cs="Arial"/>
          <w:sz w:val="24"/>
          <w:szCs w:val="24"/>
          <w:lang w:val="mk-MK" w:eastAsia="en-GB"/>
        </w:rPr>
        <w:t>р</w:t>
      </w:r>
      <w:r w:rsidR="00432DD8" w:rsidRPr="00EF5DC7">
        <w:rPr>
          <w:rFonts w:ascii="Arial" w:eastAsia="Times New Roman" w:hAnsi="Arial" w:cs="Arial"/>
          <w:sz w:val="24"/>
          <w:szCs w:val="24"/>
          <w:lang w:val="mk-MK" w:eastAsia="en-GB"/>
        </w:rPr>
        <w:t>ш</w:t>
      </w:r>
      <w:r w:rsidRPr="00EF5DC7">
        <w:rPr>
          <w:rFonts w:ascii="Arial" w:eastAsia="Times New Roman" w:hAnsi="Arial" w:cs="Arial"/>
          <w:sz w:val="24"/>
          <w:szCs w:val="24"/>
          <w:lang w:val="mk-MK" w:eastAsia="en-GB"/>
        </w:rPr>
        <w:t>ени и архивирани, а во другите предмети не ги заве</w:t>
      </w:r>
      <w:r w:rsidR="00432DD8" w:rsidRPr="00EF5DC7">
        <w:rPr>
          <w:rFonts w:ascii="Arial" w:eastAsia="Times New Roman" w:hAnsi="Arial" w:cs="Arial"/>
          <w:sz w:val="24"/>
          <w:szCs w:val="24"/>
          <w:lang w:val="mk-MK" w:eastAsia="en-GB"/>
        </w:rPr>
        <w:t xml:space="preserve">дувал </w:t>
      </w:r>
      <w:r w:rsidRPr="00EF5DC7">
        <w:rPr>
          <w:rFonts w:ascii="Arial" w:eastAsia="Times New Roman" w:hAnsi="Arial" w:cs="Arial"/>
          <w:sz w:val="24"/>
          <w:szCs w:val="24"/>
          <w:lang w:val="mk-MK" w:eastAsia="en-GB"/>
        </w:rPr>
        <w:t>примените барања за извршување, извршните исправи и другата документација  кој</w:t>
      </w:r>
      <w:r w:rsidR="00432DD8" w:rsidRPr="00EF5DC7">
        <w:rPr>
          <w:rFonts w:ascii="Arial" w:eastAsia="Times New Roman" w:hAnsi="Arial" w:cs="Arial"/>
          <w:sz w:val="24"/>
          <w:szCs w:val="24"/>
          <w:lang w:val="mk-MK" w:eastAsia="en-GB"/>
        </w:rPr>
        <w:t>а ја доставувал</w:t>
      </w:r>
      <w:r w:rsidRPr="00EF5DC7">
        <w:rPr>
          <w:rFonts w:ascii="Arial" w:eastAsia="Times New Roman" w:hAnsi="Arial" w:cs="Arial"/>
          <w:sz w:val="24"/>
          <w:szCs w:val="24"/>
          <w:lang w:val="mk-MK" w:eastAsia="en-GB"/>
        </w:rPr>
        <w:t xml:space="preserve"> доверителот при поднесување</w:t>
      </w:r>
      <w:r w:rsidR="00432DD8" w:rsidRPr="00EF5DC7">
        <w:rPr>
          <w:rFonts w:ascii="Arial" w:eastAsia="Times New Roman" w:hAnsi="Arial" w:cs="Arial"/>
          <w:sz w:val="24"/>
          <w:szCs w:val="24"/>
          <w:lang w:val="mk-MK" w:eastAsia="en-GB"/>
        </w:rPr>
        <w:t xml:space="preserve">то на барањето за извршување,  како </w:t>
      </w:r>
      <w:r w:rsidRPr="00EF5DC7">
        <w:rPr>
          <w:rFonts w:ascii="Arial" w:eastAsia="Times New Roman" w:hAnsi="Arial" w:cs="Arial"/>
          <w:sz w:val="24"/>
          <w:szCs w:val="24"/>
          <w:lang w:val="mk-MK" w:eastAsia="en-GB"/>
        </w:rPr>
        <w:t>и извршните дејствија кои ги превземал извршителот.</w:t>
      </w:r>
    </w:p>
    <w:p w:rsidR="006B49B2" w:rsidRPr="00EF5DC7" w:rsidRDefault="006B49B2" w:rsidP="008855B3">
      <w:pPr>
        <w:spacing w:after="0" w:line="240" w:lineRule="auto"/>
        <w:jc w:val="both"/>
        <w:rPr>
          <w:rFonts w:ascii="Arial" w:eastAsia="Times New Roman" w:hAnsi="Arial" w:cs="Arial"/>
          <w:sz w:val="24"/>
          <w:szCs w:val="24"/>
          <w:lang w:val="mk-MK" w:eastAsia="en-GB"/>
        </w:rPr>
      </w:pPr>
    </w:p>
    <w:p w:rsidR="00AB3187" w:rsidRPr="00EF5DC7" w:rsidRDefault="008855B3" w:rsidP="00AB3187">
      <w:pPr>
        <w:spacing w:after="0" w:line="240" w:lineRule="auto"/>
        <w:ind w:firstLine="720"/>
        <w:jc w:val="both"/>
        <w:rPr>
          <w:rFonts w:ascii="Arial" w:hAnsi="Arial" w:cs="Arial"/>
          <w:sz w:val="24"/>
          <w:szCs w:val="24"/>
          <w:lang w:val="mk-MK" w:eastAsia="en-GB"/>
        </w:rPr>
      </w:pPr>
      <w:r w:rsidRPr="00EF5DC7">
        <w:rPr>
          <w:rFonts w:ascii="Arial" w:eastAsia="Times New Roman" w:hAnsi="Arial" w:cs="Arial"/>
          <w:sz w:val="24"/>
          <w:szCs w:val="24"/>
          <w:lang w:val="mk-MK" w:eastAsia="en-GB"/>
        </w:rPr>
        <w:lastRenderedPageBreak/>
        <w:t xml:space="preserve">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w:t>
      </w:r>
      <w:r w:rsidR="00432DD8" w:rsidRPr="00EF5DC7">
        <w:rPr>
          <w:rFonts w:ascii="Arial" w:eastAsia="Times New Roman" w:hAnsi="Arial" w:cs="Arial"/>
          <w:sz w:val="24"/>
          <w:szCs w:val="24"/>
          <w:lang w:val="mk-MK" w:eastAsia="en-GB"/>
        </w:rPr>
        <w:t xml:space="preserve">со тоа што </w:t>
      </w:r>
      <w:r w:rsidR="003F1E48" w:rsidRPr="00EF5DC7">
        <w:rPr>
          <w:rFonts w:ascii="Arial" w:eastAsia="Times New Roman" w:hAnsi="Arial" w:cs="Arial"/>
          <w:sz w:val="24"/>
          <w:szCs w:val="24"/>
          <w:lang w:val="mk-MK" w:eastAsia="en-GB"/>
        </w:rPr>
        <w:t xml:space="preserve">во Уписникот </w:t>
      </w:r>
      <w:r w:rsidR="00432DD8" w:rsidRPr="00EF5DC7">
        <w:rPr>
          <w:rFonts w:ascii="Arial" w:eastAsia="Times New Roman" w:hAnsi="Arial" w:cs="Arial"/>
          <w:sz w:val="24"/>
          <w:szCs w:val="24"/>
          <w:lang w:val="mk-MK" w:eastAsia="en-GB"/>
        </w:rPr>
        <w:t xml:space="preserve">за примени барања за извршување </w:t>
      </w:r>
      <w:r w:rsidR="003F1E48" w:rsidRPr="00EF5DC7">
        <w:rPr>
          <w:rFonts w:ascii="Arial" w:eastAsia="Times New Roman" w:hAnsi="Arial" w:cs="Arial"/>
          <w:sz w:val="24"/>
          <w:szCs w:val="24"/>
          <w:lang w:val="mk-MK" w:eastAsia="en-GB"/>
        </w:rPr>
        <w:t xml:space="preserve">за  2014 и </w:t>
      </w:r>
      <w:r w:rsidR="00432DD8" w:rsidRPr="00EF5DC7">
        <w:rPr>
          <w:rFonts w:ascii="Arial" w:eastAsia="Times New Roman" w:hAnsi="Arial" w:cs="Arial"/>
          <w:sz w:val="24"/>
          <w:szCs w:val="24"/>
          <w:lang w:val="mk-MK" w:eastAsia="en-GB"/>
        </w:rPr>
        <w:t xml:space="preserve">Уписникот за примени барања за извршување </w:t>
      </w:r>
      <w:r w:rsidR="003F1E48" w:rsidRPr="00EF5DC7">
        <w:rPr>
          <w:rFonts w:ascii="Arial" w:eastAsia="Times New Roman" w:hAnsi="Arial" w:cs="Arial"/>
          <w:sz w:val="24"/>
          <w:szCs w:val="24"/>
          <w:lang w:val="mk-MK" w:eastAsia="en-GB"/>
        </w:rPr>
        <w:t>2015 година не ги заведувал потребните податоци за доверител и должник спротивно на чл. 45  од ЗИ</w:t>
      </w:r>
      <w:r w:rsidR="00F44683" w:rsidRPr="00EF5DC7">
        <w:rPr>
          <w:rFonts w:ascii="Arial" w:eastAsia="Times New Roman" w:hAnsi="Arial" w:cs="Arial"/>
          <w:sz w:val="24"/>
          <w:szCs w:val="24"/>
          <w:lang w:val="mk-MK" w:eastAsia="en-GB"/>
        </w:rPr>
        <w:t xml:space="preserve"> </w:t>
      </w:r>
      <w:r w:rsidR="00AB3187" w:rsidRPr="00EF5DC7">
        <w:rPr>
          <w:rFonts w:ascii="Arial" w:hAnsi="Arial" w:cs="Arial"/>
          <w:sz w:val="24"/>
          <w:szCs w:val="24"/>
          <w:lang w:val="mk-MK" w:eastAsia="en-GB"/>
        </w:rPr>
        <w:t xml:space="preserve">( Службен весник на РМ бр. 35/05, 50/06, 129/06, 8/08, 83/09, 50/10, 83/10, 88/10, 171/1, 148/11 и 187/13 ) и </w:t>
      </w:r>
      <w:r w:rsidR="00432DD8" w:rsidRPr="00EF5DC7">
        <w:rPr>
          <w:rFonts w:ascii="Arial" w:hAnsi="Arial" w:cs="Arial"/>
          <w:sz w:val="24"/>
          <w:szCs w:val="24"/>
          <w:lang w:val="mk-MK" w:eastAsia="en-GB"/>
        </w:rPr>
        <w:t xml:space="preserve">спротивно на </w:t>
      </w:r>
      <w:r w:rsidR="00AB3187" w:rsidRPr="00EF5DC7">
        <w:rPr>
          <w:rFonts w:ascii="Arial" w:hAnsi="Arial" w:cs="Arial"/>
          <w:sz w:val="24"/>
          <w:szCs w:val="24"/>
          <w:lang w:val="mk-MK" w:eastAsia="en-GB"/>
        </w:rPr>
        <w:t>член 2 и член 5 став 1 алинеја 5 од Правилникот за формата, содржината и начинот на водењето на евиденцијата за примените барања за извршување ( Службен весник на Република Македонија бр. 117/05)</w:t>
      </w:r>
      <w:r w:rsidR="00432DD8" w:rsidRPr="00EF5DC7">
        <w:rPr>
          <w:rFonts w:ascii="Arial" w:hAnsi="Arial" w:cs="Arial"/>
          <w:sz w:val="24"/>
          <w:szCs w:val="24"/>
          <w:lang w:val="mk-MK" w:eastAsia="en-GB"/>
        </w:rPr>
        <w:t xml:space="preserve">, како и со тоа што </w:t>
      </w:r>
      <w:r w:rsidR="00AB3187" w:rsidRPr="00EF5DC7">
        <w:rPr>
          <w:rFonts w:ascii="Arial" w:hAnsi="Arial" w:cs="Arial"/>
          <w:sz w:val="24"/>
          <w:szCs w:val="24"/>
          <w:lang w:val="mk-MK" w:eastAsia="en-GB"/>
        </w:rPr>
        <w:t xml:space="preserve"> </w:t>
      </w:r>
      <w:r w:rsidR="00432DD8" w:rsidRPr="00EF5DC7">
        <w:rPr>
          <w:rFonts w:ascii="Arial" w:hAnsi="Arial" w:cs="Arial"/>
          <w:sz w:val="24"/>
          <w:szCs w:val="24"/>
          <w:lang w:val="mk-MK" w:eastAsia="en-GB"/>
        </w:rPr>
        <w:t xml:space="preserve">извршителот </w:t>
      </w:r>
      <w:r w:rsidR="00AB3187" w:rsidRPr="00EF5DC7">
        <w:rPr>
          <w:rFonts w:ascii="Arial" w:eastAsia="Times New Roman" w:hAnsi="Arial" w:cs="Arial"/>
          <w:sz w:val="24"/>
          <w:szCs w:val="24"/>
          <w:lang w:val="mk-MK" w:eastAsia="en-GB"/>
        </w:rPr>
        <w:t xml:space="preserve">во електронската евиденција </w:t>
      </w:r>
      <w:r w:rsidR="00432DD8" w:rsidRPr="00EF5DC7">
        <w:rPr>
          <w:rFonts w:ascii="Arial" w:eastAsia="Times New Roman" w:hAnsi="Arial" w:cs="Arial"/>
          <w:sz w:val="24"/>
          <w:szCs w:val="24"/>
          <w:lang w:val="mk-MK" w:eastAsia="en-GB"/>
        </w:rPr>
        <w:t xml:space="preserve">од 2006 до ден на надзор не скенирал тековни предмети како и </w:t>
      </w:r>
      <w:r w:rsidR="00AB3187" w:rsidRPr="00EF5DC7">
        <w:rPr>
          <w:rFonts w:ascii="Arial" w:eastAsia="Times New Roman" w:hAnsi="Arial" w:cs="Arial"/>
          <w:sz w:val="24"/>
          <w:szCs w:val="24"/>
          <w:lang w:val="mk-MK" w:eastAsia="en-GB"/>
        </w:rPr>
        <w:t xml:space="preserve">не ги скенирал </w:t>
      </w:r>
      <w:r w:rsidR="00432DD8" w:rsidRPr="00EF5DC7">
        <w:rPr>
          <w:rFonts w:ascii="Arial" w:eastAsia="Times New Roman" w:hAnsi="Arial" w:cs="Arial"/>
          <w:sz w:val="24"/>
          <w:szCs w:val="24"/>
          <w:lang w:val="mk-MK" w:eastAsia="en-GB"/>
        </w:rPr>
        <w:t xml:space="preserve">примените барањата за извршување, извршни исправи како и </w:t>
      </w:r>
      <w:r w:rsidR="00AB3187" w:rsidRPr="00EF5DC7">
        <w:rPr>
          <w:rFonts w:ascii="Arial" w:eastAsia="Times New Roman" w:hAnsi="Arial" w:cs="Arial"/>
          <w:sz w:val="24"/>
          <w:szCs w:val="24"/>
          <w:lang w:val="mk-MK" w:eastAsia="en-GB"/>
        </w:rPr>
        <w:t xml:space="preserve">актите за превземените извршни дејствија </w:t>
      </w:r>
      <w:r w:rsidR="00432DD8" w:rsidRPr="00EF5DC7">
        <w:rPr>
          <w:rFonts w:ascii="Arial" w:eastAsia="Times New Roman" w:hAnsi="Arial" w:cs="Arial"/>
          <w:sz w:val="24"/>
          <w:szCs w:val="24"/>
          <w:lang w:val="mk-MK" w:eastAsia="en-GB"/>
        </w:rPr>
        <w:t>спротивно на чл. 45 од ЗИ и член 2 и член</w:t>
      </w:r>
      <w:r w:rsidR="00AB3187" w:rsidRPr="00EF5DC7">
        <w:rPr>
          <w:rFonts w:ascii="Arial" w:eastAsia="Times New Roman" w:hAnsi="Arial" w:cs="Arial"/>
          <w:sz w:val="24"/>
          <w:szCs w:val="24"/>
          <w:lang w:val="mk-MK" w:eastAsia="en-GB"/>
        </w:rPr>
        <w:t xml:space="preserve"> 4 </w:t>
      </w:r>
      <w:r w:rsidR="00AB3187" w:rsidRPr="00EF5DC7">
        <w:rPr>
          <w:rFonts w:ascii="Arial" w:hAnsi="Arial" w:cs="Arial"/>
          <w:sz w:val="24"/>
          <w:szCs w:val="24"/>
          <w:lang w:val="mk-MK" w:eastAsia="en-GB"/>
        </w:rPr>
        <w:t>од Правилникот за формата, содржината и начинот на водењето на евиденцијата за примени барања за извршување ( Службен Весник на РМ бр. 117/</w:t>
      </w:r>
      <w:r w:rsidR="00432DD8" w:rsidRPr="00EF5DC7">
        <w:rPr>
          <w:rFonts w:ascii="Arial" w:hAnsi="Arial" w:cs="Arial"/>
          <w:sz w:val="24"/>
          <w:szCs w:val="24"/>
          <w:lang w:val="mk-MK" w:eastAsia="en-GB"/>
        </w:rPr>
        <w:t xml:space="preserve">05), ја </w:t>
      </w:r>
      <w:r w:rsidR="00432DD8" w:rsidRPr="00EF5DC7">
        <w:rPr>
          <w:rFonts w:ascii="Arial" w:eastAsia="Times New Roman" w:hAnsi="Arial" w:cs="Arial"/>
          <w:sz w:val="24"/>
          <w:szCs w:val="24"/>
          <w:lang w:val="mk-MK" w:eastAsia="en-GB"/>
        </w:rPr>
        <w:t xml:space="preserve">сторил дисциплинската повреда по чл. 54-г став 1 алинеја 4 од ЗИ </w:t>
      </w:r>
      <w:r w:rsidR="00432DD8" w:rsidRPr="00EF5DC7">
        <w:rPr>
          <w:rFonts w:ascii="Arial" w:eastAsia="Times New Roman" w:hAnsi="Arial" w:cs="Arial"/>
          <w:sz w:val="24"/>
          <w:szCs w:val="24"/>
          <w:lang w:eastAsia="en-GB"/>
        </w:rPr>
        <w:t>“</w:t>
      </w:r>
      <w:r w:rsidR="00432DD8" w:rsidRPr="00EF5DC7">
        <w:rPr>
          <w:rFonts w:ascii="Arial" w:eastAsia="Times New Roman" w:hAnsi="Arial" w:cs="Arial"/>
          <w:sz w:val="24"/>
          <w:szCs w:val="24"/>
          <w:lang w:val="mk-MK" w:eastAsia="en-GB"/>
        </w:rPr>
        <w:t xml:space="preserve"> неуредно и неточно ја води евиденцијата која извршителот е должен да ја води а која не се засега во правата на странките</w:t>
      </w:r>
      <w:r w:rsidR="00432DD8" w:rsidRPr="00EF5DC7">
        <w:rPr>
          <w:rFonts w:ascii="Arial" w:eastAsia="Times New Roman" w:hAnsi="Arial" w:cs="Arial"/>
          <w:sz w:val="24"/>
          <w:szCs w:val="24"/>
          <w:lang w:eastAsia="en-GB"/>
        </w:rPr>
        <w:t>”</w:t>
      </w:r>
      <w:r w:rsidR="00432DD8" w:rsidRPr="00EF5DC7">
        <w:rPr>
          <w:rFonts w:ascii="Arial" w:eastAsia="Times New Roman" w:hAnsi="Arial" w:cs="Arial"/>
          <w:sz w:val="24"/>
          <w:szCs w:val="24"/>
          <w:lang w:val="mk-MK" w:eastAsia="en-GB"/>
        </w:rPr>
        <w:t xml:space="preserve">. </w:t>
      </w:r>
    </w:p>
    <w:p w:rsidR="00AB3187" w:rsidRPr="00EF5DC7" w:rsidRDefault="009E5262" w:rsidP="009E5262">
      <w:pPr>
        <w:ind w:firstLine="720"/>
        <w:jc w:val="both"/>
        <w:rPr>
          <w:rFonts w:ascii="Arial" w:hAnsi="Arial" w:cs="Arial"/>
          <w:sz w:val="24"/>
          <w:szCs w:val="24"/>
        </w:rPr>
      </w:pPr>
      <w:proofErr w:type="spellStart"/>
      <w:r w:rsidRPr="00EF5DC7">
        <w:rPr>
          <w:rFonts w:ascii="Arial" w:hAnsi="Arial" w:cs="Arial"/>
          <w:sz w:val="24"/>
          <w:szCs w:val="24"/>
        </w:rPr>
        <w:t>Имено</w:t>
      </w:r>
      <w:proofErr w:type="spellEnd"/>
      <w:r w:rsidRPr="00EF5DC7">
        <w:rPr>
          <w:rFonts w:ascii="Arial" w:hAnsi="Arial" w:cs="Arial"/>
          <w:sz w:val="24"/>
          <w:szCs w:val="24"/>
        </w:rPr>
        <w:t xml:space="preserve">, </w:t>
      </w:r>
      <w:proofErr w:type="spellStart"/>
      <w:r w:rsidRPr="00EF5DC7">
        <w:rPr>
          <w:rFonts w:ascii="Arial" w:hAnsi="Arial" w:cs="Arial"/>
          <w:sz w:val="24"/>
          <w:szCs w:val="24"/>
        </w:rPr>
        <w:t>како</w:t>
      </w:r>
      <w:proofErr w:type="spellEnd"/>
      <w:r w:rsidRPr="00EF5DC7">
        <w:rPr>
          <w:rFonts w:ascii="Arial" w:hAnsi="Arial" w:cs="Arial"/>
          <w:sz w:val="24"/>
          <w:szCs w:val="24"/>
        </w:rPr>
        <w:t xml:space="preserve"> </w:t>
      </w:r>
      <w:proofErr w:type="spellStart"/>
      <w:r w:rsidRPr="00EF5DC7">
        <w:rPr>
          <w:rFonts w:ascii="Arial" w:hAnsi="Arial" w:cs="Arial"/>
          <w:sz w:val="24"/>
          <w:szCs w:val="24"/>
        </w:rPr>
        <w:t>во</w:t>
      </w:r>
      <w:proofErr w:type="spellEnd"/>
      <w:r w:rsidRPr="00EF5DC7">
        <w:rPr>
          <w:rFonts w:ascii="Arial" w:hAnsi="Arial" w:cs="Arial"/>
          <w:sz w:val="24"/>
          <w:szCs w:val="24"/>
        </w:rPr>
        <w:t xml:space="preserve"> </w:t>
      </w:r>
      <w:proofErr w:type="spellStart"/>
      <w:r w:rsidRPr="00EF5DC7">
        <w:rPr>
          <w:rFonts w:ascii="Arial" w:hAnsi="Arial" w:cs="Arial"/>
          <w:sz w:val="24"/>
          <w:szCs w:val="24"/>
        </w:rPr>
        <w:t>преземените</w:t>
      </w:r>
      <w:proofErr w:type="spellEnd"/>
      <w:r w:rsidRPr="00EF5DC7">
        <w:rPr>
          <w:rFonts w:ascii="Arial" w:hAnsi="Arial" w:cs="Arial"/>
          <w:sz w:val="24"/>
          <w:szCs w:val="24"/>
        </w:rPr>
        <w:t xml:space="preserve"> </w:t>
      </w:r>
      <w:proofErr w:type="spellStart"/>
      <w:r w:rsidRPr="00EF5DC7">
        <w:rPr>
          <w:rFonts w:ascii="Arial" w:hAnsi="Arial" w:cs="Arial"/>
          <w:sz w:val="24"/>
          <w:szCs w:val="24"/>
        </w:rPr>
        <w:t>дејствија</w:t>
      </w:r>
      <w:proofErr w:type="spellEnd"/>
      <w:r w:rsidRPr="00EF5DC7">
        <w:rPr>
          <w:rFonts w:ascii="Arial" w:hAnsi="Arial" w:cs="Arial"/>
          <w:sz w:val="24"/>
          <w:szCs w:val="24"/>
        </w:rPr>
        <w:t xml:space="preserve"> </w:t>
      </w:r>
      <w:proofErr w:type="spellStart"/>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страна</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извршителот</w:t>
      </w:r>
      <w:proofErr w:type="spellEnd"/>
      <w:r w:rsidRPr="00EF5DC7">
        <w:rPr>
          <w:rFonts w:ascii="Arial" w:hAnsi="Arial" w:cs="Arial"/>
          <w:sz w:val="24"/>
          <w:szCs w:val="24"/>
        </w:rPr>
        <w:t xml:space="preserve"> </w:t>
      </w:r>
      <w:proofErr w:type="spellStart"/>
      <w:r w:rsidRPr="00EF5DC7">
        <w:rPr>
          <w:rFonts w:ascii="Arial" w:hAnsi="Arial" w:cs="Arial"/>
          <w:sz w:val="24"/>
          <w:szCs w:val="24"/>
        </w:rPr>
        <w:t>се</w:t>
      </w:r>
      <w:proofErr w:type="spellEnd"/>
      <w:r w:rsidRPr="00EF5DC7">
        <w:rPr>
          <w:rFonts w:ascii="Arial" w:hAnsi="Arial" w:cs="Arial"/>
          <w:sz w:val="24"/>
          <w:szCs w:val="24"/>
        </w:rPr>
        <w:t xml:space="preserve"> </w:t>
      </w:r>
      <w:proofErr w:type="spellStart"/>
      <w:r w:rsidRPr="00EF5DC7">
        <w:rPr>
          <w:rFonts w:ascii="Arial" w:hAnsi="Arial" w:cs="Arial"/>
          <w:sz w:val="24"/>
          <w:szCs w:val="24"/>
        </w:rPr>
        <w:t>содржани</w:t>
      </w:r>
      <w:proofErr w:type="spellEnd"/>
      <w:r w:rsidRPr="00EF5DC7">
        <w:rPr>
          <w:rFonts w:ascii="Arial" w:hAnsi="Arial" w:cs="Arial"/>
          <w:sz w:val="24"/>
          <w:szCs w:val="24"/>
        </w:rPr>
        <w:t xml:space="preserve"> </w:t>
      </w:r>
      <w:proofErr w:type="spellStart"/>
      <w:r w:rsidRPr="00EF5DC7">
        <w:rPr>
          <w:rFonts w:ascii="Arial" w:hAnsi="Arial" w:cs="Arial"/>
          <w:sz w:val="24"/>
          <w:szCs w:val="24"/>
        </w:rPr>
        <w:t>сите</w:t>
      </w:r>
      <w:proofErr w:type="spellEnd"/>
      <w:r w:rsidRPr="00EF5DC7">
        <w:rPr>
          <w:rFonts w:ascii="Arial" w:hAnsi="Arial" w:cs="Arial"/>
          <w:sz w:val="24"/>
          <w:szCs w:val="24"/>
        </w:rPr>
        <w:t xml:space="preserve"> </w:t>
      </w:r>
      <w:proofErr w:type="spellStart"/>
      <w:r w:rsidRPr="00EF5DC7">
        <w:rPr>
          <w:rFonts w:ascii="Arial" w:hAnsi="Arial" w:cs="Arial"/>
          <w:sz w:val="24"/>
          <w:szCs w:val="24"/>
        </w:rPr>
        <w:t>битни</w:t>
      </w:r>
      <w:proofErr w:type="spellEnd"/>
      <w:r w:rsidRPr="00EF5DC7">
        <w:rPr>
          <w:rFonts w:ascii="Arial" w:hAnsi="Arial" w:cs="Arial"/>
          <w:sz w:val="24"/>
          <w:szCs w:val="24"/>
        </w:rPr>
        <w:t xml:space="preserve"> </w:t>
      </w:r>
      <w:proofErr w:type="spellStart"/>
      <w:r w:rsidRPr="00EF5DC7">
        <w:rPr>
          <w:rFonts w:ascii="Arial" w:hAnsi="Arial" w:cs="Arial"/>
          <w:sz w:val="24"/>
          <w:szCs w:val="24"/>
        </w:rPr>
        <w:t>елементи</w:t>
      </w:r>
      <w:proofErr w:type="spellEnd"/>
      <w:r w:rsidRPr="00EF5DC7">
        <w:rPr>
          <w:rFonts w:ascii="Arial" w:hAnsi="Arial" w:cs="Arial"/>
          <w:sz w:val="24"/>
          <w:szCs w:val="24"/>
        </w:rPr>
        <w:t xml:space="preserve"> </w:t>
      </w:r>
      <w:proofErr w:type="spellStart"/>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битието</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делото</w:t>
      </w:r>
      <w:proofErr w:type="spellEnd"/>
      <w:r w:rsidRPr="00EF5DC7">
        <w:rPr>
          <w:rFonts w:ascii="Arial" w:hAnsi="Arial" w:cs="Arial"/>
          <w:sz w:val="24"/>
          <w:szCs w:val="24"/>
        </w:rPr>
        <w:t xml:space="preserve"> </w:t>
      </w:r>
      <w:proofErr w:type="spellStart"/>
      <w:r w:rsidRPr="00EF5DC7">
        <w:rPr>
          <w:rFonts w:ascii="Arial" w:hAnsi="Arial" w:cs="Arial"/>
          <w:sz w:val="24"/>
          <w:szCs w:val="24"/>
        </w:rPr>
        <w:t>кое</w:t>
      </w:r>
      <w:proofErr w:type="spellEnd"/>
      <w:r w:rsidRPr="00EF5DC7">
        <w:rPr>
          <w:rFonts w:ascii="Arial" w:hAnsi="Arial" w:cs="Arial"/>
          <w:sz w:val="24"/>
          <w:szCs w:val="24"/>
        </w:rPr>
        <w:t xml:space="preserve"> </w:t>
      </w:r>
      <w:proofErr w:type="spellStart"/>
      <w:r w:rsidRPr="00EF5DC7">
        <w:rPr>
          <w:rFonts w:ascii="Arial" w:hAnsi="Arial" w:cs="Arial"/>
          <w:sz w:val="24"/>
          <w:szCs w:val="24"/>
        </w:rPr>
        <w:t>му</w:t>
      </w:r>
      <w:proofErr w:type="spellEnd"/>
      <w:r w:rsidRPr="00EF5DC7">
        <w:rPr>
          <w:rFonts w:ascii="Arial" w:hAnsi="Arial" w:cs="Arial"/>
          <w:sz w:val="24"/>
          <w:szCs w:val="24"/>
        </w:rPr>
        <w:t xml:space="preserve"> </w:t>
      </w:r>
      <w:proofErr w:type="spellStart"/>
      <w:r w:rsidRPr="00EF5DC7">
        <w:rPr>
          <w:rFonts w:ascii="Arial" w:hAnsi="Arial" w:cs="Arial"/>
          <w:sz w:val="24"/>
          <w:szCs w:val="24"/>
        </w:rPr>
        <w:t>се</w:t>
      </w:r>
      <w:proofErr w:type="spellEnd"/>
      <w:r w:rsidRPr="00EF5DC7">
        <w:rPr>
          <w:rFonts w:ascii="Arial" w:hAnsi="Arial" w:cs="Arial"/>
          <w:sz w:val="24"/>
          <w:szCs w:val="24"/>
        </w:rPr>
        <w:t xml:space="preserve"> </w:t>
      </w:r>
      <w:proofErr w:type="spellStart"/>
      <w:r w:rsidRPr="00EF5DC7">
        <w:rPr>
          <w:rFonts w:ascii="Arial" w:hAnsi="Arial" w:cs="Arial"/>
          <w:sz w:val="24"/>
          <w:szCs w:val="24"/>
        </w:rPr>
        <w:t>става</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товар</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извршителот</w:t>
      </w:r>
      <w:proofErr w:type="spellEnd"/>
      <w:r w:rsidRPr="00EF5DC7">
        <w:rPr>
          <w:rFonts w:ascii="Arial" w:hAnsi="Arial" w:cs="Arial"/>
          <w:sz w:val="24"/>
          <w:szCs w:val="24"/>
        </w:rPr>
        <w:t xml:space="preserve"> </w:t>
      </w:r>
      <w:proofErr w:type="spellStart"/>
      <w:r w:rsidRPr="00EF5DC7">
        <w:rPr>
          <w:rFonts w:ascii="Arial" w:hAnsi="Arial" w:cs="Arial"/>
          <w:sz w:val="24"/>
          <w:szCs w:val="24"/>
        </w:rPr>
        <w:t>по</w:t>
      </w:r>
      <w:proofErr w:type="spellEnd"/>
      <w:r w:rsidRPr="00EF5DC7">
        <w:rPr>
          <w:rFonts w:ascii="Arial" w:hAnsi="Arial" w:cs="Arial"/>
          <w:sz w:val="24"/>
          <w:szCs w:val="24"/>
        </w:rPr>
        <w:t xml:space="preserve"> </w:t>
      </w:r>
      <w:proofErr w:type="spellStart"/>
      <w:r w:rsidRPr="00EF5DC7">
        <w:rPr>
          <w:rFonts w:ascii="Arial" w:hAnsi="Arial" w:cs="Arial"/>
          <w:sz w:val="24"/>
          <w:szCs w:val="24"/>
        </w:rPr>
        <w:t>член</w:t>
      </w:r>
      <w:proofErr w:type="spellEnd"/>
      <w:r w:rsidRPr="00EF5DC7">
        <w:rPr>
          <w:rFonts w:ascii="Arial" w:hAnsi="Arial" w:cs="Arial"/>
          <w:sz w:val="24"/>
          <w:szCs w:val="24"/>
        </w:rPr>
        <w:t xml:space="preserve"> 54-</w:t>
      </w:r>
      <w:r w:rsidRPr="00EF5DC7">
        <w:rPr>
          <w:rFonts w:ascii="Arial" w:hAnsi="Arial" w:cs="Arial"/>
          <w:sz w:val="24"/>
          <w:szCs w:val="24"/>
          <w:lang w:val="mk-MK"/>
        </w:rPr>
        <w:t xml:space="preserve"> г </w:t>
      </w:r>
      <w:proofErr w:type="spellStart"/>
      <w:r w:rsidRPr="00EF5DC7">
        <w:rPr>
          <w:rFonts w:ascii="Arial" w:hAnsi="Arial" w:cs="Arial"/>
          <w:sz w:val="24"/>
          <w:szCs w:val="24"/>
        </w:rPr>
        <w:t>став</w:t>
      </w:r>
      <w:proofErr w:type="spellEnd"/>
      <w:r w:rsidRPr="00EF5DC7">
        <w:rPr>
          <w:rFonts w:ascii="Arial" w:hAnsi="Arial" w:cs="Arial"/>
          <w:sz w:val="24"/>
          <w:szCs w:val="24"/>
        </w:rPr>
        <w:t xml:space="preserve"> 1 </w:t>
      </w:r>
      <w:proofErr w:type="spellStart"/>
      <w:r w:rsidRPr="00EF5DC7">
        <w:rPr>
          <w:rFonts w:ascii="Arial" w:hAnsi="Arial" w:cs="Arial"/>
          <w:sz w:val="24"/>
          <w:szCs w:val="24"/>
        </w:rPr>
        <w:t>алинеја</w:t>
      </w:r>
      <w:proofErr w:type="spellEnd"/>
      <w:r w:rsidRPr="00EF5DC7">
        <w:rPr>
          <w:rFonts w:ascii="Arial" w:hAnsi="Arial" w:cs="Arial"/>
          <w:sz w:val="24"/>
          <w:szCs w:val="24"/>
        </w:rPr>
        <w:t xml:space="preserve"> 4 </w:t>
      </w:r>
      <w:proofErr w:type="spellStart"/>
      <w:r w:rsidRPr="00EF5DC7">
        <w:rPr>
          <w:rFonts w:ascii="Arial" w:hAnsi="Arial" w:cs="Arial"/>
          <w:sz w:val="24"/>
          <w:szCs w:val="24"/>
        </w:rPr>
        <w:t>од</w:t>
      </w:r>
      <w:proofErr w:type="spellEnd"/>
      <w:r w:rsidRPr="00EF5DC7">
        <w:rPr>
          <w:rFonts w:ascii="Arial" w:hAnsi="Arial" w:cs="Arial"/>
          <w:sz w:val="24"/>
          <w:szCs w:val="24"/>
        </w:rPr>
        <w:t xml:space="preserve"> </w:t>
      </w:r>
      <w:proofErr w:type="spellStart"/>
      <w:r w:rsidRPr="00EF5DC7">
        <w:rPr>
          <w:rFonts w:ascii="Arial" w:hAnsi="Arial" w:cs="Arial"/>
          <w:sz w:val="24"/>
          <w:szCs w:val="24"/>
        </w:rPr>
        <w:t>Законот</w:t>
      </w:r>
      <w:proofErr w:type="spellEnd"/>
      <w:r w:rsidRPr="00EF5DC7">
        <w:rPr>
          <w:rFonts w:ascii="Arial" w:hAnsi="Arial" w:cs="Arial"/>
          <w:sz w:val="24"/>
          <w:szCs w:val="24"/>
        </w:rPr>
        <w:t xml:space="preserve"> </w:t>
      </w:r>
      <w:proofErr w:type="spellStart"/>
      <w:r w:rsidRPr="00EF5DC7">
        <w:rPr>
          <w:rFonts w:ascii="Arial" w:hAnsi="Arial" w:cs="Arial"/>
          <w:sz w:val="24"/>
          <w:szCs w:val="24"/>
        </w:rPr>
        <w:t>за</w:t>
      </w:r>
      <w:proofErr w:type="spellEnd"/>
      <w:r w:rsidRPr="00EF5DC7">
        <w:rPr>
          <w:rFonts w:ascii="Arial" w:hAnsi="Arial" w:cs="Arial"/>
          <w:sz w:val="24"/>
          <w:szCs w:val="24"/>
        </w:rPr>
        <w:t xml:space="preserve"> </w:t>
      </w:r>
      <w:proofErr w:type="spellStart"/>
      <w:r w:rsidRPr="00EF5DC7">
        <w:rPr>
          <w:rFonts w:ascii="Arial" w:hAnsi="Arial" w:cs="Arial"/>
          <w:sz w:val="24"/>
          <w:szCs w:val="24"/>
        </w:rPr>
        <w:t>извршување</w:t>
      </w:r>
      <w:proofErr w:type="spellEnd"/>
      <w:r w:rsidRPr="00EF5DC7">
        <w:rPr>
          <w:rFonts w:ascii="Arial" w:hAnsi="Arial" w:cs="Arial"/>
          <w:sz w:val="24"/>
          <w:szCs w:val="24"/>
        </w:rPr>
        <w:t xml:space="preserve">, ДК </w:t>
      </w:r>
      <w:proofErr w:type="spellStart"/>
      <w:r w:rsidRPr="00EF5DC7">
        <w:rPr>
          <w:rFonts w:ascii="Arial" w:hAnsi="Arial" w:cs="Arial"/>
          <w:sz w:val="24"/>
          <w:szCs w:val="24"/>
        </w:rPr>
        <w:t>го</w:t>
      </w:r>
      <w:proofErr w:type="spellEnd"/>
      <w:r w:rsidRPr="00EF5DC7">
        <w:rPr>
          <w:rFonts w:ascii="Arial" w:hAnsi="Arial" w:cs="Arial"/>
          <w:sz w:val="24"/>
          <w:szCs w:val="24"/>
        </w:rPr>
        <w:t xml:space="preserve"> </w:t>
      </w:r>
      <w:proofErr w:type="spellStart"/>
      <w:r w:rsidRPr="00EF5DC7">
        <w:rPr>
          <w:rFonts w:ascii="Arial" w:hAnsi="Arial" w:cs="Arial"/>
          <w:sz w:val="24"/>
          <w:szCs w:val="24"/>
        </w:rPr>
        <w:t>огласи</w:t>
      </w:r>
      <w:proofErr w:type="spellEnd"/>
      <w:r w:rsidRPr="00EF5DC7">
        <w:rPr>
          <w:rFonts w:ascii="Arial" w:hAnsi="Arial" w:cs="Arial"/>
          <w:sz w:val="24"/>
          <w:szCs w:val="24"/>
        </w:rPr>
        <w:t xml:space="preserve"> </w:t>
      </w:r>
      <w:proofErr w:type="spellStart"/>
      <w:r w:rsidRPr="00EF5DC7">
        <w:rPr>
          <w:rFonts w:ascii="Arial" w:hAnsi="Arial" w:cs="Arial"/>
          <w:sz w:val="24"/>
          <w:szCs w:val="24"/>
        </w:rPr>
        <w:t>за</w:t>
      </w:r>
      <w:proofErr w:type="spellEnd"/>
      <w:r w:rsidRPr="00EF5DC7">
        <w:rPr>
          <w:rFonts w:ascii="Arial" w:hAnsi="Arial" w:cs="Arial"/>
          <w:sz w:val="24"/>
          <w:szCs w:val="24"/>
        </w:rPr>
        <w:t xml:space="preserve"> </w:t>
      </w:r>
      <w:proofErr w:type="spellStart"/>
      <w:r w:rsidRPr="00EF5DC7">
        <w:rPr>
          <w:rFonts w:ascii="Arial" w:hAnsi="Arial" w:cs="Arial"/>
          <w:sz w:val="24"/>
          <w:szCs w:val="24"/>
        </w:rPr>
        <w:t>виновен</w:t>
      </w:r>
      <w:proofErr w:type="spellEnd"/>
      <w:r w:rsidRPr="00EF5DC7">
        <w:rPr>
          <w:rFonts w:ascii="Arial" w:hAnsi="Arial" w:cs="Arial"/>
          <w:sz w:val="24"/>
          <w:szCs w:val="24"/>
        </w:rPr>
        <w:t xml:space="preserve"> </w:t>
      </w:r>
      <w:proofErr w:type="spellStart"/>
      <w:r w:rsidRPr="00EF5DC7">
        <w:rPr>
          <w:rFonts w:ascii="Arial" w:hAnsi="Arial" w:cs="Arial"/>
          <w:sz w:val="24"/>
          <w:szCs w:val="24"/>
        </w:rPr>
        <w:t>за</w:t>
      </w:r>
      <w:proofErr w:type="spellEnd"/>
      <w:r w:rsidRPr="00EF5DC7">
        <w:rPr>
          <w:rFonts w:ascii="Arial" w:hAnsi="Arial" w:cs="Arial"/>
          <w:sz w:val="24"/>
          <w:szCs w:val="24"/>
        </w:rPr>
        <w:t xml:space="preserve"> </w:t>
      </w:r>
      <w:proofErr w:type="spellStart"/>
      <w:r w:rsidRPr="00EF5DC7">
        <w:rPr>
          <w:rFonts w:ascii="Arial" w:hAnsi="Arial" w:cs="Arial"/>
          <w:sz w:val="24"/>
          <w:szCs w:val="24"/>
        </w:rPr>
        <w:t>сторените</w:t>
      </w:r>
      <w:proofErr w:type="spellEnd"/>
      <w:r w:rsidRPr="00EF5DC7">
        <w:rPr>
          <w:rFonts w:ascii="Arial" w:hAnsi="Arial" w:cs="Arial"/>
          <w:sz w:val="24"/>
          <w:szCs w:val="24"/>
        </w:rPr>
        <w:t xml:space="preserve"> </w:t>
      </w:r>
      <w:proofErr w:type="spellStart"/>
      <w:r w:rsidRPr="00EF5DC7">
        <w:rPr>
          <w:rFonts w:ascii="Arial" w:hAnsi="Arial" w:cs="Arial"/>
          <w:sz w:val="24"/>
          <w:szCs w:val="24"/>
        </w:rPr>
        <w:t>повреди</w:t>
      </w:r>
      <w:proofErr w:type="spellEnd"/>
      <w:r w:rsidRPr="00EF5DC7">
        <w:rPr>
          <w:rFonts w:ascii="Arial" w:hAnsi="Arial" w:cs="Arial"/>
          <w:sz w:val="24"/>
          <w:szCs w:val="24"/>
        </w:rPr>
        <w:t xml:space="preserve"> </w:t>
      </w:r>
      <w:proofErr w:type="spellStart"/>
      <w:r w:rsidRPr="00EF5DC7">
        <w:rPr>
          <w:rFonts w:ascii="Arial" w:hAnsi="Arial" w:cs="Arial"/>
          <w:sz w:val="24"/>
          <w:szCs w:val="24"/>
        </w:rPr>
        <w:t>па</w:t>
      </w:r>
      <w:proofErr w:type="spellEnd"/>
      <w:r w:rsidRPr="00EF5DC7">
        <w:rPr>
          <w:rFonts w:ascii="Arial" w:hAnsi="Arial" w:cs="Arial"/>
          <w:sz w:val="24"/>
          <w:szCs w:val="24"/>
        </w:rPr>
        <w:t xml:space="preserve"> </w:t>
      </w:r>
      <w:proofErr w:type="spellStart"/>
      <w:r w:rsidRPr="00EF5DC7">
        <w:rPr>
          <w:rFonts w:ascii="Arial" w:hAnsi="Arial" w:cs="Arial"/>
          <w:sz w:val="24"/>
          <w:szCs w:val="24"/>
        </w:rPr>
        <w:t>со</w:t>
      </w:r>
      <w:proofErr w:type="spellEnd"/>
      <w:r w:rsidRPr="00EF5DC7">
        <w:rPr>
          <w:rFonts w:ascii="Arial" w:hAnsi="Arial" w:cs="Arial"/>
          <w:sz w:val="24"/>
          <w:szCs w:val="24"/>
        </w:rPr>
        <w:t xml:space="preserve"> </w:t>
      </w:r>
      <w:proofErr w:type="spellStart"/>
      <w:r w:rsidRPr="00EF5DC7">
        <w:rPr>
          <w:rFonts w:ascii="Arial" w:hAnsi="Arial" w:cs="Arial"/>
          <w:sz w:val="24"/>
          <w:szCs w:val="24"/>
        </w:rPr>
        <w:t>примена</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правилата</w:t>
      </w:r>
      <w:proofErr w:type="spellEnd"/>
      <w:r w:rsidRPr="00EF5DC7">
        <w:rPr>
          <w:rFonts w:ascii="Arial" w:hAnsi="Arial" w:cs="Arial"/>
          <w:sz w:val="24"/>
          <w:szCs w:val="24"/>
        </w:rPr>
        <w:t xml:space="preserve"> </w:t>
      </w:r>
      <w:proofErr w:type="spellStart"/>
      <w:r w:rsidRPr="00EF5DC7">
        <w:rPr>
          <w:rFonts w:ascii="Arial" w:hAnsi="Arial" w:cs="Arial"/>
          <w:sz w:val="24"/>
          <w:szCs w:val="24"/>
        </w:rPr>
        <w:t>за</w:t>
      </w:r>
      <w:proofErr w:type="spellEnd"/>
      <w:r w:rsidRPr="00EF5DC7">
        <w:rPr>
          <w:rFonts w:ascii="Arial" w:hAnsi="Arial" w:cs="Arial"/>
          <w:sz w:val="24"/>
          <w:szCs w:val="24"/>
        </w:rPr>
        <w:t xml:space="preserve"> </w:t>
      </w:r>
      <w:proofErr w:type="spellStart"/>
      <w:r w:rsidRPr="00EF5DC7">
        <w:rPr>
          <w:rFonts w:ascii="Arial" w:hAnsi="Arial" w:cs="Arial"/>
          <w:sz w:val="24"/>
          <w:szCs w:val="24"/>
        </w:rPr>
        <w:t>вонредно</w:t>
      </w:r>
      <w:proofErr w:type="spellEnd"/>
      <w:r w:rsidRPr="00EF5DC7">
        <w:rPr>
          <w:rFonts w:ascii="Arial" w:hAnsi="Arial" w:cs="Arial"/>
          <w:sz w:val="24"/>
          <w:szCs w:val="24"/>
        </w:rPr>
        <w:t xml:space="preserve"> </w:t>
      </w:r>
      <w:proofErr w:type="spellStart"/>
      <w:r w:rsidRPr="00EF5DC7">
        <w:rPr>
          <w:rFonts w:ascii="Arial" w:hAnsi="Arial" w:cs="Arial"/>
          <w:sz w:val="24"/>
          <w:szCs w:val="24"/>
        </w:rPr>
        <w:t>ублажување</w:t>
      </w:r>
      <w:proofErr w:type="spellEnd"/>
      <w:r w:rsidRPr="00EF5DC7">
        <w:rPr>
          <w:rFonts w:ascii="Arial" w:hAnsi="Arial" w:cs="Arial"/>
          <w:sz w:val="24"/>
          <w:szCs w:val="24"/>
        </w:rPr>
        <w:t xml:space="preserve"> </w:t>
      </w:r>
      <w:proofErr w:type="spellStart"/>
      <w:r w:rsidRPr="00EF5DC7">
        <w:rPr>
          <w:rFonts w:ascii="Arial" w:hAnsi="Arial" w:cs="Arial"/>
          <w:sz w:val="24"/>
          <w:szCs w:val="24"/>
        </w:rPr>
        <w:t>на</w:t>
      </w:r>
      <w:proofErr w:type="spellEnd"/>
      <w:r w:rsidRPr="00EF5DC7">
        <w:rPr>
          <w:rFonts w:ascii="Arial" w:hAnsi="Arial" w:cs="Arial"/>
          <w:sz w:val="24"/>
          <w:szCs w:val="24"/>
        </w:rPr>
        <w:t xml:space="preserve"> </w:t>
      </w:r>
      <w:proofErr w:type="spellStart"/>
      <w:r w:rsidRPr="00EF5DC7">
        <w:rPr>
          <w:rFonts w:ascii="Arial" w:hAnsi="Arial" w:cs="Arial"/>
          <w:sz w:val="24"/>
          <w:szCs w:val="24"/>
        </w:rPr>
        <w:t>казната</w:t>
      </w:r>
      <w:proofErr w:type="spellEnd"/>
      <w:r w:rsidRPr="00EF5DC7">
        <w:rPr>
          <w:rFonts w:ascii="Arial" w:hAnsi="Arial" w:cs="Arial"/>
          <w:sz w:val="24"/>
          <w:szCs w:val="24"/>
        </w:rPr>
        <w:t xml:space="preserve"> </w:t>
      </w:r>
      <w:proofErr w:type="spellStart"/>
      <w:r w:rsidRPr="00EF5DC7">
        <w:rPr>
          <w:rFonts w:ascii="Arial" w:hAnsi="Arial" w:cs="Arial"/>
          <w:sz w:val="24"/>
          <w:szCs w:val="24"/>
        </w:rPr>
        <w:t>по</w:t>
      </w:r>
      <w:proofErr w:type="spellEnd"/>
      <w:r w:rsidRPr="00EF5DC7">
        <w:rPr>
          <w:rFonts w:ascii="Arial" w:hAnsi="Arial" w:cs="Arial"/>
          <w:sz w:val="24"/>
          <w:szCs w:val="24"/>
        </w:rPr>
        <w:t xml:space="preserve"> </w:t>
      </w:r>
      <w:proofErr w:type="spellStart"/>
      <w:r w:rsidRPr="00EF5DC7">
        <w:rPr>
          <w:rFonts w:ascii="Arial" w:hAnsi="Arial" w:cs="Arial"/>
          <w:sz w:val="24"/>
          <w:szCs w:val="24"/>
        </w:rPr>
        <w:t>член</w:t>
      </w:r>
      <w:proofErr w:type="spellEnd"/>
      <w:r w:rsidRPr="00EF5DC7">
        <w:rPr>
          <w:rFonts w:ascii="Arial" w:hAnsi="Arial" w:cs="Arial"/>
          <w:sz w:val="24"/>
          <w:szCs w:val="24"/>
        </w:rPr>
        <w:t xml:space="preserve"> 40 и 41 </w:t>
      </w:r>
      <w:proofErr w:type="spellStart"/>
      <w:r w:rsidRPr="00EF5DC7">
        <w:rPr>
          <w:rFonts w:ascii="Arial" w:hAnsi="Arial" w:cs="Arial"/>
          <w:sz w:val="24"/>
          <w:szCs w:val="24"/>
        </w:rPr>
        <w:t>од</w:t>
      </w:r>
      <w:proofErr w:type="spellEnd"/>
      <w:r w:rsidRPr="00EF5DC7">
        <w:rPr>
          <w:rFonts w:ascii="Arial" w:hAnsi="Arial" w:cs="Arial"/>
          <w:sz w:val="24"/>
          <w:szCs w:val="24"/>
        </w:rPr>
        <w:t xml:space="preserve"> КЗ </w:t>
      </w:r>
      <w:proofErr w:type="spellStart"/>
      <w:r w:rsidRPr="00EF5DC7">
        <w:rPr>
          <w:rFonts w:ascii="Arial" w:hAnsi="Arial" w:cs="Arial"/>
          <w:sz w:val="24"/>
          <w:szCs w:val="24"/>
        </w:rPr>
        <w:t>за</w:t>
      </w:r>
      <w:proofErr w:type="spellEnd"/>
      <w:r w:rsidRPr="00EF5DC7">
        <w:rPr>
          <w:rFonts w:ascii="Arial" w:hAnsi="Arial" w:cs="Arial"/>
          <w:sz w:val="24"/>
          <w:szCs w:val="24"/>
        </w:rPr>
        <w:t xml:space="preserve"> </w:t>
      </w:r>
      <w:proofErr w:type="spellStart"/>
      <w:r w:rsidRPr="00EF5DC7">
        <w:rPr>
          <w:rFonts w:ascii="Arial" w:hAnsi="Arial" w:cs="Arial"/>
          <w:sz w:val="24"/>
          <w:szCs w:val="24"/>
        </w:rPr>
        <w:t>истите</w:t>
      </w:r>
      <w:proofErr w:type="spellEnd"/>
      <w:r w:rsidRPr="00EF5DC7">
        <w:rPr>
          <w:rFonts w:ascii="Arial" w:hAnsi="Arial" w:cs="Arial"/>
          <w:sz w:val="24"/>
          <w:szCs w:val="24"/>
        </w:rPr>
        <w:t xml:space="preserve"> </w:t>
      </w:r>
      <w:proofErr w:type="spellStart"/>
      <w:r w:rsidRPr="00EF5DC7">
        <w:rPr>
          <w:rFonts w:ascii="Arial" w:hAnsi="Arial" w:cs="Arial"/>
          <w:sz w:val="24"/>
          <w:szCs w:val="24"/>
        </w:rPr>
        <w:t>му</w:t>
      </w:r>
      <w:proofErr w:type="spellEnd"/>
      <w:r w:rsidRPr="00EF5DC7">
        <w:rPr>
          <w:rFonts w:ascii="Arial" w:hAnsi="Arial" w:cs="Arial"/>
          <w:sz w:val="24"/>
          <w:szCs w:val="24"/>
        </w:rPr>
        <w:t xml:space="preserve"> </w:t>
      </w:r>
      <w:proofErr w:type="spellStart"/>
      <w:r w:rsidRPr="00EF5DC7">
        <w:rPr>
          <w:rFonts w:ascii="Arial" w:hAnsi="Arial" w:cs="Arial"/>
          <w:sz w:val="24"/>
          <w:szCs w:val="24"/>
        </w:rPr>
        <w:t>изрече</w:t>
      </w:r>
      <w:proofErr w:type="spellEnd"/>
      <w:r w:rsidRPr="00EF5DC7">
        <w:rPr>
          <w:rFonts w:ascii="Arial" w:hAnsi="Arial" w:cs="Arial"/>
          <w:sz w:val="24"/>
          <w:szCs w:val="24"/>
        </w:rPr>
        <w:t xml:space="preserve"> </w:t>
      </w:r>
      <w:proofErr w:type="spellStart"/>
      <w:r w:rsidRPr="00EF5DC7">
        <w:rPr>
          <w:rFonts w:ascii="Arial" w:hAnsi="Arial" w:cs="Arial"/>
          <w:sz w:val="24"/>
          <w:szCs w:val="24"/>
        </w:rPr>
        <w:t>дисциплинска</w:t>
      </w:r>
      <w:proofErr w:type="spellEnd"/>
      <w:r w:rsidRPr="00EF5DC7">
        <w:rPr>
          <w:rFonts w:ascii="Arial" w:hAnsi="Arial" w:cs="Arial"/>
          <w:sz w:val="24"/>
          <w:szCs w:val="24"/>
        </w:rPr>
        <w:t xml:space="preserve"> </w:t>
      </w:r>
      <w:proofErr w:type="spellStart"/>
      <w:r w:rsidRPr="00EF5DC7">
        <w:rPr>
          <w:rFonts w:ascii="Arial" w:hAnsi="Arial" w:cs="Arial"/>
          <w:sz w:val="24"/>
          <w:szCs w:val="24"/>
        </w:rPr>
        <w:t>казна</w:t>
      </w:r>
      <w:proofErr w:type="spellEnd"/>
      <w:r w:rsidRPr="00EF5DC7">
        <w:rPr>
          <w:rFonts w:ascii="Arial" w:hAnsi="Arial" w:cs="Arial"/>
          <w:sz w:val="24"/>
          <w:szCs w:val="24"/>
        </w:rPr>
        <w:t xml:space="preserve"> </w:t>
      </w:r>
      <w:proofErr w:type="spellStart"/>
      <w:r w:rsidRPr="00EF5DC7">
        <w:rPr>
          <w:rFonts w:ascii="Arial" w:hAnsi="Arial" w:cs="Arial"/>
          <w:sz w:val="24"/>
          <w:szCs w:val="24"/>
        </w:rPr>
        <w:t>јавна</w:t>
      </w:r>
      <w:proofErr w:type="spellEnd"/>
      <w:r w:rsidRPr="00EF5DC7">
        <w:rPr>
          <w:rFonts w:ascii="Arial" w:hAnsi="Arial" w:cs="Arial"/>
          <w:sz w:val="24"/>
          <w:szCs w:val="24"/>
        </w:rPr>
        <w:t xml:space="preserve"> </w:t>
      </w:r>
      <w:proofErr w:type="spellStart"/>
      <w:r w:rsidRPr="00EF5DC7">
        <w:rPr>
          <w:rFonts w:ascii="Arial" w:hAnsi="Arial" w:cs="Arial"/>
          <w:sz w:val="24"/>
          <w:szCs w:val="24"/>
        </w:rPr>
        <w:t>опомена</w:t>
      </w:r>
      <w:proofErr w:type="spellEnd"/>
      <w:r w:rsidRPr="00EF5DC7">
        <w:rPr>
          <w:rFonts w:ascii="Arial" w:hAnsi="Arial" w:cs="Arial"/>
          <w:sz w:val="24"/>
          <w:szCs w:val="24"/>
        </w:rPr>
        <w:t xml:space="preserve">. </w:t>
      </w:r>
    </w:p>
    <w:p w:rsidR="008855B3" w:rsidRPr="00EF5DC7" w:rsidRDefault="008855B3" w:rsidP="00AB3187">
      <w:pPr>
        <w:spacing w:after="0" w:line="240" w:lineRule="auto"/>
        <w:ind w:firstLine="720"/>
        <w:jc w:val="both"/>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 xml:space="preserve">Комисијата ја ценеше одбраната на извршителот а особено околноста дека </w:t>
      </w:r>
      <w:r w:rsidR="00AB3187" w:rsidRPr="00EF5DC7">
        <w:rPr>
          <w:rFonts w:ascii="Arial" w:eastAsia="Times New Roman" w:hAnsi="Arial" w:cs="Arial"/>
          <w:sz w:val="24"/>
          <w:szCs w:val="24"/>
          <w:lang w:val="mk-MK" w:eastAsia="en-GB"/>
        </w:rPr>
        <w:t>дека евиденцијата ја водел на начин на која ја водел од причина што  при претходен извршен надзор од страна на овластени лица од Министреството за правда во текот на 2011 година не укажале на извршителот дека начинот на постапување на истиот е неправилен, но истото не влијаеше за поинакво одлучување од страна на Комисијата.</w:t>
      </w:r>
      <w:r w:rsidR="009E5262" w:rsidRPr="00EF5DC7">
        <w:rPr>
          <w:rFonts w:ascii="Arial" w:eastAsia="Times New Roman" w:hAnsi="Arial" w:cs="Arial"/>
          <w:sz w:val="24"/>
          <w:szCs w:val="24"/>
          <w:lang w:val="mk-MK" w:eastAsia="en-GB"/>
        </w:rPr>
        <w:t xml:space="preserve"> Имено, извршителот бил должен да постапува согласно </w:t>
      </w:r>
      <w:r w:rsidR="00EF5DC7" w:rsidRPr="00EF5DC7">
        <w:rPr>
          <w:rFonts w:ascii="Arial" w:eastAsia="Times New Roman" w:hAnsi="Arial" w:cs="Arial"/>
          <w:sz w:val="24"/>
          <w:szCs w:val="24"/>
          <w:lang w:val="mk-MK" w:eastAsia="en-GB"/>
        </w:rPr>
        <w:t xml:space="preserve">предвиденото во </w:t>
      </w:r>
      <w:r w:rsidR="00EF5DC7" w:rsidRPr="00EF5DC7">
        <w:rPr>
          <w:rFonts w:ascii="Arial" w:hAnsi="Arial" w:cs="Arial"/>
          <w:sz w:val="24"/>
          <w:szCs w:val="24"/>
          <w:lang w:val="mk-MK" w:eastAsia="en-GB"/>
        </w:rPr>
        <w:t xml:space="preserve">член 2 и член 4 </w:t>
      </w:r>
      <w:r w:rsidR="009E5262" w:rsidRPr="00EF5DC7">
        <w:rPr>
          <w:rFonts w:ascii="Arial" w:eastAsia="Times New Roman" w:hAnsi="Arial" w:cs="Arial"/>
          <w:sz w:val="24"/>
          <w:szCs w:val="24"/>
          <w:lang w:val="mk-MK" w:eastAsia="en-GB"/>
        </w:rPr>
        <w:t xml:space="preserve">од </w:t>
      </w:r>
      <w:r w:rsidR="009E5262" w:rsidRPr="00EF5DC7">
        <w:rPr>
          <w:rFonts w:ascii="Arial" w:hAnsi="Arial" w:cs="Arial"/>
          <w:sz w:val="24"/>
          <w:szCs w:val="24"/>
          <w:lang w:val="mk-MK" w:eastAsia="en-GB"/>
        </w:rPr>
        <w:t xml:space="preserve">Правилникот за формата, содржината и начинот на водењето на евиденцијата за примените барања за извршување ( Службен весник на Република Македонија бр. 117/05) </w:t>
      </w:r>
      <w:r w:rsidR="00CB544C" w:rsidRPr="00EF5DC7">
        <w:rPr>
          <w:rFonts w:ascii="Arial" w:hAnsi="Arial" w:cs="Arial"/>
          <w:sz w:val="24"/>
          <w:szCs w:val="24"/>
          <w:lang w:val="mk-MK" w:eastAsia="en-GB"/>
        </w:rPr>
        <w:t xml:space="preserve">односно да ги пополнува редовно </w:t>
      </w:r>
      <w:r w:rsidR="00F83C47" w:rsidRPr="00EF5DC7">
        <w:rPr>
          <w:rFonts w:ascii="Arial" w:hAnsi="Arial" w:cs="Arial"/>
          <w:sz w:val="24"/>
          <w:szCs w:val="24"/>
          <w:lang w:val="mk-MK" w:eastAsia="en-GB"/>
        </w:rPr>
        <w:t xml:space="preserve">сите рубрики </w:t>
      </w:r>
      <w:r w:rsidR="00EF5DC7" w:rsidRPr="00EF5DC7">
        <w:rPr>
          <w:rFonts w:ascii="Arial" w:hAnsi="Arial" w:cs="Arial"/>
          <w:sz w:val="24"/>
          <w:szCs w:val="24"/>
          <w:lang w:val="mk-MK" w:eastAsia="en-GB"/>
        </w:rPr>
        <w:t xml:space="preserve">при водење на </w:t>
      </w:r>
      <w:r w:rsidR="00CB544C" w:rsidRPr="00EF5DC7">
        <w:rPr>
          <w:rFonts w:ascii="Arial" w:hAnsi="Arial" w:cs="Arial"/>
          <w:sz w:val="24"/>
          <w:szCs w:val="24"/>
          <w:lang w:val="mk-MK" w:eastAsia="en-GB"/>
        </w:rPr>
        <w:t xml:space="preserve">евиденцијата во писмена односно електронска форма  </w:t>
      </w:r>
      <w:r w:rsidR="00EF5DC7" w:rsidRPr="00EF5DC7">
        <w:rPr>
          <w:rFonts w:ascii="Arial" w:hAnsi="Arial" w:cs="Arial"/>
          <w:sz w:val="24"/>
          <w:szCs w:val="24"/>
          <w:lang w:val="mk-MK" w:eastAsia="en-GB"/>
        </w:rPr>
        <w:t xml:space="preserve">која евиденција </w:t>
      </w:r>
      <w:r w:rsidR="00CB544C" w:rsidRPr="00EF5DC7">
        <w:rPr>
          <w:rFonts w:ascii="Arial" w:hAnsi="Arial" w:cs="Arial"/>
          <w:sz w:val="24"/>
          <w:szCs w:val="24"/>
          <w:lang w:val="mk-MK" w:eastAsia="en-GB"/>
        </w:rPr>
        <w:t>треба да се води уредно и навремено со внесување на истоветни податоци и скенирање на списи.</w:t>
      </w:r>
    </w:p>
    <w:p w:rsidR="008855B3" w:rsidRPr="00EF5DC7" w:rsidRDefault="008855B3" w:rsidP="008855B3">
      <w:pPr>
        <w:spacing w:after="0" w:line="240" w:lineRule="auto"/>
        <w:ind w:firstLine="720"/>
        <w:jc w:val="both"/>
        <w:rPr>
          <w:rFonts w:ascii="Arial" w:eastAsia="Times New Roman" w:hAnsi="Arial" w:cs="Arial"/>
          <w:sz w:val="24"/>
          <w:szCs w:val="24"/>
          <w:lang w:val="mk-MK" w:eastAsia="en-GB"/>
        </w:rPr>
      </w:pPr>
    </w:p>
    <w:p w:rsidR="008855B3" w:rsidRPr="00EF5DC7" w:rsidRDefault="008855B3" w:rsidP="008855B3">
      <w:pPr>
        <w:spacing w:after="0" w:line="240" w:lineRule="auto"/>
        <w:ind w:firstLine="720"/>
        <w:jc w:val="both"/>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Дисциплинската комисија при определување на видот и висината на дисци</w:t>
      </w:r>
      <w:r w:rsidR="00EF5DC7" w:rsidRPr="00EF5DC7">
        <w:rPr>
          <w:rFonts w:ascii="Arial" w:eastAsia="Times New Roman" w:hAnsi="Arial" w:cs="Arial"/>
          <w:sz w:val="24"/>
          <w:szCs w:val="24"/>
          <w:lang w:val="mk-MK" w:eastAsia="en-GB"/>
        </w:rPr>
        <w:t>плинската санкција ги ценеше</w:t>
      </w:r>
      <w:r w:rsidRPr="00EF5DC7">
        <w:rPr>
          <w:rFonts w:ascii="Arial" w:eastAsia="Times New Roman" w:hAnsi="Arial" w:cs="Arial"/>
          <w:sz w:val="24"/>
          <w:szCs w:val="24"/>
          <w:lang w:val="mk-MK" w:eastAsia="en-GB"/>
        </w:rPr>
        <w:t xml:space="preserve"> олеснителни</w:t>
      </w:r>
      <w:r w:rsidR="00EF5DC7" w:rsidRPr="00EF5DC7">
        <w:rPr>
          <w:rFonts w:ascii="Arial" w:eastAsia="Times New Roman" w:hAnsi="Arial" w:cs="Arial"/>
          <w:sz w:val="24"/>
          <w:szCs w:val="24"/>
          <w:lang w:val="mk-MK" w:eastAsia="en-GB"/>
        </w:rPr>
        <w:t>те</w:t>
      </w:r>
      <w:r w:rsidRPr="00EF5DC7">
        <w:rPr>
          <w:rFonts w:ascii="Arial" w:eastAsia="Times New Roman" w:hAnsi="Arial" w:cs="Arial"/>
          <w:sz w:val="24"/>
          <w:szCs w:val="24"/>
          <w:lang w:val="mk-MK" w:eastAsia="en-GB"/>
        </w:rPr>
        <w:t xml:space="preserve"> и отежнителни</w:t>
      </w:r>
      <w:r w:rsidR="00EF5DC7" w:rsidRPr="00EF5DC7">
        <w:rPr>
          <w:rFonts w:ascii="Arial" w:eastAsia="Times New Roman" w:hAnsi="Arial" w:cs="Arial"/>
          <w:sz w:val="24"/>
          <w:szCs w:val="24"/>
          <w:lang w:val="mk-MK" w:eastAsia="en-GB"/>
        </w:rPr>
        <w:t>те</w:t>
      </w:r>
      <w:r w:rsidRPr="00EF5DC7">
        <w:rPr>
          <w:rFonts w:ascii="Arial" w:eastAsia="Times New Roman" w:hAnsi="Arial" w:cs="Arial"/>
          <w:sz w:val="24"/>
          <w:szCs w:val="24"/>
          <w:lang w:val="mk-MK" w:eastAsia="en-GB"/>
        </w:rPr>
        <w:t xml:space="preserve"> околности, а пред се олеснителната околност дека </w:t>
      </w:r>
      <w:r w:rsidR="00AB3187" w:rsidRPr="00EF5DC7">
        <w:rPr>
          <w:rFonts w:ascii="Arial" w:eastAsia="Times New Roman" w:hAnsi="Arial" w:cs="Arial"/>
          <w:sz w:val="24"/>
          <w:szCs w:val="24"/>
          <w:lang w:val="mk-MK" w:eastAsia="en-GB"/>
        </w:rPr>
        <w:t xml:space="preserve">извршителот по извршениот надзор ги отстранил </w:t>
      </w:r>
      <w:r w:rsidR="00EF5DC7" w:rsidRPr="00EF5DC7">
        <w:rPr>
          <w:rFonts w:ascii="Arial" w:eastAsia="Times New Roman" w:hAnsi="Arial" w:cs="Arial"/>
          <w:sz w:val="24"/>
          <w:szCs w:val="24"/>
          <w:lang w:val="mk-MK" w:eastAsia="en-GB"/>
        </w:rPr>
        <w:t xml:space="preserve">утврдените </w:t>
      </w:r>
      <w:r w:rsidR="00AB3187" w:rsidRPr="00EF5DC7">
        <w:rPr>
          <w:rFonts w:ascii="Arial" w:eastAsia="Times New Roman" w:hAnsi="Arial" w:cs="Arial"/>
          <w:sz w:val="24"/>
          <w:szCs w:val="24"/>
          <w:lang w:val="mk-MK" w:eastAsia="en-GB"/>
        </w:rPr>
        <w:t>неправилности</w:t>
      </w:r>
      <w:r w:rsidR="00EF5DC7" w:rsidRPr="00EF5DC7">
        <w:rPr>
          <w:rFonts w:ascii="Arial" w:eastAsia="Times New Roman" w:hAnsi="Arial" w:cs="Arial"/>
          <w:sz w:val="24"/>
          <w:szCs w:val="24"/>
          <w:lang w:val="mk-MK" w:eastAsia="en-GB"/>
        </w:rPr>
        <w:t xml:space="preserve"> а од 2015 година уредно и навремено води евиденцијата на примени барања за извршување</w:t>
      </w:r>
      <w:r w:rsidRPr="00EF5DC7">
        <w:rPr>
          <w:rFonts w:ascii="Arial" w:eastAsia="Times New Roman" w:hAnsi="Arial" w:cs="Arial"/>
          <w:sz w:val="24"/>
          <w:szCs w:val="24"/>
          <w:lang w:val="mk-MK" w:eastAsia="en-GB"/>
        </w:rPr>
        <w:t>,</w:t>
      </w:r>
      <w:r w:rsidR="00AB3187" w:rsidRPr="00EF5DC7">
        <w:rPr>
          <w:rFonts w:ascii="Arial" w:eastAsia="Times New Roman" w:hAnsi="Arial" w:cs="Arial"/>
          <w:sz w:val="24"/>
          <w:szCs w:val="24"/>
          <w:lang w:val="mk-MK" w:eastAsia="en-GB"/>
        </w:rPr>
        <w:t xml:space="preserve"> а како особено олеснителна околност тоа што извршителот претходно не е дисицплински казнуван</w:t>
      </w:r>
      <w:r w:rsidRPr="00EF5DC7">
        <w:rPr>
          <w:rFonts w:ascii="Arial" w:eastAsia="Times New Roman" w:hAnsi="Arial" w:cs="Arial"/>
          <w:sz w:val="24"/>
          <w:szCs w:val="24"/>
          <w:lang w:val="mk-MK" w:eastAsia="en-GB"/>
        </w:rPr>
        <w:t xml:space="preserve"> а како отежнителни околности тежината на дисциплинската повреда па во склоп на истите ја одмери дисциплинската мерка. Дисциплинската комисија смета дека со ваквата дисциплинска мерка  ќе се постигнат целите на генералната и специјалната превенција. </w:t>
      </w:r>
    </w:p>
    <w:p w:rsidR="008855B3" w:rsidRPr="00EF5DC7" w:rsidRDefault="008855B3" w:rsidP="008855B3">
      <w:pPr>
        <w:spacing w:after="0" w:line="240" w:lineRule="auto"/>
        <w:jc w:val="both"/>
        <w:rPr>
          <w:rFonts w:ascii="Arial" w:eastAsia="Times New Roman" w:hAnsi="Arial" w:cs="Arial"/>
          <w:sz w:val="24"/>
          <w:szCs w:val="24"/>
          <w:lang w:val="mk-MK" w:eastAsia="en-GB"/>
        </w:rPr>
      </w:pPr>
    </w:p>
    <w:p w:rsidR="008855B3" w:rsidRPr="00EF5DC7" w:rsidRDefault="008855B3" w:rsidP="008855B3">
      <w:pPr>
        <w:spacing w:after="0" w:line="240" w:lineRule="auto"/>
        <w:ind w:firstLine="720"/>
        <w:jc w:val="both"/>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Дисциплинската Комисија пр</w:t>
      </w:r>
      <w:r w:rsidR="00AB3187" w:rsidRPr="00EF5DC7">
        <w:rPr>
          <w:rFonts w:ascii="Arial" w:eastAsia="Times New Roman" w:hAnsi="Arial" w:cs="Arial"/>
          <w:sz w:val="24"/>
          <w:szCs w:val="24"/>
          <w:lang w:val="mk-MK" w:eastAsia="en-GB"/>
        </w:rPr>
        <w:t>и КИРМ на ден 01</w:t>
      </w:r>
      <w:r w:rsidRPr="00EF5DC7">
        <w:rPr>
          <w:rFonts w:ascii="Arial" w:eastAsia="Times New Roman" w:hAnsi="Arial" w:cs="Arial"/>
          <w:sz w:val="24"/>
          <w:szCs w:val="24"/>
          <w:lang w:val="mk-MK" w:eastAsia="en-GB"/>
        </w:rPr>
        <w:t>.04.2015 година согласно чл. 59-в став 1 од Законот за извршување (Сл. Весник на Р. Македонија бр.35/05, од 18.05.2005 год. 50/06, 129/06, 8/08, 83/09 50/10, 83/10, 88/10 и 171/10)  одлучи како во изреката на ова решение.</w:t>
      </w:r>
    </w:p>
    <w:p w:rsidR="008855B3" w:rsidRPr="00EF5DC7" w:rsidRDefault="008855B3" w:rsidP="008855B3">
      <w:pPr>
        <w:spacing w:after="0" w:line="240" w:lineRule="auto"/>
        <w:jc w:val="both"/>
        <w:rPr>
          <w:rFonts w:ascii="Arial" w:eastAsia="Times New Roman" w:hAnsi="Arial" w:cs="Arial"/>
          <w:sz w:val="24"/>
          <w:szCs w:val="24"/>
          <w:lang w:val="mk-MK" w:eastAsia="en-GB"/>
        </w:rPr>
      </w:pPr>
    </w:p>
    <w:p w:rsidR="008855B3" w:rsidRPr="00EF5DC7" w:rsidRDefault="008855B3" w:rsidP="008855B3">
      <w:pPr>
        <w:spacing w:after="0" w:line="240" w:lineRule="auto"/>
        <w:jc w:val="both"/>
        <w:rPr>
          <w:rFonts w:ascii="Arial" w:eastAsia="Times New Roman" w:hAnsi="Arial" w:cs="Arial"/>
          <w:sz w:val="24"/>
          <w:szCs w:val="24"/>
          <w:lang w:val="mk-MK" w:eastAsia="en-GB"/>
        </w:rPr>
      </w:pPr>
    </w:p>
    <w:p w:rsidR="008855B3" w:rsidRPr="00EF5DC7" w:rsidRDefault="008855B3" w:rsidP="00AB3187">
      <w:pPr>
        <w:spacing w:after="0" w:line="240" w:lineRule="auto"/>
        <w:ind w:left="6480" w:firstLine="720"/>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lastRenderedPageBreak/>
        <w:t>Дисциплинска комисија,</w:t>
      </w:r>
    </w:p>
    <w:p w:rsidR="008855B3" w:rsidRPr="00EF5DC7" w:rsidRDefault="008855B3" w:rsidP="008855B3">
      <w:pPr>
        <w:spacing w:after="0" w:line="240" w:lineRule="auto"/>
        <w:ind w:left="5040"/>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 xml:space="preserve">         </w:t>
      </w:r>
      <w:r w:rsidRPr="00EF5DC7">
        <w:rPr>
          <w:rFonts w:ascii="Arial" w:eastAsia="Times New Roman" w:hAnsi="Arial" w:cs="Arial"/>
          <w:sz w:val="24"/>
          <w:szCs w:val="24"/>
          <w:lang w:val="mk-MK" w:eastAsia="en-GB"/>
        </w:rPr>
        <w:tab/>
        <w:t xml:space="preserve">          </w:t>
      </w:r>
      <w:r w:rsidR="00AB3187" w:rsidRPr="00EF5DC7">
        <w:rPr>
          <w:rFonts w:ascii="Arial" w:eastAsia="Times New Roman" w:hAnsi="Arial" w:cs="Arial"/>
          <w:sz w:val="24"/>
          <w:szCs w:val="24"/>
          <w:lang w:val="mk-MK" w:eastAsia="en-GB"/>
        </w:rPr>
        <w:tab/>
      </w:r>
      <w:r w:rsidR="00AB3187" w:rsidRPr="00EF5DC7">
        <w:rPr>
          <w:rFonts w:ascii="Arial" w:eastAsia="Times New Roman" w:hAnsi="Arial" w:cs="Arial"/>
          <w:sz w:val="24"/>
          <w:szCs w:val="24"/>
          <w:lang w:val="mk-MK" w:eastAsia="en-GB"/>
        </w:rPr>
        <w:tab/>
      </w:r>
      <w:r w:rsidRPr="00EF5DC7">
        <w:rPr>
          <w:rFonts w:ascii="Arial" w:eastAsia="Times New Roman" w:hAnsi="Arial" w:cs="Arial"/>
          <w:sz w:val="24"/>
          <w:szCs w:val="24"/>
          <w:lang w:val="mk-MK" w:eastAsia="en-GB"/>
        </w:rPr>
        <w:t>Претседател</w:t>
      </w:r>
    </w:p>
    <w:p w:rsidR="008855B3" w:rsidRPr="00EF5DC7" w:rsidRDefault="008855B3" w:rsidP="008855B3">
      <w:pPr>
        <w:spacing w:after="0" w:line="240" w:lineRule="auto"/>
        <w:ind w:left="5040" w:firstLine="720"/>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 xml:space="preserve">          </w:t>
      </w:r>
      <w:r w:rsidR="00AB3187" w:rsidRPr="00EF5DC7">
        <w:rPr>
          <w:rFonts w:ascii="Arial" w:eastAsia="Times New Roman" w:hAnsi="Arial" w:cs="Arial"/>
          <w:sz w:val="24"/>
          <w:szCs w:val="24"/>
          <w:lang w:val="mk-MK" w:eastAsia="en-GB"/>
        </w:rPr>
        <w:tab/>
      </w:r>
      <w:r w:rsidR="00AB3187" w:rsidRPr="00EF5DC7">
        <w:rPr>
          <w:rFonts w:ascii="Arial" w:eastAsia="Times New Roman" w:hAnsi="Arial" w:cs="Arial"/>
          <w:sz w:val="24"/>
          <w:szCs w:val="24"/>
          <w:lang w:val="mk-MK" w:eastAsia="en-GB"/>
        </w:rPr>
        <w:tab/>
      </w:r>
      <w:r w:rsidRPr="00EF5DC7">
        <w:rPr>
          <w:rFonts w:ascii="Arial" w:eastAsia="Times New Roman" w:hAnsi="Arial" w:cs="Arial"/>
          <w:sz w:val="24"/>
          <w:szCs w:val="24"/>
          <w:lang w:val="mk-MK" w:eastAsia="en-GB"/>
        </w:rPr>
        <w:t>Снежана Фитеска</w:t>
      </w:r>
    </w:p>
    <w:p w:rsidR="008855B3" w:rsidRPr="00EF5DC7" w:rsidRDefault="008855B3" w:rsidP="008855B3">
      <w:pPr>
        <w:spacing w:after="0" w:line="240" w:lineRule="auto"/>
        <w:jc w:val="right"/>
        <w:rPr>
          <w:rFonts w:ascii="Arial" w:eastAsia="Times New Roman" w:hAnsi="Arial" w:cs="Arial"/>
          <w:sz w:val="24"/>
          <w:szCs w:val="24"/>
          <w:lang w:val="mk-MK" w:eastAsia="en-GB"/>
        </w:rPr>
      </w:pPr>
    </w:p>
    <w:p w:rsidR="008855B3" w:rsidRPr="00EF5DC7" w:rsidRDefault="008855B3" w:rsidP="008855B3">
      <w:pPr>
        <w:spacing w:after="0" w:line="240" w:lineRule="auto"/>
        <w:rPr>
          <w:rFonts w:ascii="Arial" w:eastAsia="Times New Roman" w:hAnsi="Arial" w:cs="Arial"/>
          <w:sz w:val="24"/>
          <w:szCs w:val="24"/>
          <w:lang w:val="mk-MK" w:eastAsia="en-GB"/>
        </w:rPr>
      </w:pPr>
    </w:p>
    <w:p w:rsidR="008855B3" w:rsidRPr="00EF5DC7" w:rsidRDefault="008855B3" w:rsidP="008855B3">
      <w:pPr>
        <w:spacing w:after="0" w:line="240" w:lineRule="auto"/>
        <w:rPr>
          <w:rFonts w:ascii="Arial" w:eastAsia="Times New Roman" w:hAnsi="Arial" w:cs="Arial"/>
          <w:sz w:val="24"/>
          <w:szCs w:val="24"/>
          <w:lang w:val="mk-MK" w:eastAsia="en-GB"/>
        </w:rPr>
      </w:pPr>
    </w:p>
    <w:p w:rsidR="008855B3" w:rsidRPr="00EF5DC7" w:rsidRDefault="008855B3" w:rsidP="008855B3">
      <w:pPr>
        <w:spacing w:after="0" w:line="240" w:lineRule="auto"/>
        <w:rPr>
          <w:rFonts w:ascii="Arial" w:eastAsia="Times New Roman" w:hAnsi="Arial" w:cs="Arial"/>
          <w:sz w:val="24"/>
          <w:szCs w:val="24"/>
          <w:lang w:val="mk-MK" w:eastAsia="en-GB"/>
        </w:rPr>
      </w:pPr>
    </w:p>
    <w:p w:rsidR="00AB3187" w:rsidRPr="00EF5DC7" w:rsidRDefault="00AB3187" w:rsidP="008855B3">
      <w:pPr>
        <w:spacing w:after="0" w:line="240" w:lineRule="auto"/>
        <w:rPr>
          <w:rFonts w:ascii="Arial" w:eastAsia="Times New Roman" w:hAnsi="Arial" w:cs="Arial"/>
          <w:b/>
          <w:sz w:val="24"/>
          <w:szCs w:val="24"/>
          <w:lang w:val="mk-MK" w:eastAsia="en-GB"/>
        </w:rPr>
      </w:pPr>
    </w:p>
    <w:p w:rsidR="008855B3" w:rsidRPr="00EF5DC7" w:rsidRDefault="008855B3" w:rsidP="008855B3">
      <w:pPr>
        <w:spacing w:after="0" w:line="240" w:lineRule="auto"/>
        <w:rPr>
          <w:rFonts w:ascii="Arial" w:eastAsia="Times New Roman" w:hAnsi="Arial" w:cs="Arial"/>
          <w:sz w:val="24"/>
          <w:szCs w:val="24"/>
          <w:lang w:val="mk-MK" w:eastAsia="en-GB"/>
        </w:rPr>
      </w:pPr>
      <w:r w:rsidRPr="00EF5DC7">
        <w:rPr>
          <w:rFonts w:ascii="Arial" w:eastAsia="Times New Roman" w:hAnsi="Arial" w:cs="Arial"/>
          <w:b/>
          <w:sz w:val="24"/>
          <w:szCs w:val="24"/>
          <w:lang w:val="mk-MK" w:eastAsia="en-GB"/>
        </w:rPr>
        <w:t>Правна поука</w:t>
      </w:r>
      <w:r w:rsidRPr="00EF5DC7">
        <w:rPr>
          <w:rFonts w:ascii="Arial" w:eastAsia="Times New Roman" w:hAnsi="Arial" w:cs="Arial"/>
          <w:sz w:val="24"/>
          <w:szCs w:val="24"/>
          <w:lang w:val="mk-MK" w:eastAsia="en-GB"/>
        </w:rPr>
        <w:t xml:space="preserve"> : против оваа одлука извршителот има право на правна заштита со поведување на управен спор пред Управен суд на РМ во рок од 30 дена по приемот</w:t>
      </w:r>
    </w:p>
    <w:p w:rsidR="008855B3" w:rsidRPr="00EF5DC7" w:rsidRDefault="008855B3" w:rsidP="008855B3">
      <w:pPr>
        <w:spacing w:after="0" w:line="240" w:lineRule="auto"/>
        <w:rPr>
          <w:rFonts w:ascii="Arial" w:eastAsia="Times New Roman" w:hAnsi="Arial" w:cs="Arial"/>
          <w:sz w:val="24"/>
          <w:szCs w:val="24"/>
          <w:lang w:val="mk-MK" w:eastAsia="en-GB"/>
        </w:rPr>
      </w:pPr>
    </w:p>
    <w:p w:rsidR="008855B3" w:rsidRPr="00EF5DC7" w:rsidRDefault="008855B3" w:rsidP="008855B3">
      <w:pPr>
        <w:spacing w:after="0" w:line="240" w:lineRule="auto"/>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 xml:space="preserve">    Д.н.: Министерство за правда</w:t>
      </w:r>
    </w:p>
    <w:p w:rsidR="00EF5DC7" w:rsidRPr="00EF5DC7" w:rsidRDefault="008855B3" w:rsidP="008855B3">
      <w:pPr>
        <w:spacing w:after="0" w:line="240" w:lineRule="auto"/>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 xml:space="preserve">            Извршител</w:t>
      </w:r>
      <w:r w:rsidR="00EF5DC7" w:rsidRPr="00EF5DC7">
        <w:rPr>
          <w:rFonts w:ascii="Arial" w:eastAsia="Times New Roman" w:hAnsi="Arial" w:cs="Arial"/>
          <w:sz w:val="24"/>
          <w:szCs w:val="24"/>
          <w:lang w:val="mk-MK" w:eastAsia="en-GB"/>
        </w:rPr>
        <w:t xml:space="preserve"> </w:t>
      </w:r>
      <w:r w:rsidR="00AB3187" w:rsidRPr="00EF5DC7">
        <w:rPr>
          <w:rFonts w:ascii="Arial" w:eastAsia="Times New Roman" w:hAnsi="Arial" w:cs="Arial"/>
          <w:sz w:val="24"/>
          <w:szCs w:val="24"/>
          <w:lang w:val="mk-MK" w:eastAsia="en-GB"/>
        </w:rPr>
        <w:t>Г</w:t>
      </w:r>
      <w:r w:rsidR="007D3EC4">
        <w:rPr>
          <w:rFonts w:ascii="Arial" w:eastAsia="Times New Roman" w:hAnsi="Arial" w:cs="Arial"/>
          <w:sz w:val="24"/>
          <w:szCs w:val="24"/>
          <w:lang w:eastAsia="en-GB"/>
        </w:rPr>
        <w:t>.</w:t>
      </w:r>
      <w:r w:rsidR="00AB3187" w:rsidRPr="00EF5DC7">
        <w:rPr>
          <w:rFonts w:ascii="Arial" w:eastAsia="Times New Roman" w:hAnsi="Arial" w:cs="Arial"/>
          <w:sz w:val="24"/>
          <w:szCs w:val="24"/>
          <w:lang w:val="mk-MK" w:eastAsia="en-GB"/>
        </w:rPr>
        <w:t xml:space="preserve"> М</w:t>
      </w:r>
      <w:r w:rsidR="007D3EC4">
        <w:rPr>
          <w:rFonts w:ascii="Arial" w:eastAsia="Times New Roman" w:hAnsi="Arial" w:cs="Arial"/>
          <w:sz w:val="24"/>
          <w:szCs w:val="24"/>
          <w:lang w:eastAsia="en-GB"/>
        </w:rPr>
        <w:t>.</w:t>
      </w:r>
      <w:r w:rsidR="00AB3187" w:rsidRPr="00EF5DC7">
        <w:rPr>
          <w:rFonts w:ascii="Arial" w:eastAsia="Times New Roman" w:hAnsi="Arial" w:cs="Arial"/>
          <w:sz w:val="24"/>
          <w:szCs w:val="24"/>
          <w:lang w:val="mk-MK" w:eastAsia="en-GB"/>
        </w:rPr>
        <w:t>К</w:t>
      </w:r>
      <w:r w:rsidR="007D3EC4">
        <w:rPr>
          <w:rFonts w:ascii="Arial" w:eastAsia="Times New Roman" w:hAnsi="Arial" w:cs="Arial"/>
          <w:sz w:val="24"/>
          <w:szCs w:val="24"/>
          <w:lang w:eastAsia="en-GB"/>
        </w:rPr>
        <w:t>.</w:t>
      </w:r>
      <w:bookmarkStart w:id="0" w:name="_GoBack"/>
      <w:bookmarkEnd w:id="0"/>
      <w:r w:rsidRPr="00EF5DC7">
        <w:rPr>
          <w:rFonts w:ascii="Arial" w:eastAsia="Times New Roman" w:hAnsi="Arial" w:cs="Arial"/>
          <w:sz w:val="24"/>
          <w:szCs w:val="24"/>
          <w:lang w:val="mk-MK" w:eastAsia="en-GB"/>
        </w:rPr>
        <w:t xml:space="preserve">      </w:t>
      </w:r>
    </w:p>
    <w:p w:rsidR="00AB3187" w:rsidRPr="00EF5DC7" w:rsidRDefault="00EF5DC7" w:rsidP="008855B3">
      <w:pPr>
        <w:spacing w:after="0" w:line="240" w:lineRule="auto"/>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ab/>
        <w:t xml:space="preserve"> Претседател </w:t>
      </w:r>
      <w:r w:rsidR="008855B3" w:rsidRPr="00EF5DC7">
        <w:rPr>
          <w:rFonts w:ascii="Arial" w:eastAsia="Times New Roman" w:hAnsi="Arial" w:cs="Arial"/>
          <w:sz w:val="24"/>
          <w:szCs w:val="24"/>
          <w:lang w:val="mk-MK" w:eastAsia="en-GB"/>
        </w:rPr>
        <w:t xml:space="preserve">      </w:t>
      </w:r>
    </w:p>
    <w:p w:rsidR="008855B3" w:rsidRPr="00EF5DC7" w:rsidRDefault="00AB3187" w:rsidP="008855B3">
      <w:pPr>
        <w:spacing w:after="0" w:line="240" w:lineRule="auto"/>
        <w:rPr>
          <w:rFonts w:ascii="Arial" w:eastAsia="Times New Roman" w:hAnsi="Arial" w:cs="Arial"/>
          <w:sz w:val="24"/>
          <w:szCs w:val="24"/>
          <w:lang w:val="mk-MK" w:eastAsia="en-GB"/>
        </w:rPr>
      </w:pPr>
      <w:r w:rsidRPr="00EF5DC7">
        <w:rPr>
          <w:rFonts w:ascii="Arial" w:eastAsia="Times New Roman" w:hAnsi="Arial" w:cs="Arial"/>
          <w:sz w:val="24"/>
          <w:szCs w:val="24"/>
          <w:lang w:val="mk-MK" w:eastAsia="en-GB"/>
        </w:rPr>
        <w:t xml:space="preserve">            </w:t>
      </w:r>
      <w:r w:rsidR="008855B3" w:rsidRPr="00EF5DC7">
        <w:rPr>
          <w:rFonts w:ascii="Arial" w:eastAsia="Times New Roman" w:hAnsi="Arial" w:cs="Arial"/>
          <w:sz w:val="24"/>
          <w:szCs w:val="24"/>
          <w:lang w:val="mk-MK" w:eastAsia="en-GB"/>
        </w:rPr>
        <w:t>Архива</w:t>
      </w:r>
    </w:p>
    <w:p w:rsidR="008855B3" w:rsidRPr="00EF5DC7" w:rsidRDefault="008855B3" w:rsidP="008855B3">
      <w:pPr>
        <w:spacing w:after="0" w:line="240" w:lineRule="auto"/>
        <w:jc w:val="both"/>
        <w:rPr>
          <w:rFonts w:ascii="Arial" w:eastAsia="Times New Roman" w:hAnsi="Arial" w:cs="Arial"/>
          <w:sz w:val="24"/>
          <w:szCs w:val="24"/>
          <w:lang w:val="mk-MK" w:eastAsia="en-GB"/>
        </w:rPr>
      </w:pPr>
    </w:p>
    <w:p w:rsidR="008855B3" w:rsidRPr="00EF5DC7" w:rsidRDefault="008855B3" w:rsidP="008855B3">
      <w:pPr>
        <w:spacing w:after="0" w:line="240" w:lineRule="auto"/>
        <w:jc w:val="both"/>
        <w:rPr>
          <w:rFonts w:ascii="Arial" w:eastAsia="Times New Roman" w:hAnsi="Arial" w:cs="Arial"/>
          <w:sz w:val="24"/>
          <w:szCs w:val="24"/>
          <w:lang w:val="mk-MK" w:eastAsia="en-GB"/>
        </w:rPr>
      </w:pPr>
    </w:p>
    <w:p w:rsidR="0071447F" w:rsidRPr="00EF5DC7" w:rsidRDefault="0071447F">
      <w:pPr>
        <w:rPr>
          <w:rFonts w:ascii="Arial" w:hAnsi="Arial" w:cs="Arial"/>
          <w:sz w:val="24"/>
          <w:szCs w:val="24"/>
        </w:rPr>
      </w:pPr>
    </w:p>
    <w:sectPr w:rsidR="0071447F" w:rsidRPr="00EF5DC7" w:rsidSect="005D7836">
      <w:pgSz w:w="12240" w:h="15840"/>
      <w:pgMar w:top="1440" w:right="758" w:bottom="144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634C5"/>
    <w:multiLevelType w:val="hybridMultilevel"/>
    <w:tmpl w:val="6DFA7E4E"/>
    <w:lvl w:ilvl="0" w:tplc="36EC44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F12543"/>
    <w:multiLevelType w:val="hybridMultilevel"/>
    <w:tmpl w:val="B86C91E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56D26D7"/>
    <w:multiLevelType w:val="hybridMultilevel"/>
    <w:tmpl w:val="82B8608E"/>
    <w:lvl w:ilvl="0" w:tplc="FBC0C17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D26CCB"/>
    <w:multiLevelType w:val="hybridMultilevel"/>
    <w:tmpl w:val="2B281B9C"/>
    <w:lvl w:ilvl="0" w:tplc="104A31C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B1B"/>
    <w:rsid w:val="00171E1E"/>
    <w:rsid w:val="003A0D3C"/>
    <w:rsid w:val="003C01F7"/>
    <w:rsid w:val="003E076F"/>
    <w:rsid w:val="003F1E48"/>
    <w:rsid w:val="00432DD8"/>
    <w:rsid w:val="004D1FB7"/>
    <w:rsid w:val="005D7836"/>
    <w:rsid w:val="006B49B2"/>
    <w:rsid w:val="006C3EB5"/>
    <w:rsid w:val="0071447F"/>
    <w:rsid w:val="007D3EC4"/>
    <w:rsid w:val="007E20B1"/>
    <w:rsid w:val="008855B3"/>
    <w:rsid w:val="009E5262"/>
    <w:rsid w:val="009F5B1B"/>
    <w:rsid w:val="00AB3187"/>
    <w:rsid w:val="00B75EB6"/>
    <w:rsid w:val="00C32902"/>
    <w:rsid w:val="00CB544C"/>
    <w:rsid w:val="00DF1B10"/>
    <w:rsid w:val="00EF5DC7"/>
    <w:rsid w:val="00F44683"/>
    <w:rsid w:val="00F8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827C1-6531-4B02-9FBD-3E74371E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855B3"/>
    <w:pPr>
      <w:spacing w:after="0" w:line="240" w:lineRule="auto"/>
    </w:pPr>
    <w:rPr>
      <w:rFonts w:ascii="Calibri" w:eastAsia="Times New Roman" w:hAnsi="Calibri" w:cs="Times New Roman"/>
    </w:rPr>
  </w:style>
  <w:style w:type="paragraph" w:styleId="ListParagraph">
    <w:name w:val="List Paragraph"/>
    <w:basedOn w:val="Normal"/>
    <w:qFormat/>
    <w:rsid w:val="008855B3"/>
    <w:pPr>
      <w:spacing w:after="200" w:line="276" w:lineRule="auto"/>
      <w:ind w:left="720"/>
    </w:pPr>
    <w:rPr>
      <w:rFonts w:ascii="Calibri" w:eastAsia="Times New Roman" w:hAnsi="Calibri" w:cs="Times New Roman"/>
    </w:rPr>
  </w:style>
  <w:style w:type="character" w:customStyle="1" w:styleId="BodytextBold1">
    <w:name w:val="Body text + Bold1"/>
    <w:rsid w:val="008855B3"/>
    <w:rPr>
      <w:rFonts w:ascii="Arial" w:hAnsi="Arial" w:cs="Arial"/>
      <w:b/>
      <w:bCs/>
      <w:spacing w:val="10"/>
      <w:sz w:val="22"/>
      <w:szCs w:val="22"/>
      <w:shd w:val="clear" w:color="auto" w:fill="FFFFFF"/>
      <w:lang w:bidi="ar-SA"/>
    </w:rPr>
  </w:style>
  <w:style w:type="paragraph" w:styleId="BalloonText">
    <w:name w:val="Balloon Text"/>
    <w:basedOn w:val="Normal"/>
    <w:link w:val="BalloonTextChar"/>
    <w:uiPriority w:val="99"/>
    <w:semiHidden/>
    <w:unhideWhenUsed/>
    <w:rsid w:val="00AB3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1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27</cp:revision>
  <cp:lastPrinted>2016-11-01T10:54:00Z</cp:lastPrinted>
  <dcterms:created xsi:type="dcterms:W3CDTF">2015-12-01T10:37:00Z</dcterms:created>
  <dcterms:modified xsi:type="dcterms:W3CDTF">2016-11-16T09:32:00Z</dcterms:modified>
</cp:coreProperties>
</file>