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A73E8" w:rsidRDefault="007A73E8" w:rsidP="007A73E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3E8" w:rsidRDefault="007A73E8" w:rsidP="007A73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7A73E8" w:rsidRDefault="007A73E8" w:rsidP="007A7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7A73E8" w:rsidRDefault="007A73E8" w:rsidP="007A73E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7A73E8" w:rsidRDefault="007A73E8" w:rsidP="007A73E8">
      <w:pPr>
        <w:rPr>
          <w:sz w:val="28"/>
          <w:szCs w:val="28"/>
        </w:rPr>
      </w:pPr>
    </w:p>
    <w:p w:rsidR="007A73E8" w:rsidRDefault="007A73E8" w:rsidP="007A73E8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7A73E8" w:rsidRDefault="007A73E8" w:rsidP="007A73E8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A73E8" w:rsidRDefault="007A73E8" w:rsidP="007A73E8">
      <w:pPr>
        <w:jc w:val="center"/>
        <w:rPr>
          <w:b/>
          <w:lang w:val="mk-MK"/>
        </w:rPr>
      </w:pPr>
    </w:p>
    <w:p w:rsidR="007A73E8" w:rsidRDefault="007A73E8" w:rsidP="007A73E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</w:t>
      </w:r>
      <w:r>
        <w:rPr>
          <w:rFonts w:ascii="Arial" w:hAnsi="Arial" w:cs="Arial"/>
          <w:lang w:val="mk-MK"/>
        </w:rPr>
        <w:t>, заради остварување на парично побарување, на ден 25.12.2025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7A73E8" w:rsidRDefault="007A73E8" w:rsidP="007A73E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A73E8" w:rsidRDefault="007A73E8" w:rsidP="007A73E8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A73E8" w:rsidRDefault="007A73E8" w:rsidP="007A73E8">
      <w:pPr>
        <w:rPr>
          <w:sz w:val="28"/>
          <w:szCs w:val="28"/>
          <w:lang w:val="mk-MK"/>
        </w:rPr>
      </w:pPr>
    </w:p>
    <w:p w:rsidR="007A73E8" w:rsidRDefault="007A73E8" w:rsidP="007A73E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0" w:name="ODolz"/>
      <w:bookmarkEnd w:id="10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Охрид со живеалиште на ул. Бул.Туристичка бр.4/2/35</w:t>
      </w:r>
      <w:r w:rsidR="000812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>
        <w:rPr>
          <w:rFonts w:ascii="Arial" w:hAnsi="Arial" w:cs="Arial"/>
          <w:lang w:val="mk-MK"/>
        </w:rPr>
        <w:t xml:space="preserve"> ул.Димитар Влахов бр.14 Охрид, заради доставување на налог за извршување врз недвижност (врз основа на член 166 од ЗИ) И.бр.825/2024 од 22.10.2025 година и Заклучок за определување на проценител кој ќе врши процена на недвижност (врз основа на член 176 став 1 од ЗИ) од 19.11.2025 година </w:t>
      </w:r>
      <w:r w:rsidRPr="007A73E8">
        <w:rPr>
          <w:rFonts w:ascii="Arial" w:hAnsi="Arial" w:cs="Arial"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sz w:val="22"/>
          <w:szCs w:val="22"/>
          <w:lang w:val="mk-MK"/>
        </w:rPr>
        <w:t>3</w:t>
      </w:r>
      <w:r w:rsidRPr="007A73E8">
        <w:rPr>
          <w:rFonts w:ascii="Arial" w:hAnsi="Arial" w:cs="Arial"/>
          <w:sz w:val="22"/>
          <w:szCs w:val="22"/>
          <w:lang w:val="mk-MK"/>
        </w:rPr>
        <w:t xml:space="preserve"> (</w:t>
      </w:r>
      <w:r>
        <w:rPr>
          <w:rFonts w:ascii="Arial" w:hAnsi="Arial" w:cs="Arial"/>
          <w:sz w:val="22"/>
          <w:szCs w:val="22"/>
          <w:lang w:val="mk-MK"/>
        </w:rPr>
        <w:t>три</w:t>
      </w:r>
      <w:r w:rsidRPr="007A73E8">
        <w:rPr>
          <w:rFonts w:ascii="Arial" w:hAnsi="Arial" w:cs="Arial"/>
          <w:sz w:val="22"/>
          <w:szCs w:val="22"/>
          <w:lang w:val="mk-MK"/>
        </w:rPr>
        <w:t xml:space="preserve">) </w:t>
      </w:r>
      <w:r>
        <w:rPr>
          <w:rFonts w:ascii="Arial" w:hAnsi="Arial" w:cs="Arial"/>
          <w:sz w:val="22"/>
          <w:szCs w:val="22"/>
          <w:lang w:val="mk-MK"/>
        </w:rPr>
        <w:t>дена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A73E8" w:rsidRDefault="007A73E8" w:rsidP="007A73E8">
      <w:pPr>
        <w:jc w:val="both"/>
        <w:rPr>
          <w:rFonts w:ascii="Arial" w:hAnsi="Arial" w:cs="Arial"/>
          <w:lang w:val="mk-MK"/>
        </w:rPr>
      </w:pPr>
    </w:p>
    <w:p w:rsidR="007A73E8" w:rsidRDefault="007A73E8" w:rsidP="007A73E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2" w:name="ODolz1"/>
      <w:bookmarkEnd w:id="12"/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A73E8" w:rsidRDefault="007A73E8" w:rsidP="007A73E8">
      <w:pPr>
        <w:rPr>
          <w:rFonts w:ascii="Arial" w:hAnsi="Arial" w:cs="Arial"/>
          <w:lang w:val="mk-MK"/>
        </w:rPr>
      </w:pPr>
    </w:p>
    <w:p w:rsidR="007A73E8" w:rsidRDefault="007A73E8" w:rsidP="007A73E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7A73E8" w:rsidRDefault="007A73E8" w:rsidP="007A73E8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7A73E8" w:rsidRDefault="007A73E8" w:rsidP="007A73E8">
      <w:pPr>
        <w:jc w:val="both"/>
        <w:rPr>
          <w:sz w:val="28"/>
          <w:szCs w:val="28"/>
          <w:lang w:val="mk-MK"/>
        </w:rPr>
      </w:pPr>
    </w:p>
    <w:p w:rsidR="007A73E8" w:rsidRDefault="007A73E8" w:rsidP="007A73E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7A73E8" w:rsidRDefault="007A73E8" w:rsidP="007A73E8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bookmarkStart w:id="13" w:name="OIzvrsitel1"/>
      <w:bookmarkEnd w:id="13"/>
      <w:r>
        <w:rPr>
          <w:b/>
          <w:sz w:val="28"/>
          <w:szCs w:val="28"/>
          <w:lang w:val="mk-MK"/>
        </w:rPr>
        <w:t xml:space="preserve">       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E8" w:rsidRDefault="007A73E8" w:rsidP="007A73E8">
      <w:r>
        <w:separator/>
      </w:r>
    </w:p>
  </w:endnote>
  <w:endnote w:type="continuationSeparator" w:id="1">
    <w:p w:rsidR="007A73E8" w:rsidRDefault="007A73E8" w:rsidP="007A7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E8" w:rsidRPr="007A73E8" w:rsidRDefault="007A73E8" w:rsidP="007A73E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8128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E8" w:rsidRDefault="007A73E8" w:rsidP="007A73E8">
      <w:r>
        <w:separator/>
      </w:r>
    </w:p>
  </w:footnote>
  <w:footnote w:type="continuationSeparator" w:id="1">
    <w:p w:rsidR="007A73E8" w:rsidRDefault="007A73E8" w:rsidP="007A7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281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A73E8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603B"/>
    <w:rsid w:val="00FC191D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3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A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3E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2025-12-23T12:40:00Z</cp:lastPrinted>
  <dcterms:created xsi:type="dcterms:W3CDTF">2025-12-23T12:37:00Z</dcterms:created>
  <dcterms:modified xsi:type="dcterms:W3CDTF">2025-12-23T12:42:00Z</dcterms:modified>
</cp:coreProperties>
</file>