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217" w:rsidRDefault="00134217" w:rsidP="00134217">
      <w:pPr>
        <w:ind w:left="5760" w:firstLine="720"/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ru-RU"/>
        </w:rPr>
        <w:t>И.бр.972/2020</w:t>
      </w:r>
    </w:p>
    <w:p w:rsidR="00134217" w:rsidRDefault="00134217" w:rsidP="00202797">
      <w:pPr>
        <w:ind w:firstLine="720"/>
        <w:jc w:val="both"/>
        <w:rPr>
          <w:rFonts w:ascii="Arial" w:hAnsi="Arial" w:cs="Arial"/>
          <w:b/>
          <w:lang w:val="en-US"/>
        </w:rPr>
      </w:pPr>
    </w:p>
    <w:p w:rsidR="00202797" w:rsidRDefault="00134217" w:rsidP="00202797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>И</w:t>
      </w:r>
      <w:r w:rsidR="00202797">
        <w:rPr>
          <w:rFonts w:ascii="Arial" w:hAnsi="Arial" w:cs="Arial"/>
          <w:lang w:val="mk-MK"/>
        </w:rPr>
        <w:t xml:space="preserve">звршителот </w:t>
      </w:r>
      <w:r w:rsidR="00202797">
        <w:rPr>
          <w:rFonts w:ascii="Arial" w:hAnsi="Arial" w:cs="Arial"/>
          <w:b/>
          <w:bCs/>
          <w:color w:val="000000"/>
          <w:lang w:val="mk-MK" w:eastAsia="mk-MK"/>
        </w:rPr>
        <w:t>Саветка Георгиева</w:t>
      </w:r>
      <w:r w:rsidR="00202797">
        <w:rPr>
          <w:rFonts w:ascii="Arial" w:hAnsi="Arial" w:cs="Arial"/>
          <w:lang w:val="mk-MK"/>
        </w:rPr>
        <w:t xml:space="preserve"> од </w:t>
      </w:r>
      <w:r w:rsidR="00202797">
        <w:rPr>
          <w:rFonts w:ascii="Arial" w:hAnsi="Arial" w:cs="Arial"/>
          <w:b/>
          <w:bCs/>
          <w:color w:val="000000"/>
          <w:lang w:val="mk-MK" w:eastAsia="mk-MK"/>
        </w:rPr>
        <w:t>Струмица</w:t>
      </w:r>
      <w:r w:rsidR="00202797"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 w:rsidR="00202797">
        <w:rPr>
          <w:rFonts w:ascii="Arial" w:hAnsi="Arial" w:cs="Arial"/>
          <w:b/>
          <w:bCs/>
          <w:color w:val="000000"/>
          <w:lang w:val="mk-MK" w:eastAsia="mk-MK"/>
        </w:rPr>
        <w:t>Универзална Инвестициона Банка АД Скопје</w:t>
      </w:r>
      <w:r w:rsidR="00202797">
        <w:rPr>
          <w:rFonts w:ascii="Arial" w:hAnsi="Arial" w:cs="Arial"/>
          <w:lang w:val="mk-MK"/>
        </w:rPr>
        <w:t xml:space="preserve"> со ЕМБС</w:t>
      </w:r>
      <w:r w:rsidR="00202797">
        <w:rPr>
          <w:rFonts w:ascii="Arial" w:hAnsi="Arial" w:cs="Arial"/>
          <w:lang w:val="en-US"/>
        </w:rPr>
        <w:t xml:space="preserve"> 4646088,</w:t>
      </w:r>
      <w:r w:rsidR="00202797">
        <w:rPr>
          <w:rFonts w:ascii="Arial" w:hAnsi="Arial" w:cs="Arial"/>
          <w:lang w:val="mk-MK"/>
        </w:rPr>
        <w:t xml:space="preserve"> ЕДБ </w:t>
      </w:r>
      <w:r w:rsidR="00202797">
        <w:rPr>
          <w:rFonts w:ascii="Arial" w:hAnsi="Arial" w:cs="Arial"/>
          <w:lang w:val="en-US"/>
        </w:rPr>
        <w:t>4030993252736</w:t>
      </w:r>
      <w:r w:rsidR="00202797">
        <w:rPr>
          <w:rFonts w:ascii="Arial" w:hAnsi="Arial" w:cs="Arial"/>
          <w:lang w:val="mk-MK"/>
        </w:rPr>
        <w:t xml:space="preserve"> и седиште на </w:t>
      </w:r>
      <w:r w:rsidR="00202797">
        <w:rPr>
          <w:rFonts w:ascii="Arial" w:hAnsi="Arial" w:cs="Arial"/>
          <w:color w:val="000000"/>
          <w:lang w:val="mk-MK" w:eastAsia="mk-MK"/>
        </w:rPr>
        <w:t>ул.Максим Горки бр.6,Скопје</w:t>
      </w:r>
      <w:r w:rsidR="00202797">
        <w:rPr>
          <w:rFonts w:ascii="Arial" w:hAnsi="Arial" w:cs="Arial"/>
          <w:lang w:val="mk-MK"/>
        </w:rPr>
        <w:t xml:space="preserve">, засновано на извршната исправа </w:t>
      </w:r>
      <w:r w:rsidR="00202797">
        <w:rPr>
          <w:rFonts w:ascii="Arial" w:hAnsi="Arial" w:cs="Arial"/>
          <w:color w:val="000000"/>
          <w:lang w:val="mk-MK" w:eastAsia="mk-MK"/>
        </w:rPr>
        <w:t>ОДУ бр.628/18</w:t>
      </w:r>
      <w:r w:rsidR="00202797">
        <w:rPr>
          <w:rFonts w:ascii="Arial" w:hAnsi="Arial" w:cs="Arial"/>
          <w:color w:val="000000"/>
          <w:lang w:val="en-US" w:eastAsia="mk-MK"/>
        </w:rPr>
        <w:t xml:space="preserve"> </w:t>
      </w:r>
      <w:r w:rsidR="00202797">
        <w:rPr>
          <w:rFonts w:ascii="Arial" w:hAnsi="Arial" w:cs="Arial"/>
          <w:color w:val="000000"/>
          <w:lang w:val="mk-MK" w:eastAsia="mk-MK"/>
        </w:rPr>
        <w:t>и ОДУ бр.629/18, двата</w:t>
      </w:r>
      <w:r w:rsidR="00202797">
        <w:rPr>
          <w:rFonts w:ascii="Arial" w:hAnsi="Arial" w:cs="Arial"/>
          <w:lang w:val="mk-MK"/>
        </w:rPr>
        <w:t xml:space="preserve"> од </w:t>
      </w:r>
      <w:r w:rsidR="00202797">
        <w:rPr>
          <w:rFonts w:ascii="Arial" w:hAnsi="Arial" w:cs="Arial"/>
          <w:color w:val="000000"/>
          <w:lang w:val="mk-MK" w:eastAsia="mk-MK"/>
        </w:rPr>
        <w:t>12.06.2018</w:t>
      </w:r>
      <w:r w:rsidR="00202797">
        <w:rPr>
          <w:rFonts w:ascii="Arial" w:hAnsi="Arial" w:cs="Arial"/>
          <w:lang w:val="mk-MK"/>
        </w:rPr>
        <w:t xml:space="preserve"> година на </w:t>
      </w:r>
      <w:r w:rsidR="00202797">
        <w:rPr>
          <w:rFonts w:ascii="Arial" w:hAnsi="Arial" w:cs="Arial"/>
          <w:color w:val="000000"/>
          <w:lang w:val="mk-MK" w:eastAsia="mk-MK"/>
        </w:rPr>
        <w:t>Нотар Данче Шеримова</w:t>
      </w:r>
      <w:r w:rsidR="00202797">
        <w:rPr>
          <w:rFonts w:ascii="Arial" w:hAnsi="Arial" w:cs="Arial"/>
          <w:lang w:val="mk-MK"/>
        </w:rPr>
        <w:t xml:space="preserve">, против должникот </w:t>
      </w:r>
      <w:r w:rsidR="00202797">
        <w:rPr>
          <w:rFonts w:ascii="Arial" w:hAnsi="Arial" w:cs="Arial"/>
          <w:b/>
          <w:bCs/>
          <w:color w:val="000000"/>
          <w:lang w:val="mk-MK" w:eastAsia="mk-MK"/>
        </w:rPr>
        <w:t>ДТУ Гранит Импорт Кина увоз-извоз ДООЕЛ Струмица</w:t>
      </w:r>
      <w:r w:rsidR="00202797">
        <w:rPr>
          <w:rFonts w:ascii="Arial" w:hAnsi="Arial" w:cs="Arial"/>
          <w:lang w:val="mk-MK"/>
        </w:rPr>
        <w:t xml:space="preserve"> од </w:t>
      </w:r>
      <w:r w:rsidR="00202797">
        <w:rPr>
          <w:rFonts w:ascii="Arial" w:hAnsi="Arial" w:cs="Arial"/>
          <w:color w:val="000000"/>
          <w:lang w:val="mk-MK" w:eastAsia="mk-MK"/>
        </w:rPr>
        <w:t>Струмица</w:t>
      </w:r>
      <w:r w:rsidR="00537310">
        <w:rPr>
          <w:rFonts w:ascii="Arial" w:hAnsi="Arial" w:cs="Arial"/>
          <w:color w:val="000000"/>
          <w:lang w:val="mk-MK" w:eastAsia="mk-MK"/>
        </w:rPr>
        <w:t>,</w:t>
      </w:r>
      <w:r w:rsidR="00202797">
        <w:rPr>
          <w:rFonts w:ascii="Arial" w:hAnsi="Arial" w:cs="Arial"/>
          <w:lang w:val="mk-MK"/>
        </w:rPr>
        <w:t xml:space="preserve"> со ЕМБС 6660983, ЕДБ </w:t>
      </w:r>
      <w:r w:rsidR="00202797">
        <w:rPr>
          <w:rFonts w:ascii="Arial" w:hAnsi="Arial" w:cs="Arial"/>
          <w:color w:val="000000"/>
          <w:lang w:val="mk-MK" w:eastAsia="mk-MK"/>
        </w:rPr>
        <w:t>4027010513227</w:t>
      </w:r>
      <w:r w:rsidR="00202797">
        <w:rPr>
          <w:rFonts w:ascii="Arial" w:hAnsi="Arial" w:cs="Arial"/>
          <w:lang w:val="mk-MK"/>
        </w:rPr>
        <w:t xml:space="preserve"> и седиште на </w:t>
      </w:r>
      <w:r w:rsidR="00202797">
        <w:rPr>
          <w:rFonts w:ascii="Arial" w:hAnsi="Arial" w:cs="Arial"/>
          <w:color w:val="000000"/>
          <w:lang w:val="mk-MK" w:eastAsia="mk-MK"/>
        </w:rPr>
        <w:t>ул.Киро Абрашев бр.49</w:t>
      </w:r>
      <w:r w:rsidR="00202797">
        <w:rPr>
          <w:rFonts w:ascii="Arial" w:hAnsi="Arial" w:cs="Arial"/>
          <w:lang w:val="mk-MK"/>
        </w:rPr>
        <w:t xml:space="preserve">, за спроведување на извршување во вредност </w:t>
      </w:r>
      <w:r w:rsidR="00202797">
        <w:rPr>
          <w:rFonts w:ascii="Arial" w:hAnsi="Arial" w:cs="Arial"/>
          <w:color w:val="000000"/>
          <w:lang w:val="mk-MK" w:eastAsia="mk-MK"/>
        </w:rPr>
        <w:t>26.922.337,00 ден.</w:t>
      </w:r>
      <w:r w:rsidR="00537310">
        <w:rPr>
          <w:rFonts w:ascii="Arial" w:hAnsi="Arial" w:cs="Arial"/>
          <w:lang w:val="mk-MK"/>
        </w:rPr>
        <w:t>,</w:t>
      </w:r>
      <w:r w:rsidR="000322C6">
        <w:rPr>
          <w:rFonts w:ascii="Arial" w:hAnsi="Arial" w:cs="Arial"/>
          <w:lang w:val="mk-MK"/>
        </w:rPr>
        <w:t xml:space="preserve"> на ден </w:t>
      </w:r>
      <w:r w:rsidR="00537310">
        <w:rPr>
          <w:rFonts w:ascii="Arial" w:hAnsi="Arial" w:cs="Arial"/>
          <w:lang w:val="mk-MK"/>
        </w:rPr>
        <w:t>0</w:t>
      </w:r>
      <w:r w:rsidR="000322C6">
        <w:rPr>
          <w:rFonts w:ascii="Arial" w:hAnsi="Arial" w:cs="Arial"/>
          <w:lang w:val="en-US"/>
        </w:rPr>
        <w:t>1</w:t>
      </w:r>
      <w:r w:rsidR="00202797">
        <w:rPr>
          <w:rFonts w:ascii="Arial" w:hAnsi="Arial" w:cs="Arial"/>
          <w:lang w:val="mk-MK"/>
        </w:rPr>
        <w:t>.</w:t>
      </w:r>
      <w:r w:rsidR="00537310">
        <w:rPr>
          <w:rFonts w:ascii="Arial" w:hAnsi="Arial" w:cs="Arial"/>
          <w:lang w:val="mk-MK"/>
        </w:rPr>
        <w:t>1</w:t>
      </w:r>
      <w:r w:rsidR="000322C6">
        <w:rPr>
          <w:rFonts w:ascii="Arial" w:hAnsi="Arial" w:cs="Arial"/>
          <w:lang w:val="en-US"/>
        </w:rPr>
        <w:t>2</w:t>
      </w:r>
      <w:r w:rsidR="00202797">
        <w:rPr>
          <w:rFonts w:ascii="Arial" w:hAnsi="Arial" w:cs="Arial"/>
          <w:lang w:val="mk-MK"/>
        </w:rPr>
        <w:t>.2021 година го донесува следниот:</w:t>
      </w:r>
    </w:p>
    <w:p w:rsidR="00202797" w:rsidRDefault="00202797" w:rsidP="00202797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202797" w:rsidRDefault="00202797" w:rsidP="00202797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З А К Л У Ч О К</w:t>
      </w:r>
    </w:p>
    <w:p w:rsidR="00202797" w:rsidRDefault="00202797" w:rsidP="00202797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ЗА УСНА ЈАВНА ПРОДАЖБА</w:t>
      </w:r>
    </w:p>
    <w:p w:rsidR="00202797" w:rsidRDefault="00202797" w:rsidP="00202797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  <w:lang w:val="mk-MK"/>
        </w:rPr>
        <w:t>Законот за извршување</w:t>
      </w:r>
      <w:r>
        <w:rPr>
          <w:rFonts w:ascii="Arial" w:hAnsi="Arial" w:cs="Arial"/>
          <w:b/>
          <w:lang w:val="mk-MK"/>
        </w:rPr>
        <w:t>)</w:t>
      </w:r>
    </w:p>
    <w:p w:rsidR="00202797" w:rsidRDefault="00202797" w:rsidP="00202797">
      <w:pPr>
        <w:rPr>
          <w:rFonts w:ascii="Arial" w:hAnsi="Arial" w:cs="Arial"/>
          <w:lang w:val="mk-MK"/>
        </w:rPr>
      </w:pPr>
    </w:p>
    <w:p w:rsidR="00202797" w:rsidRDefault="00202797" w:rsidP="00202797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СЕ ОПРЕДЕЛУВА продажба со усно јавно наддавање на недвижноста означена како:</w:t>
      </w:r>
    </w:p>
    <w:p w:rsidR="00537310" w:rsidRDefault="00537310" w:rsidP="00202797">
      <w:pPr>
        <w:ind w:firstLine="720"/>
        <w:jc w:val="both"/>
        <w:rPr>
          <w:rFonts w:ascii="Arial" w:hAnsi="Arial" w:cs="Arial"/>
          <w:lang w:val="ru-RU"/>
        </w:rPr>
      </w:pPr>
    </w:p>
    <w:p w:rsidR="00202797" w:rsidRDefault="00202797" w:rsidP="00202797">
      <w:pPr>
        <w:ind w:firstLine="720"/>
        <w:jc w:val="both"/>
        <w:rPr>
          <w:rFonts w:ascii="Arial" w:hAnsi="Arial" w:cs="Arial"/>
          <w:bCs/>
          <w:lang w:val="en-US"/>
        </w:rPr>
      </w:pPr>
      <w:r>
        <w:rPr>
          <w:rFonts w:ascii="Arial" w:hAnsi="Arial" w:cs="Arial"/>
          <w:b/>
          <w:bCs/>
          <w:lang w:val="mk-MK"/>
        </w:rPr>
        <w:t>Деловен простор,</w:t>
      </w:r>
      <w:r>
        <w:rPr>
          <w:rFonts w:ascii="Arial" w:hAnsi="Arial" w:cs="Arial"/>
          <w:bCs/>
          <w:lang w:val="mk-MK"/>
        </w:rPr>
        <w:t xml:space="preserve"> </w:t>
      </w:r>
      <w:r>
        <w:rPr>
          <w:rFonts w:ascii="Arial" w:hAnsi="Arial" w:cs="Arial"/>
          <w:b/>
          <w:bCs/>
          <w:lang w:val="mk-MK"/>
        </w:rPr>
        <w:t>изграден на,</w:t>
      </w:r>
    </w:p>
    <w:p w:rsidR="00202797" w:rsidRDefault="00202797" w:rsidP="00202797">
      <w:pPr>
        <w:jc w:val="both"/>
        <w:rPr>
          <w:rFonts w:ascii="Arial" w:hAnsi="Arial" w:cs="Arial"/>
          <w:color w:val="000000"/>
          <w:lang w:val="mk-MK"/>
        </w:rPr>
      </w:pPr>
      <w:r>
        <w:rPr>
          <w:rFonts w:ascii="Arial" w:hAnsi="Arial" w:cs="Arial"/>
          <w:color w:val="000000"/>
          <w:lang w:val="mk-MK"/>
        </w:rPr>
        <w:t xml:space="preserve">-КП.бр.2539, дел 4, в.м.ОГРАДИ, катастарска култура зз-н, класа 1, во површина од 21 м.кв, </w:t>
      </w:r>
    </w:p>
    <w:p w:rsidR="00202797" w:rsidRDefault="00202797" w:rsidP="00202797">
      <w:pPr>
        <w:jc w:val="both"/>
        <w:rPr>
          <w:rFonts w:ascii="Arial" w:hAnsi="Arial" w:cs="Arial"/>
          <w:color w:val="000000"/>
          <w:lang w:val="mk-MK"/>
        </w:rPr>
      </w:pPr>
      <w:r>
        <w:rPr>
          <w:rFonts w:ascii="Arial" w:hAnsi="Arial" w:cs="Arial"/>
          <w:color w:val="000000"/>
          <w:lang w:val="mk-MK"/>
        </w:rPr>
        <w:t xml:space="preserve">-КП.бр.2542, в.м.ОГРАДИ, катастарска култура гз-гиз, во површина од 422 м.кв, </w:t>
      </w:r>
    </w:p>
    <w:p w:rsidR="00202797" w:rsidRDefault="00202797" w:rsidP="00202797">
      <w:pPr>
        <w:jc w:val="both"/>
        <w:rPr>
          <w:rFonts w:ascii="Arial" w:hAnsi="Arial" w:cs="Arial"/>
          <w:color w:val="000000"/>
          <w:lang w:val="mk-MK"/>
        </w:rPr>
      </w:pPr>
      <w:r>
        <w:rPr>
          <w:rFonts w:ascii="Arial" w:hAnsi="Arial" w:cs="Arial"/>
          <w:color w:val="000000"/>
          <w:lang w:val="mk-MK"/>
        </w:rPr>
        <w:t xml:space="preserve">-КП.бр.2542, в.м.ОГРАДИ, катастарска култура гз-зпз1, во површина од 136 м.кв, </w:t>
      </w:r>
    </w:p>
    <w:p w:rsidR="00202797" w:rsidRDefault="00202797" w:rsidP="00202797">
      <w:pPr>
        <w:jc w:val="both"/>
        <w:rPr>
          <w:rFonts w:ascii="Arial" w:hAnsi="Arial" w:cs="Arial"/>
          <w:color w:val="000000"/>
          <w:lang w:val="mk-MK"/>
        </w:rPr>
      </w:pPr>
      <w:r>
        <w:rPr>
          <w:rFonts w:ascii="Arial" w:hAnsi="Arial" w:cs="Arial"/>
          <w:color w:val="000000"/>
          <w:lang w:val="mk-MK"/>
        </w:rPr>
        <w:t>-КП.бр.2543, дел 2, в.м.ЧИФЛИК, катастарска култура гз-гнз, во површина од 34 м.кв,</w:t>
      </w:r>
    </w:p>
    <w:p w:rsidR="00202797" w:rsidRDefault="00202797" w:rsidP="00202797">
      <w:pPr>
        <w:jc w:val="both"/>
        <w:rPr>
          <w:rFonts w:ascii="Arial" w:hAnsi="Arial" w:cs="Arial"/>
          <w:color w:val="000000"/>
          <w:lang w:val="mk-MK"/>
        </w:rPr>
      </w:pPr>
      <w:r>
        <w:rPr>
          <w:rFonts w:ascii="Arial" w:hAnsi="Arial" w:cs="Arial"/>
          <w:color w:val="000000"/>
          <w:lang w:val="mk-MK"/>
        </w:rPr>
        <w:t>-КП.бр.2542, дел 0, адреса ОГРАДИ, број на зграда 1, намена на зграда Б4-6, влез 1, кат ПР, број 1, намена на посебен/заеднички дел од зграда ДП, во површина од 118 м.кв,</w:t>
      </w:r>
    </w:p>
    <w:p w:rsidR="00537310" w:rsidRDefault="00202797" w:rsidP="00537310">
      <w:pPr>
        <w:ind w:firstLine="720"/>
        <w:jc w:val="both"/>
        <w:rPr>
          <w:rFonts w:ascii="Arial" w:hAnsi="Arial" w:cs="Arial"/>
          <w:b/>
          <w:bCs/>
          <w:color w:val="000000"/>
          <w:lang w:val="mk-MK" w:eastAsia="mk-MK"/>
        </w:rPr>
      </w:pPr>
      <w:r>
        <w:rPr>
          <w:rFonts w:ascii="Arial" w:hAnsi="Arial" w:cs="Arial"/>
          <w:bCs/>
          <w:lang w:val="mk-MK"/>
        </w:rPr>
        <w:t xml:space="preserve">запишана во </w:t>
      </w:r>
      <w:r>
        <w:rPr>
          <w:rFonts w:ascii="Arial" w:hAnsi="Arial" w:cs="Arial"/>
          <w:b/>
          <w:bCs/>
          <w:lang w:val="mk-MK"/>
        </w:rPr>
        <w:t>имотен лист бр.567, за КО ДАБИЉЕ, при АКН-Струмица</w:t>
      </w:r>
      <w:r>
        <w:rPr>
          <w:rFonts w:ascii="Arial" w:hAnsi="Arial" w:cs="Arial"/>
          <w:bCs/>
          <w:lang w:val="mk-MK"/>
        </w:rPr>
        <w:t xml:space="preserve">, која се наоѓа </w:t>
      </w:r>
      <w:r>
        <w:rPr>
          <w:rFonts w:ascii="Arial" w:hAnsi="Arial" w:cs="Arial"/>
          <w:lang w:val="mk-MK"/>
        </w:rPr>
        <w:t xml:space="preserve">во владение на должникот </w:t>
      </w:r>
      <w:r>
        <w:rPr>
          <w:rFonts w:ascii="Arial" w:hAnsi="Arial" w:cs="Arial"/>
          <w:b/>
          <w:bCs/>
          <w:color w:val="000000"/>
          <w:lang w:val="mk-MK" w:eastAsia="mk-MK"/>
        </w:rPr>
        <w:t>ДТУ Гранит Импорт Кина увоз-извоз ДООЕЛ Струмица,</w:t>
      </w:r>
      <w:r w:rsidR="00537310">
        <w:rPr>
          <w:rFonts w:ascii="Arial" w:hAnsi="Arial" w:cs="Arial"/>
          <w:b/>
          <w:bCs/>
          <w:color w:val="000000"/>
          <w:lang w:val="mk-MK" w:eastAsia="mk-MK"/>
        </w:rPr>
        <w:t xml:space="preserve"> </w:t>
      </w:r>
    </w:p>
    <w:p w:rsidR="000322C6" w:rsidRDefault="00537310" w:rsidP="000322C6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color w:val="000000"/>
          <w:lang w:val="mk-MK" w:eastAsia="mk-MK"/>
        </w:rPr>
        <w:t xml:space="preserve">со </w:t>
      </w:r>
      <w:r w:rsidR="00202797">
        <w:rPr>
          <w:rFonts w:ascii="Arial" w:hAnsi="Arial" w:cs="Arial"/>
          <w:b/>
          <w:bCs/>
          <w:lang w:val="mk-MK"/>
        </w:rPr>
        <w:t>сите припадоци, прирастоци, адаптации, доградби и надградби и тоа</w:t>
      </w:r>
      <w:r>
        <w:rPr>
          <w:rFonts w:ascii="Arial" w:hAnsi="Arial" w:cs="Arial"/>
          <w:b/>
          <w:bCs/>
          <w:lang w:val="en-US"/>
        </w:rPr>
        <w:t>, с</w:t>
      </w:r>
      <w:r w:rsidR="00202797">
        <w:rPr>
          <w:rFonts w:ascii="Arial" w:hAnsi="Arial" w:cs="Arial"/>
          <w:lang w:val="mk-MK"/>
        </w:rPr>
        <w:t>огласно геодетски елаборат за посебни намени бр.0906-87/6 од 25.07.2021 година</w:t>
      </w:r>
      <w:r>
        <w:rPr>
          <w:rFonts w:ascii="Arial" w:hAnsi="Arial" w:cs="Arial"/>
          <w:lang w:val="mk-MK"/>
        </w:rPr>
        <w:t>,</w:t>
      </w:r>
      <w:r w:rsidR="00202797">
        <w:rPr>
          <w:rFonts w:ascii="Arial" w:hAnsi="Arial" w:cs="Arial"/>
          <w:lang w:val="mk-MK"/>
        </w:rPr>
        <w:t xml:space="preserve"> изработен од ДГУ ГЕО ПРЕМ ДОЛЕЛ Струмица, на лице место утврдено </w:t>
      </w:r>
      <w:r>
        <w:rPr>
          <w:rFonts w:ascii="Arial" w:hAnsi="Arial" w:cs="Arial"/>
          <w:lang w:val="mk-MK"/>
        </w:rPr>
        <w:t xml:space="preserve">е </w:t>
      </w:r>
      <w:r w:rsidR="00202797">
        <w:rPr>
          <w:rFonts w:ascii="Arial" w:hAnsi="Arial" w:cs="Arial"/>
          <w:lang w:val="mk-MK"/>
        </w:rPr>
        <w:t>дека</w:t>
      </w:r>
      <w:r>
        <w:rPr>
          <w:rFonts w:ascii="Arial" w:hAnsi="Arial" w:cs="Arial"/>
          <w:lang w:val="mk-MK"/>
        </w:rPr>
        <w:t>,</w:t>
      </w:r>
      <w:r w:rsidR="00202797">
        <w:rPr>
          <w:rFonts w:ascii="Arial" w:hAnsi="Arial" w:cs="Arial"/>
          <w:lang w:val="mk-MK"/>
        </w:rPr>
        <w:t xml:space="preserve"> на КП.бр.2542 зграда 1 има разлика во површина од 5 м.кв повеќе</w:t>
      </w:r>
      <w:r>
        <w:rPr>
          <w:rFonts w:ascii="Arial" w:hAnsi="Arial" w:cs="Arial"/>
          <w:lang w:val="mk-MK"/>
        </w:rPr>
        <w:t>, а н</w:t>
      </w:r>
      <w:r w:rsidR="00202797">
        <w:rPr>
          <w:rFonts w:ascii="Arial" w:hAnsi="Arial" w:cs="Arial"/>
          <w:lang w:val="mk-MK"/>
        </w:rPr>
        <w:t xml:space="preserve">а КП.бр.2542 има изградено </w:t>
      </w:r>
      <w:r w:rsidR="00915886">
        <w:rPr>
          <w:rFonts w:ascii="Arial" w:hAnsi="Arial" w:cs="Arial"/>
          <w:lang w:val="mk-MK"/>
        </w:rPr>
        <w:t>објекти</w:t>
      </w:r>
      <w:r>
        <w:rPr>
          <w:rFonts w:ascii="Arial" w:hAnsi="Arial" w:cs="Arial"/>
          <w:lang w:val="mk-MK"/>
        </w:rPr>
        <w:t xml:space="preserve"> </w:t>
      </w:r>
      <w:r w:rsidR="00202797">
        <w:rPr>
          <w:rFonts w:ascii="Arial" w:hAnsi="Arial" w:cs="Arial"/>
          <w:lang w:val="mk-MK"/>
        </w:rPr>
        <w:t>2,</w:t>
      </w:r>
      <w:r>
        <w:rPr>
          <w:rFonts w:ascii="Arial" w:hAnsi="Arial" w:cs="Arial"/>
          <w:lang w:val="mk-MK"/>
        </w:rPr>
        <w:t xml:space="preserve"> </w:t>
      </w:r>
      <w:r w:rsidR="00202797">
        <w:rPr>
          <w:rFonts w:ascii="Arial" w:hAnsi="Arial" w:cs="Arial"/>
          <w:lang w:val="mk-MK"/>
        </w:rPr>
        <w:t>3 и 4 со следните површини</w:t>
      </w:r>
      <w:r w:rsidR="00202797">
        <w:rPr>
          <w:rFonts w:ascii="Arial" w:hAnsi="Arial" w:cs="Arial"/>
          <w:lang w:val="en-US"/>
        </w:rPr>
        <w:t>:</w:t>
      </w:r>
      <w:r w:rsidR="00202797">
        <w:rPr>
          <w:rFonts w:ascii="Arial" w:hAnsi="Arial" w:cs="Arial"/>
          <w:lang w:val="mk-MK"/>
        </w:rPr>
        <w:t xml:space="preserve"> </w:t>
      </w:r>
    </w:p>
    <w:p w:rsidR="00202797" w:rsidRDefault="00537310" w:rsidP="000322C6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-</w:t>
      </w:r>
      <w:r w:rsidR="00915886">
        <w:rPr>
          <w:rFonts w:ascii="Arial" w:hAnsi="Arial" w:cs="Arial"/>
          <w:lang w:val="mk-MK"/>
        </w:rPr>
        <w:t xml:space="preserve">објект </w:t>
      </w:r>
      <w:r w:rsidR="00202797">
        <w:rPr>
          <w:rFonts w:ascii="Arial" w:hAnsi="Arial" w:cs="Arial"/>
          <w:lang w:val="mk-MK"/>
        </w:rPr>
        <w:t>2 –ДП(канцеларии) со површина од 57 м.кв.,кој што зафаќа и дел од КП.бр.3530/4</w:t>
      </w:r>
    </w:p>
    <w:p w:rsidR="00202797" w:rsidRDefault="00537310" w:rsidP="00202797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-</w:t>
      </w:r>
      <w:r w:rsidR="00915886">
        <w:rPr>
          <w:rFonts w:ascii="Arial" w:hAnsi="Arial" w:cs="Arial"/>
          <w:lang w:val="mk-MK"/>
        </w:rPr>
        <w:t>објект</w:t>
      </w:r>
      <w:r w:rsidR="00202797">
        <w:rPr>
          <w:rFonts w:ascii="Arial" w:hAnsi="Arial" w:cs="Arial"/>
          <w:lang w:val="mk-MK"/>
        </w:rPr>
        <w:t xml:space="preserve"> 3 на КП.бр.2542 –ДП (производствен дел) во површина од 113</w:t>
      </w:r>
      <w:r>
        <w:rPr>
          <w:rFonts w:ascii="Arial" w:hAnsi="Arial" w:cs="Arial"/>
          <w:lang w:val="mk-MK"/>
        </w:rPr>
        <w:t xml:space="preserve"> </w:t>
      </w:r>
      <w:r w:rsidR="00202797">
        <w:rPr>
          <w:rFonts w:ascii="Arial" w:hAnsi="Arial" w:cs="Arial"/>
          <w:lang w:val="mk-MK"/>
        </w:rPr>
        <w:t>м.кв, кој зафаќа и дел од КП.бр.2543/2</w:t>
      </w:r>
      <w:r>
        <w:rPr>
          <w:rFonts w:ascii="Arial" w:hAnsi="Arial" w:cs="Arial"/>
          <w:lang w:val="mk-MK"/>
        </w:rPr>
        <w:t xml:space="preserve"> и</w:t>
      </w:r>
    </w:p>
    <w:p w:rsidR="00202797" w:rsidRPr="00537310" w:rsidRDefault="00537310" w:rsidP="00202797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-</w:t>
      </w:r>
      <w:r w:rsidR="00915886">
        <w:rPr>
          <w:rFonts w:ascii="Arial" w:hAnsi="Arial" w:cs="Arial"/>
          <w:lang w:val="mk-MK"/>
        </w:rPr>
        <w:t>објект</w:t>
      </w:r>
      <w:r w:rsidR="00202797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4</w:t>
      </w:r>
      <w:r w:rsidR="00202797">
        <w:rPr>
          <w:rFonts w:ascii="Arial" w:hAnsi="Arial" w:cs="Arial"/>
          <w:lang w:val="mk-MK"/>
        </w:rPr>
        <w:t xml:space="preserve"> на КП.бр.2542, помошен простор со површина од 7 м.кв. кој зафаќа и дел од КП.бр</w:t>
      </w:r>
      <w:r>
        <w:rPr>
          <w:rFonts w:ascii="Arial" w:hAnsi="Arial" w:cs="Arial"/>
          <w:lang w:val="mk-MK"/>
        </w:rPr>
        <w:t>.</w:t>
      </w:r>
      <w:r w:rsidR="00202797">
        <w:rPr>
          <w:rFonts w:ascii="Arial" w:hAnsi="Arial" w:cs="Arial"/>
          <w:lang w:val="mk-MK"/>
        </w:rPr>
        <w:t>3543/2</w:t>
      </w:r>
      <w:r>
        <w:rPr>
          <w:rFonts w:ascii="Arial" w:hAnsi="Arial" w:cs="Arial"/>
          <w:lang w:val="mk-MK"/>
        </w:rPr>
        <w:t>.</w:t>
      </w:r>
    </w:p>
    <w:p w:rsidR="00537310" w:rsidRDefault="00202797" w:rsidP="00134217">
      <w:pPr>
        <w:ind w:firstLine="720"/>
        <w:jc w:val="both"/>
        <w:rPr>
          <w:rFonts w:ascii="Arial" w:hAnsi="Arial" w:cs="Arial"/>
          <w:b/>
          <w:lang w:val="mk-MK"/>
        </w:rPr>
      </w:pPr>
      <w:r w:rsidRPr="00915886">
        <w:rPr>
          <w:rFonts w:ascii="Arial" w:hAnsi="Arial" w:cs="Arial"/>
          <w:b/>
          <w:lang w:val="mk-MK"/>
        </w:rPr>
        <w:t>Овие објекти се проценети како градежна вредност.</w:t>
      </w:r>
    </w:p>
    <w:p w:rsidR="00134217" w:rsidRDefault="00134217" w:rsidP="00134217">
      <w:pPr>
        <w:ind w:firstLine="720"/>
        <w:jc w:val="both"/>
        <w:rPr>
          <w:rFonts w:ascii="Arial" w:hAnsi="Arial" w:cs="Arial"/>
          <w:lang w:val="mk-MK"/>
        </w:rPr>
      </w:pPr>
    </w:p>
    <w:p w:rsidR="00202797" w:rsidRDefault="00202797" w:rsidP="00202797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lastRenderedPageBreak/>
        <w:t xml:space="preserve">Продажбата ќе се одржи на ден </w:t>
      </w:r>
      <w:r w:rsidR="000322C6">
        <w:rPr>
          <w:rFonts w:ascii="Arial" w:hAnsi="Arial" w:cs="Arial"/>
          <w:b/>
          <w:lang w:val="en-US"/>
        </w:rPr>
        <w:t>2</w:t>
      </w:r>
      <w:r w:rsidR="00537310">
        <w:rPr>
          <w:rFonts w:ascii="Arial" w:hAnsi="Arial" w:cs="Arial"/>
          <w:b/>
          <w:lang w:val="ru-RU"/>
        </w:rPr>
        <w:t>9</w:t>
      </w:r>
      <w:r w:rsidRPr="00537310">
        <w:rPr>
          <w:rFonts w:ascii="Arial" w:hAnsi="Arial" w:cs="Arial"/>
          <w:b/>
          <w:lang w:val="ru-RU"/>
        </w:rPr>
        <w:t>.</w:t>
      </w:r>
      <w:r w:rsidR="00537310">
        <w:rPr>
          <w:rFonts w:ascii="Arial" w:hAnsi="Arial" w:cs="Arial"/>
          <w:b/>
          <w:lang w:val="ru-RU"/>
        </w:rPr>
        <w:t>1</w:t>
      </w:r>
      <w:r w:rsidR="000322C6">
        <w:rPr>
          <w:rFonts w:ascii="Arial" w:hAnsi="Arial" w:cs="Arial"/>
          <w:b/>
          <w:lang w:val="en-US"/>
        </w:rPr>
        <w:t>2</w:t>
      </w:r>
      <w:r w:rsidRPr="00537310">
        <w:rPr>
          <w:rFonts w:ascii="Arial" w:hAnsi="Arial" w:cs="Arial"/>
          <w:b/>
          <w:lang w:val="ru-RU"/>
        </w:rPr>
        <w:t xml:space="preserve">.2021 </w:t>
      </w:r>
      <w:r w:rsidRPr="00537310">
        <w:rPr>
          <w:rFonts w:ascii="Arial" w:hAnsi="Arial" w:cs="Arial"/>
          <w:b/>
          <w:lang w:val="mk-MK"/>
        </w:rPr>
        <w:t xml:space="preserve">година во </w:t>
      </w:r>
      <w:r w:rsidRPr="00537310">
        <w:rPr>
          <w:rFonts w:ascii="Arial" w:hAnsi="Arial" w:cs="Arial"/>
          <w:b/>
          <w:lang w:val="ru-RU"/>
        </w:rPr>
        <w:t xml:space="preserve">13,00 </w:t>
      </w:r>
      <w:r w:rsidRPr="00537310">
        <w:rPr>
          <w:rFonts w:ascii="Arial" w:hAnsi="Arial" w:cs="Arial"/>
          <w:b/>
          <w:lang w:val="mk-MK"/>
        </w:rPr>
        <w:t>часот</w:t>
      </w:r>
      <w:r>
        <w:rPr>
          <w:rFonts w:ascii="Arial" w:hAnsi="Arial" w:cs="Arial"/>
          <w:lang w:val="mk-MK"/>
        </w:rPr>
        <w:t xml:space="preserve">  во просториите на Извршител </w:t>
      </w:r>
      <w:r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Cs/>
          <w:color w:val="000000"/>
          <w:lang w:val="mk-MK" w:eastAsia="mk-MK"/>
        </w:rPr>
        <w:t>Струмица, ул.Ленинова ГТЦ бр.14/1-13.</w:t>
      </w:r>
    </w:p>
    <w:p w:rsidR="00202797" w:rsidRDefault="00202797" w:rsidP="00202797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Почетната вредност на недвижноста, утврдена со заклучок на извршителот И.бр.972/2020 од 06.09.2021  година</w:t>
      </w:r>
      <w:r w:rsidR="00537310">
        <w:rPr>
          <w:rFonts w:ascii="Arial" w:hAnsi="Arial" w:cs="Arial"/>
          <w:lang w:val="mk-MK"/>
        </w:rPr>
        <w:t>,</w:t>
      </w:r>
      <w:r>
        <w:rPr>
          <w:rFonts w:ascii="Arial" w:hAnsi="Arial" w:cs="Arial"/>
          <w:lang w:val="mk-MK"/>
        </w:rPr>
        <w:t xml:space="preserve"> изнесува </w:t>
      </w:r>
      <w:r>
        <w:rPr>
          <w:rFonts w:ascii="Arial" w:hAnsi="Arial" w:cs="Arial"/>
          <w:b/>
          <w:lang w:val="mk-MK"/>
        </w:rPr>
        <w:t>5.467.998,00 денари</w:t>
      </w:r>
      <w:r w:rsidR="00537310">
        <w:rPr>
          <w:rFonts w:ascii="Arial" w:hAnsi="Arial" w:cs="Arial"/>
          <w:b/>
          <w:lang w:val="mk-MK"/>
        </w:rPr>
        <w:t>,</w:t>
      </w:r>
      <w:r>
        <w:rPr>
          <w:rFonts w:ascii="Arial" w:hAnsi="Arial" w:cs="Arial"/>
          <w:lang w:val="mk-MK"/>
        </w:rPr>
        <w:t xml:space="preserve"> под која недвижноста не може да се продаде на </w:t>
      </w:r>
      <w:r w:rsidRPr="00537310">
        <w:rPr>
          <w:rFonts w:ascii="Arial" w:hAnsi="Arial" w:cs="Arial"/>
          <w:b/>
          <w:lang w:val="mk-MK"/>
        </w:rPr>
        <w:t>првото јавно наддавање.</w:t>
      </w:r>
    </w:p>
    <w:p w:rsidR="00202797" w:rsidRDefault="00202797" w:rsidP="00202797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Недвижноста е оптоварена со следните товари</w:t>
      </w:r>
      <w:r>
        <w:rPr>
          <w:rFonts w:ascii="Arial" w:hAnsi="Arial" w:cs="Arial"/>
          <w:lang w:val="en-US"/>
        </w:rPr>
        <w:t>:</w:t>
      </w:r>
      <w:r w:rsidR="00537310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хипотека во корист на доверителот УНИ БАНКА АД Скопје</w:t>
      </w:r>
      <w:r w:rsidR="00537310">
        <w:rPr>
          <w:rFonts w:ascii="Arial" w:hAnsi="Arial" w:cs="Arial"/>
          <w:lang w:val="mk-MK"/>
        </w:rPr>
        <w:t>,</w:t>
      </w:r>
      <w:r>
        <w:rPr>
          <w:rFonts w:ascii="Arial" w:hAnsi="Arial" w:cs="Arial"/>
          <w:lang w:val="mk-MK"/>
        </w:rPr>
        <w:t xml:space="preserve"> по чие барање се спроведува ова извршување и Налог за извршување врз недвижност И.бр.972/2020 на Извршител Саветка Георгиева.</w:t>
      </w:r>
    </w:p>
    <w:p w:rsidR="00202797" w:rsidRDefault="00202797" w:rsidP="00202797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202797" w:rsidRDefault="00202797" w:rsidP="00202797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color w:val="000000"/>
          <w:lang w:val="mk-MK" w:eastAsia="mk-MK"/>
        </w:rPr>
        <w:t>300030000098247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која се води кај </w:t>
      </w:r>
      <w:r>
        <w:rPr>
          <w:rFonts w:ascii="Arial" w:hAnsi="Arial" w:cs="Arial"/>
          <w:color w:val="000000"/>
          <w:lang w:val="mk-MK" w:eastAsia="mk-MK"/>
        </w:rPr>
        <w:t>Комерцијална Банка АД Скопје</w:t>
      </w:r>
      <w:r>
        <w:rPr>
          <w:rFonts w:ascii="Arial" w:hAnsi="Arial" w:cs="Arial"/>
          <w:lang w:val="mk-MK"/>
        </w:rPr>
        <w:t xml:space="preserve"> и даночен број </w:t>
      </w:r>
      <w:r>
        <w:rPr>
          <w:rFonts w:ascii="Arial" w:hAnsi="Arial" w:cs="Arial"/>
          <w:color w:val="000000"/>
          <w:lang w:val="mk-MK" w:eastAsia="mk-MK"/>
        </w:rPr>
        <w:t>МК5027006113099</w:t>
      </w:r>
      <w:r>
        <w:rPr>
          <w:rFonts w:ascii="Arial" w:hAnsi="Arial" w:cs="Arial"/>
          <w:lang w:val="en-US"/>
        </w:rPr>
        <w:t>.</w:t>
      </w:r>
    </w:p>
    <w:p w:rsidR="00202797" w:rsidRDefault="00202797" w:rsidP="00202797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02797" w:rsidRDefault="00202797" w:rsidP="00202797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Најповолниот понудувач - 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02797" w:rsidRDefault="00202797" w:rsidP="00202797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Овој заклучок ќе се објави во  следните средства за јавно информирање-дневен весник Нова Македонија </w:t>
      </w:r>
      <w:r>
        <w:rPr>
          <w:rFonts w:ascii="Arial" w:hAnsi="Arial" w:cs="Arial"/>
          <w:lang w:val="ru-RU"/>
        </w:rPr>
        <w:t xml:space="preserve">и електронски на веб страницата на Комората </w:t>
      </w:r>
      <w:r>
        <w:rPr>
          <w:rFonts w:ascii="Arial" w:hAnsi="Arial" w:cs="Arial"/>
          <w:lang w:val="mk-MK"/>
        </w:rPr>
        <w:t>.</w:t>
      </w:r>
    </w:p>
    <w:p w:rsidR="00202797" w:rsidRDefault="00202797" w:rsidP="0091588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915886" w:rsidRDefault="00915886" w:rsidP="00915886">
      <w:pPr>
        <w:ind w:firstLine="720"/>
        <w:jc w:val="both"/>
        <w:rPr>
          <w:rFonts w:ascii="Arial" w:hAnsi="Arial" w:cs="Arial"/>
          <w:lang w:val="mk-MK"/>
        </w:rPr>
      </w:pPr>
    </w:p>
    <w:p w:rsidR="00202797" w:rsidRDefault="00202797" w:rsidP="00202797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</w:t>
      </w:r>
      <w:r>
        <w:t xml:space="preserve">   </w:t>
      </w:r>
      <w:r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/>
      </w:tblPr>
      <w:tblGrid>
        <w:gridCol w:w="4527"/>
        <w:gridCol w:w="4715"/>
      </w:tblGrid>
      <w:tr w:rsidR="00202797" w:rsidTr="00202797">
        <w:tc>
          <w:tcPr>
            <w:tcW w:w="5377" w:type="dxa"/>
          </w:tcPr>
          <w:p w:rsidR="00202797" w:rsidRDefault="00202797">
            <w:pPr>
              <w:jc w:val="both"/>
              <w:rPr>
                <w:lang w:val="mk-MK"/>
              </w:rPr>
            </w:pPr>
          </w:p>
        </w:tc>
        <w:tc>
          <w:tcPr>
            <w:tcW w:w="5377" w:type="dxa"/>
            <w:hideMark/>
          </w:tcPr>
          <w:p w:rsidR="00202797" w:rsidRDefault="00202797">
            <w:pPr>
              <w:rPr>
                <w:lang w:val="mk-MK"/>
              </w:rPr>
            </w:pPr>
            <w:r>
              <w:rPr>
                <w:rFonts w:ascii="Arial" w:hAnsi="Arial" w:cs="Arial"/>
                <w:bCs/>
                <w:color w:val="000000"/>
                <w:lang w:val="mk-MK" w:eastAsia="mk-MK"/>
              </w:rPr>
              <w:t xml:space="preserve">            </w:t>
            </w:r>
            <w:r w:rsidR="00537310">
              <w:rPr>
                <w:rFonts w:ascii="Arial" w:hAnsi="Arial" w:cs="Arial"/>
                <w:bCs/>
                <w:color w:val="000000"/>
                <w:lang w:val="mk-MK" w:eastAsia="mk-MK"/>
              </w:rPr>
              <w:t xml:space="preserve">           </w:t>
            </w:r>
            <w:r>
              <w:rPr>
                <w:rFonts w:ascii="Arial" w:hAnsi="Arial" w:cs="Arial"/>
                <w:bCs/>
                <w:color w:val="000000"/>
                <w:lang w:val="mk-MK" w:eastAsia="mk-MK"/>
              </w:rPr>
              <w:t xml:space="preserve"> Саветка Георгиева</w:t>
            </w:r>
          </w:p>
        </w:tc>
      </w:tr>
    </w:tbl>
    <w:p w:rsidR="00202797" w:rsidRDefault="00202797" w:rsidP="00202797">
      <w:pPr>
        <w:jc w:val="both"/>
        <w:rPr>
          <w:lang w:val="mk-MK"/>
        </w:rPr>
      </w:pPr>
      <w:r>
        <w:rPr>
          <w:lang w:val="mk-MK"/>
        </w:rPr>
        <w:t xml:space="preserve">              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   </w:t>
      </w:r>
    </w:p>
    <w:sectPr w:rsidR="00202797" w:rsidSect="00D371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1E78" w:rsidRDefault="00371E78" w:rsidP="00537310">
      <w:r>
        <w:separator/>
      </w:r>
    </w:p>
  </w:endnote>
  <w:endnote w:type="continuationSeparator" w:id="0">
    <w:p w:rsidR="00371E78" w:rsidRDefault="00371E78" w:rsidP="005373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1E78" w:rsidRDefault="00371E78" w:rsidP="00537310">
      <w:r>
        <w:separator/>
      </w:r>
    </w:p>
  </w:footnote>
  <w:footnote w:type="continuationSeparator" w:id="0">
    <w:p w:rsidR="00371E78" w:rsidRDefault="00371E78" w:rsidP="0053731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02797"/>
    <w:rsid w:val="000322C6"/>
    <w:rsid w:val="00134217"/>
    <w:rsid w:val="00202797"/>
    <w:rsid w:val="00371E78"/>
    <w:rsid w:val="00537310"/>
    <w:rsid w:val="005D610B"/>
    <w:rsid w:val="005E0E35"/>
    <w:rsid w:val="00915886"/>
    <w:rsid w:val="00D371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2797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202797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202797"/>
    <w:rPr>
      <w:rFonts w:ascii="MAC C Times" w:eastAsia="Times New Roman" w:hAnsi="MAC C Times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279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2797"/>
    <w:rPr>
      <w:rFonts w:ascii="Tahoma" w:eastAsia="Times New Roman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semiHidden/>
    <w:unhideWhenUsed/>
    <w:rsid w:val="0053731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37310"/>
    <w:rPr>
      <w:rFonts w:ascii="MAC C Times" w:eastAsia="Times New Roman" w:hAnsi="MAC C Times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semiHidden/>
    <w:unhideWhenUsed/>
    <w:rsid w:val="0053731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37310"/>
    <w:rPr>
      <w:rFonts w:ascii="MAC C Times" w:eastAsia="Times New Roman" w:hAnsi="MAC C Times" w:cs="Times New Roman"/>
      <w:sz w:val="24"/>
      <w:szCs w:val="24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333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595</Words>
  <Characters>3397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MyDocyments</dc:creator>
  <cp:lastModifiedBy>MyDocyments</cp:lastModifiedBy>
  <cp:revision>3</cp:revision>
  <cp:lastPrinted>2021-12-01T14:16:00Z</cp:lastPrinted>
  <dcterms:created xsi:type="dcterms:W3CDTF">2021-12-01T14:16:00Z</dcterms:created>
  <dcterms:modified xsi:type="dcterms:W3CDTF">2021-12-01T14:17:00Z</dcterms:modified>
</cp:coreProperties>
</file>