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1A3595">
        <w:tc>
          <w:tcPr>
            <w:tcW w:w="6204" w:type="dxa"/>
            <w:hideMark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A3595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A3595">
              <w:rPr>
                <w:rFonts w:ascii="Arial" w:eastAsia="Times New Roman" w:hAnsi="Arial" w:cs="Arial"/>
              </w:rPr>
              <w:t>Образец бр.</w:t>
            </w:r>
            <w:r w:rsidR="006922F6" w:rsidRPr="001A3595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r w:rsidRPr="001A3595">
              <w:rPr>
                <w:rFonts w:ascii="Arial" w:eastAsia="Times New Roman" w:hAnsi="Arial" w:cs="Arial"/>
                <w:lang w:val="en-US"/>
              </w:rPr>
              <w:t>НиколинаИванова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A3595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1A3595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1A3595">
              <w:rPr>
                <w:rFonts w:ascii="Arial" w:eastAsia="Times New Roman" w:hAnsi="Arial" w:cs="Arial"/>
                <w:color w:val="000000"/>
              </w:rPr>
              <w:t>И.бр</w:t>
            </w:r>
            <w:r w:rsidRPr="001A3595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1A3595" w:rsidRPr="001A3595">
              <w:rPr>
                <w:rFonts w:ascii="Arial" w:eastAsia="Times New Roman" w:hAnsi="Arial" w:cs="Arial"/>
                <w:lang w:val="en-US"/>
              </w:rPr>
              <w:t>200/2021</w:t>
            </w: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1A3595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r w:rsidRPr="001A3595">
              <w:rPr>
                <w:rFonts w:ascii="Arial" w:eastAsia="Times New Roman" w:hAnsi="Arial" w:cs="Arial"/>
                <w:lang w:val="en-US"/>
              </w:rPr>
              <w:t>Бул. 1ви Мај 96-1/1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1A3595">
        <w:tc>
          <w:tcPr>
            <w:tcW w:w="6204" w:type="dxa"/>
            <w:hideMark/>
          </w:tcPr>
          <w:p w:rsidR="00671D6F" w:rsidRPr="001A3595" w:rsidRDefault="001A3595" w:rsidP="001A35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r w:rsidRPr="001A3595">
              <w:rPr>
                <w:rFonts w:ascii="Arial" w:eastAsia="Times New Roman" w:hAnsi="Arial" w:cs="Arial"/>
                <w:lang w:val="en-US"/>
              </w:rPr>
              <w:t>тел. 047/231-830</w:t>
            </w:r>
          </w:p>
        </w:tc>
        <w:tc>
          <w:tcPr>
            <w:tcW w:w="566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1A3595" w:rsidRDefault="00671D6F" w:rsidP="001A35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A3595">
        <w:rPr>
          <w:rFonts w:ascii="Arial" w:hAnsi="Arial" w:cs="Arial"/>
        </w:rPr>
        <w:t>Николина Иванова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1A3595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A3595">
        <w:rPr>
          <w:rFonts w:ascii="Arial" w:hAnsi="Arial" w:cs="Arial"/>
        </w:rPr>
        <w:t>доверителот</w:t>
      </w:r>
      <w:r w:rsidR="00A5216D">
        <w:rPr>
          <w:rFonts w:ascii="Arial" w:hAnsi="Arial" w:cs="Arial"/>
        </w:rPr>
        <w:t xml:space="preserve"> Друштво за производство, градежништво и услуги ХИПОТЕРМ ДООЕЛ од Кочани со ЕМБС 7001487 и седиште на ул: Оризова бр.9, кои согласно Договор за отстапување на побарување ОДУ бр.169/21 од 30.07.2021 година на Нотар Љупка Караџовска Главинче од Битола го презеде побарувањето од </w:t>
      </w:r>
      <w:r w:rsidR="001A3595">
        <w:rPr>
          <w:rFonts w:ascii="Arial" w:hAnsi="Arial" w:cs="Arial"/>
        </w:rPr>
        <w:t>Зоран Јаневски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1A3595">
        <w:rPr>
          <w:rFonts w:ascii="Arial" w:hAnsi="Arial" w:cs="Arial"/>
        </w:rPr>
        <w:t>Ресен</w:t>
      </w:r>
      <w:bookmarkStart w:id="9" w:name="opis_edb1"/>
      <w:bookmarkStart w:id="10" w:name="edb1"/>
      <w:bookmarkStart w:id="11" w:name="opis_sed1"/>
      <w:bookmarkEnd w:id="9"/>
      <w:bookmarkEnd w:id="10"/>
      <w:bookmarkEnd w:id="11"/>
      <w:r w:rsidR="00A5216D">
        <w:rPr>
          <w:rFonts w:ascii="Arial" w:hAnsi="Arial" w:cs="Arial"/>
        </w:rPr>
        <w:t xml:space="preserve">со </w:t>
      </w:r>
      <w:r w:rsidR="001A3595">
        <w:rPr>
          <w:rFonts w:ascii="Arial" w:hAnsi="Arial" w:cs="Arial"/>
        </w:rPr>
        <w:t xml:space="preserve">живеалиште на </w:t>
      </w:r>
      <w:bookmarkStart w:id="12" w:name="adresa1"/>
      <w:bookmarkEnd w:id="12"/>
      <w:r w:rsidR="00A5216D">
        <w:rPr>
          <w:rFonts w:ascii="Arial" w:hAnsi="Arial" w:cs="Arial"/>
        </w:rPr>
        <w:t>с.Царев Двор</w:t>
      </w:r>
      <w:r w:rsidRPr="007C3ECA">
        <w:rPr>
          <w:rFonts w:ascii="Arial" w:hAnsi="Arial" w:cs="Arial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1A3595">
        <w:rPr>
          <w:rFonts w:ascii="Arial" w:hAnsi="Arial" w:cs="Arial"/>
        </w:rPr>
        <w:t>пресуда Пресуда П4-9/20 од 04.02.2021 година на Основен суд Битола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1A3595">
        <w:rPr>
          <w:rFonts w:ascii="Arial" w:hAnsi="Arial" w:cs="Arial"/>
        </w:rPr>
        <w:t>должникот Друштво за производство, трговија и услуги 5 ЛЕТЕРС ДОО Скопје</w:t>
      </w:r>
      <w:bookmarkStart w:id="19" w:name="DolzGrad1"/>
      <w:bookmarkEnd w:id="19"/>
      <w:r w:rsidRPr="007C3ECA">
        <w:rPr>
          <w:rFonts w:ascii="Arial" w:hAnsi="Arial" w:cs="Arial"/>
        </w:rPr>
        <w:t xml:space="preserve">со </w:t>
      </w:r>
      <w:bookmarkStart w:id="20" w:name="opis_edb1_dolz"/>
      <w:bookmarkEnd w:id="20"/>
      <w:r w:rsidR="001A3595">
        <w:rPr>
          <w:rFonts w:ascii="Arial" w:hAnsi="Arial" w:cs="Arial"/>
        </w:rPr>
        <w:t>ЕДБ</w:t>
      </w:r>
      <w:bookmarkStart w:id="21" w:name="edb1_dolz"/>
      <w:bookmarkEnd w:id="21"/>
      <w:r w:rsidR="001A3595">
        <w:rPr>
          <w:rFonts w:ascii="Arial" w:hAnsi="Arial" w:cs="Arial"/>
          <w:lang w:val="ru-RU"/>
        </w:rPr>
        <w:t>4024017505964</w:t>
      </w:r>
      <w:bookmarkStart w:id="22" w:name="embs_dolz"/>
      <w:bookmarkStart w:id="23" w:name="opis_sed1_dolz"/>
      <w:bookmarkEnd w:id="22"/>
      <w:bookmarkEnd w:id="23"/>
      <w:r w:rsidR="00491EF2">
        <w:rPr>
          <w:rFonts w:ascii="Arial" w:hAnsi="Arial" w:cs="Arial"/>
          <w:lang w:val="en-US"/>
        </w:rPr>
        <w:t xml:space="preserve"> </w:t>
      </w:r>
      <w:r w:rsidR="001A3595">
        <w:rPr>
          <w:rFonts w:ascii="Arial" w:hAnsi="Arial" w:cs="Arial"/>
          <w:lang w:val="ru-RU"/>
        </w:rPr>
        <w:t>и седиште на</w:t>
      </w:r>
      <w:bookmarkStart w:id="24" w:name="adresa1_dolz"/>
      <w:bookmarkEnd w:id="24"/>
      <w:r w:rsidR="00491EF2">
        <w:rPr>
          <w:rFonts w:ascii="Arial" w:hAnsi="Arial" w:cs="Arial"/>
          <w:lang w:val="en-US"/>
        </w:rPr>
        <w:t xml:space="preserve"> </w:t>
      </w:r>
      <w:r w:rsidR="001A3595" w:rsidRPr="001A3595">
        <w:rPr>
          <w:rFonts w:ascii="Arial" w:hAnsi="Arial" w:cs="Arial"/>
        </w:rPr>
        <w:t>ул:Руѓер Бошковиќ бр.8-1/5</w:t>
      </w:r>
      <w:r w:rsidRPr="007C3ECA">
        <w:rPr>
          <w:rFonts w:ascii="Arial" w:hAnsi="Arial" w:cs="Arial"/>
        </w:rPr>
        <w:t>,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1A3595">
        <w:rPr>
          <w:rFonts w:ascii="Arial" w:hAnsi="Arial" w:cs="Arial"/>
        </w:rPr>
        <w:t>10.140.300,00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A5216D">
        <w:rPr>
          <w:rFonts w:ascii="Arial" w:hAnsi="Arial" w:cs="Arial"/>
        </w:rPr>
        <w:t>13.09</w:t>
      </w:r>
      <w:r w:rsidR="001A3595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го составува следниот: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1A3595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1A3595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1A3595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A3595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1A3595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1A3595" w:rsidRDefault="001A3595" w:rsidP="001A35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53"/>
        <w:gridCol w:w="372"/>
        <w:gridCol w:w="2126"/>
        <w:gridCol w:w="1843"/>
        <w:gridCol w:w="2693"/>
        <w:gridCol w:w="1134"/>
        <w:gridCol w:w="1181"/>
      </w:tblGrid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р.б.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902ACD" w:rsidP="0090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год/набарка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B75F21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75F21">
              <w:rPr>
                <w:rFonts w:ascii="Arial" w:hAnsi="Arial" w:cs="Arial"/>
                <w:sz w:val="16"/>
                <w:szCs w:val="16"/>
              </w:rPr>
              <w:t>цена/евра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компресор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coltri-</w:t>
            </w:r>
            <w:r>
              <w:rPr>
                <w:rFonts w:ascii="Arial" w:hAnsi="Arial" w:cs="Arial"/>
                <w:sz w:val="18"/>
                <w:szCs w:val="18"/>
              </w:rPr>
              <w:t>аеротехника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3.173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фрижидер 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forma 88400 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6.075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фрижидер 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tse240vgp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4.865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центрифуга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sorvall lynx 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17.018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дестилатор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pope 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18.157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магнетна мешалка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c-mag hs7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3.524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чилер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julabo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julabo 1000f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4.500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дестилатор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buchi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r220 pro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32.500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вакум печка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vacuum oven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accutemp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вакумпечка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vacuum oven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accutemp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840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печка 1000 мл бања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 1000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380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печка 1000 мл бања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 2000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400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печка 1000 мл бања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winkler 5000 ml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1.050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колдтрап вапор трап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thermoscientific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savant rvt 5105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3.009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екстрактор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caredi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hsfe-10+10super critical co2 extraction device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56.256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екстрактор апекс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apeks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2000 20l x 20 ldu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140.475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тв самсунг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samsung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принтер скенер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ricoh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ricohaficiomp 201 mpf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C17FDD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машина за каљачи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</w:p>
        </w:tc>
      </w:tr>
      <w:tr w:rsidR="001A3595" w:rsidTr="00902ACD"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C17FDD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вакум пумпа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edwards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nxds6ic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757</w:t>
            </w:r>
          </w:p>
        </w:tc>
      </w:tr>
      <w:tr w:rsidR="00B75F21" w:rsidRPr="00B75F21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B75F21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р.</w:t>
            </w:r>
            <w:r w:rsidR="001A3595">
              <w:rPr>
                <w:rFonts w:ascii="Arial" w:hAnsi="Arial" w:cs="Arial"/>
                <w:sz w:val="16"/>
                <w:szCs w:val="16"/>
              </w:rPr>
              <w:t>б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тип/модел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рег.бр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B75F21" w:rsidP="00902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год.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Pr="00B75F21" w:rsidRDefault="001A3595" w:rsidP="00B75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5F21">
              <w:rPr>
                <w:rFonts w:ascii="Arial" w:hAnsi="Arial" w:cs="Arial"/>
                <w:sz w:val="16"/>
                <w:szCs w:val="16"/>
              </w:rPr>
              <w:t>цена</w:t>
            </w:r>
            <w:r w:rsidR="00B75F21">
              <w:rPr>
                <w:rFonts w:ascii="Arial" w:hAnsi="Arial" w:cs="Arial"/>
                <w:sz w:val="16"/>
                <w:szCs w:val="16"/>
              </w:rPr>
              <w:t>/мкд</w:t>
            </w:r>
          </w:p>
        </w:tc>
      </w:tr>
      <w:tr w:rsidR="001A3595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патничко 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Citroen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RE5773AB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15.000,</w:t>
            </w:r>
          </w:p>
        </w:tc>
      </w:tr>
      <w:tr w:rsidR="001A3595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патничко 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 –kj/liberty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RE1851AB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24.950.</w:t>
            </w:r>
          </w:p>
        </w:tc>
      </w:tr>
      <w:tr w:rsidR="001A3595" w:rsidTr="00902A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ED53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патничко МВ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tojota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RE3993AB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595" w:rsidRDefault="001A3595" w:rsidP="007363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30.000.</w:t>
            </w:r>
          </w:p>
        </w:tc>
      </w:tr>
    </w:tbl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..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1A3595" w:rsidRDefault="00583CFF" w:rsidP="00C17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lastRenderedPageBreak/>
        <w:tab/>
        <w:t>Предметите се</w:t>
      </w:r>
      <w:r w:rsidR="001A3595">
        <w:rPr>
          <w:rFonts w:ascii="Arial" w:hAnsi="Arial" w:cs="Arial"/>
        </w:rPr>
        <w:t xml:space="preserve"> оптоварени во корис на доверителот </w:t>
      </w:r>
      <w:r w:rsidR="00C17FDD">
        <w:rPr>
          <w:rFonts w:ascii="Arial" w:hAnsi="Arial" w:cs="Arial"/>
        </w:rPr>
        <w:t>Друштво за производство, градежништво и услуги ХИПОТЕРМ ДООЕЛ од Кочани,</w:t>
      </w:r>
      <w:r w:rsidR="001A3595">
        <w:rPr>
          <w:rFonts w:ascii="Arial" w:hAnsi="Arial" w:cs="Arial"/>
        </w:rPr>
        <w:t xml:space="preserve">  доверителот Друштво за производство, трговија и услуги ЕЛ ЕЛЕКТРИК ЛАЈВ увоз-извоз ДООЕЛ Кривогаштани</w:t>
      </w:r>
      <w:r w:rsidR="00C17FDD">
        <w:rPr>
          <w:rFonts w:ascii="Arial" w:hAnsi="Arial" w:cs="Arial"/>
        </w:rPr>
        <w:t>, Друштво за трговија, услуги и шпедиција Талевски Жарко МИЛЕНИУМ-СЕЛТИК експорт- импорт ДООЕЛ Битола.</w:t>
      </w:r>
    </w:p>
    <w:p w:rsidR="00583CFF" w:rsidRDefault="00583CFF" w:rsidP="00C17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Продажбата ќе се одржи на ден</w:t>
      </w:r>
      <w:r w:rsidR="00A5216D">
        <w:rPr>
          <w:rFonts w:ascii="Arial" w:hAnsi="Arial" w:cs="Arial"/>
        </w:rPr>
        <w:t>24.09</w:t>
      </w:r>
      <w:r w:rsidR="001A3595">
        <w:rPr>
          <w:rFonts w:ascii="Arial" w:hAnsi="Arial" w:cs="Arial"/>
        </w:rPr>
        <w:t>.2021</w:t>
      </w:r>
      <w:r w:rsidRPr="007C3ECA">
        <w:rPr>
          <w:rFonts w:ascii="Arial" w:hAnsi="Arial" w:cs="Arial"/>
        </w:rPr>
        <w:t xml:space="preserve"> година  во </w:t>
      </w:r>
      <w:r w:rsidR="001A3595">
        <w:rPr>
          <w:rFonts w:ascii="Arial" w:hAnsi="Arial" w:cs="Arial"/>
        </w:rPr>
        <w:t>12,00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323EFF">
        <w:rPr>
          <w:rFonts w:ascii="Arial" w:hAnsi="Arial" w:cs="Arial"/>
        </w:rPr>
        <w:t>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323EFF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>, ул</w:t>
      </w:r>
      <w:r w:rsidR="00D204EC" w:rsidRPr="007C3ECA">
        <w:rPr>
          <w:rFonts w:ascii="Arial" w:hAnsi="Arial" w:cs="Arial"/>
        </w:rPr>
        <w:t>.</w:t>
      </w:r>
      <w:r w:rsidR="00323EFF">
        <w:rPr>
          <w:rFonts w:ascii="Arial" w:hAnsi="Arial" w:cs="Arial"/>
        </w:rPr>
        <w:t>Булевар 1-ви мај бр.96-1/1</w:t>
      </w:r>
      <w:r w:rsidRPr="007C3ECA">
        <w:rPr>
          <w:rFonts w:ascii="Arial" w:hAnsi="Arial" w:cs="Arial"/>
        </w:rPr>
        <w:t xml:space="preserve">, тел: </w:t>
      </w:r>
      <w:r w:rsidR="00323EFF">
        <w:rPr>
          <w:rFonts w:ascii="Arial" w:hAnsi="Arial" w:cs="Arial"/>
        </w:rPr>
        <w:t>074-209-222</w:t>
      </w:r>
      <w:r w:rsidRPr="007C3ECA">
        <w:rPr>
          <w:rFonts w:ascii="Arial" w:hAnsi="Arial" w:cs="Arial"/>
        </w:rPr>
        <w:t xml:space="preserve">. </w:t>
      </w:r>
    </w:p>
    <w:p w:rsidR="0073637A" w:rsidRPr="007C3ECA" w:rsidRDefault="0073637A" w:rsidP="00C17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На јавното наддавање можат да учествуваат само лица кои предходно положиле гаранција која изнесува 1/10 (една дес</w:t>
      </w:r>
      <w:r w:rsidR="009B4070">
        <w:rPr>
          <w:rFonts w:ascii="Arial" w:hAnsi="Arial" w:cs="Arial"/>
        </w:rPr>
        <w:t>еттина) од утврдената вредност з</w:t>
      </w:r>
      <w:r>
        <w:rPr>
          <w:rFonts w:ascii="Arial" w:hAnsi="Arial" w:cs="Arial"/>
        </w:rPr>
        <w:t>а предмет</w:t>
      </w:r>
      <w:r w:rsidR="00A5216D">
        <w:rPr>
          <w:rFonts w:ascii="Arial" w:hAnsi="Arial" w:cs="Arial"/>
        </w:rPr>
        <w:t>/и</w:t>
      </w:r>
      <w:r>
        <w:rPr>
          <w:rFonts w:ascii="Arial" w:hAnsi="Arial" w:cs="Arial"/>
        </w:rPr>
        <w:t xml:space="preserve"> чија</w:t>
      </w:r>
      <w:r w:rsidRPr="0073637A">
        <w:rPr>
          <w:rFonts w:ascii="Arial" w:hAnsi="Arial" w:cs="Arial"/>
        </w:rPr>
        <w:t xml:space="preserve"> вредност</w:t>
      </w:r>
      <w:r w:rsidR="009B4070">
        <w:rPr>
          <w:rFonts w:ascii="Arial" w:hAnsi="Arial" w:cs="Arial"/>
        </w:rPr>
        <w:t xml:space="preserve"> е</w:t>
      </w:r>
      <w:r w:rsidRPr="0073637A">
        <w:rPr>
          <w:rFonts w:ascii="Arial" w:hAnsi="Arial" w:cs="Arial"/>
        </w:rPr>
        <w:t xml:space="preserve"> поголема од 5.000 евра во денарска противвредност по средниот курс на НБРМ</w:t>
      </w:r>
      <w:r>
        <w:rPr>
          <w:rFonts w:ascii="Arial" w:hAnsi="Arial" w:cs="Arial"/>
        </w:rPr>
        <w:t>.</w:t>
      </w:r>
    </w:p>
    <w:p w:rsidR="00B75F21" w:rsidRDefault="00671D6F" w:rsidP="00C17FDD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323EFF">
        <w:rPr>
          <w:rFonts w:ascii="Arial" w:eastAsia="Times New Roman" w:hAnsi="Arial" w:cs="Arial"/>
        </w:rPr>
        <w:t>Нова Македонија и на веб страница на КИР</w:t>
      </w:r>
      <w:r w:rsidR="00B75F21">
        <w:rPr>
          <w:rFonts w:ascii="Arial" w:eastAsia="Times New Roman" w:hAnsi="Arial" w:cs="Arial"/>
        </w:rPr>
        <w:t>С</w:t>
      </w:r>
      <w:r w:rsidR="00323EFF">
        <w:rPr>
          <w:rFonts w:ascii="Arial" w:eastAsia="Times New Roman" w:hAnsi="Arial" w:cs="Arial"/>
        </w:rPr>
        <w:t>М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C17FDD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</w:t>
      </w:r>
      <w:bookmarkStart w:id="28" w:name="_GoBack"/>
      <w:bookmarkEnd w:id="28"/>
      <w:r w:rsidRPr="007C3ECA">
        <w:rPr>
          <w:rFonts w:ascii="Arial" w:eastAsia="Times New Roman" w:hAnsi="Arial" w:cs="Arial"/>
        </w:rPr>
        <w:t>њето, а најдоцна во рок од три дена согласно член 112 став (1) од Законот за извршување.</w:t>
      </w:r>
    </w:p>
    <w:p w:rsidR="00671D6F" w:rsidRPr="007C3ECA" w:rsidRDefault="00671D6F" w:rsidP="00C17F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 w:rsidR="00323EFF">
        <w:rPr>
          <w:rFonts w:ascii="Arial" w:eastAsia="Times New Roman" w:hAnsi="Arial" w:cs="Arial"/>
        </w:rPr>
        <w:t>должникот</w:t>
      </w:r>
      <w:r w:rsidRPr="007C3ECA">
        <w:rPr>
          <w:rFonts w:ascii="Arial" w:eastAsia="Times New Roman" w:hAnsi="Arial" w:cs="Arial"/>
        </w:rPr>
        <w:t>.</w:t>
      </w:r>
    </w:p>
    <w:p w:rsidR="00671D6F" w:rsidRPr="007C3ECA" w:rsidRDefault="00671D6F" w:rsidP="00C17FD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C17F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2C6864" w:rsidP="00671D6F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1A3595">
        <w:trPr>
          <w:trHeight w:val="851"/>
        </w:trPr>
        <w:tc>
          <w:tcPr>
            <w:tcW w:w="4297" w:type="dxa"/>
          </w:tcPr>
          <w:p w:rsidR="00671D6F" w:rsidRPr="000406D7" w:rsidRDefault="001A3595" w:rsidP="001A359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Николина Иванова</w:t>
            </w:r>
          </w:p>
        </w:tc>
      </w:tr>
    </w:tbl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="00323EFF">
        <w:rPr>
          <w:rFonts w:ascii="Arial" w:hAnsi="Arial" w:cs="Arial"/>
          <w:sz w:val="20"/>
          <w:szCs w:val="20"/>
        </w:rPr>
        <w:t xml:space="preserve">,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1A3595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769" w:rsidRDefault="00A67769" w:rsidP="001A3595">
      <w:pPr>
        <w:spacing w:after="0" w:line="240" w:lineRule="auto"/>
      </w:pPr>
      <w:r>
        <w:separator/>
      </w:r>
    </w:p>
  </w:endnote>
  <w:endnote w:type="continuationSeparator" w:id="1">
    <w:p w:rsidR="00A67769" w:rsidRDefault="00A67769" w:rsidP="001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DD" w:rsidRPr="001A3595" w:rsidRDefault="00345240" w:rsidP="001A359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 w:rsidR="00C17FDD"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91EF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769" w:rsidRDefault="00A67769" w:rsidP="001A3595">
      <w:pPr>
        <w:spacing w:after="0" w:line="240" w:lineRule="auto"/>
      </w:pPr>
      <w:r>
        <w:separator/>
      </w:r>
    </w:p>
  </w:footnote>
  <w:footnote w:type="continuationSeparator" w:id="1">
    <w:p w:rsidR="00A67769" w:rsidRDefault="00A67769" w:rsidP="001A3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1A3595"/>
    <w:rsid w:val="002233F5"/>
    <w:rsid w:val="00265BA5"/>
    <w:rsid w:val="002C6864"/>
    <w:rsid w:val="003134CE"/>
    <w:rsid w:val="003201EB"/>
    <w:rsid w:val="00323EFF"/>
    <w:rsid w:val="00336CE8"/>
    <w:rsid w:val="00345240"/>
    <w:rsid w:val="00357A3C"/>
    <w:rsid w:val="003A33AE"/>
    <w:rsid w:val="003B4401"/>
    <w:rsid w:val="00434F56"/>
    <w:rsid w:val="00485017"/>
    <w:rsid w:val="00491EF2"/>
    <w:rsid w:val="0057253B"/>
    <w:rsid w:val="00583CFF"/>
    <w:rsid w:val="005961D3"/>
    <w:rsid w:val="005B0613"/>
    <w:rsid w:val="005D4E49"/>
    <w:rsid w:val="005E58A7"/>
    <w:rsid w:val="00645661"/>
    <w:rsid w:val="00657F20"/>
    <w:rsid w:val="00671D6F"/>
    <w:rsid w:val="006922F6"/>
    <w:rsid w:val="006A34A7"/>
    <w:rsid w:val="006F43D5"/>
    <w:rsid w:val="007150FD"/>
    <w:rsid w:val="0073637A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02ACD"/>
    <w:rsid w:val="00997D80"/>
    <w:rsid w:val="009B4070"/>
    <w:rsid w:val="009B46F0"/>
    <w:rsid w:val="00A5216D"/>
    <w:rsid w:val="00A67769"/>
    <w:rsid w:val="00B15047"/>
    <w:rsid w:val="00B75F21"/>
    <w:rsid w:val="00B97B70"/>
    <w:rsid w:val="00C0270B"/>
    <w:rsid w:val="00C17FDD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D53C7"/>
    <w:rsid w:val="00F614C4"/>
    <w:rsid w:val="00FB3482"/>
    <w:rsid w:val="00FE0CED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9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A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A3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9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A3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server</cp:lastModifiedBy>
  <cp:revision>5</cp:revision>
  <cp:lastPrinted>2021-07-26T12:32:00Z</cp:lastPrinted>
  <dcterms:created xsi:type="dcterms:W3CDTF">2021-09-13T09:38:00Z</dcterms:created>
  <dcterms:modified xsi:type="dcterms:W3CDTF">2021-09-13T11:39:00Z</dcterms:modified>
</cp:coreProperties>
</file>